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F472DB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F472D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F472D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F472D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F472DB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F472DB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F472DB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F472DB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F472DB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F472D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F472DB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F472DB">
        <w:rPr>
          <w:rFonts w:ascii="Times New Roman" w:hAnsi="Times New Roman"/>
          <w:sz w:val="20"/>
          <w:szCs w:val="20"/>
          <w:lang w:val="en-US"/>
        </w:rPr>
        <w:t>:</w:t>
      </w:r>
      <w:r w:rsidRPr="00F472D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F472D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F472D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F472D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F472DB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9B400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DE1705">
        <w:rPr>
          <w:rFonts w:ascii="Times New Roman" w:hAnsi="Times New Roman"/>
          <w:sz w:val="26"/>
          <w:szCs w:val="26"/>
        </w:rPr>
        <w:t>.10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№ 379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9B400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мерах по предупреждению суицидов</w:t>
      </w:r>
    </w:p>
    <w:p w:rsidR="009B400F" w:rsidRDefault="009B400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 на территории</w:t>
      </w:r>
    </w:p>
    <w:p w:rsidR="009B400F" w:rsidRDefault="009B400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6"/>
          <w:szCs w:val="26"/>
        </w:rPr>
        <w:t>городской</w:t>
      </w:r>
      <w:proofErr w:type="gramEnd"/>
    </w:p>
    <w:p w:rsidR="009B400F" w:rsidRPr="00FA3E5F" w:rsidRDefault="009B400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 город Пыть-Ях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9B400F">
        <w:rPr>
          <w:rFonts w:ascii="Times New Roman" w:eastAsia="Times New Roman" w:hAnsi="Times New Roman"/>
          <w:sz w:val="26"/>
          <w:szCs w:val="26"/>
          <w:lang w:eastAsia="ru-RU"/>
        </w:rPr>
        <w:t>информацию органов и учреждений системы профилактики безнадзорности и правонарушений несовершеннолетних о принимаемых мерах по предупреждению суицидов несовершеннолетних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9B400F" w:rsidRDefault="009B400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00F" w:rsidRDefault="009B400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По данным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за истекший период 2016 года на территории муниципального образования городской округ город Пыть-Ях зафиксирована одна суицидальная попытка несовершеннолетнего с летальным исходом.</w:t>
      </w:r>
    </w:p>
    <w:p w:rsidR="00815787" w:rsidRDefault="00815787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00F" w:rsidRDefault="009B400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структуре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организована работа психиатрического кабинета по вопросам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антикризисной помощи для предотвращения суицидальных попыток, как среди взрослого населения, так и для несовершеннолетних.</w:t>
      </w:r>
    </w:p>
    <w:p w:rsidR="00815787" w:rsidRDefault="00815787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00F" w:rsidRDefault="009B400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штатном расписании муниципальных бюджетных общеобразовательных организаций города имеются ставки психолога. Общее количество работающих школьных психологов – 12 человек. Психологи образовательных организаций совместно с педагогами разрабатывают комплексные планы мероприятий по профилактике суицидального поведения среди детей и подростков. В указанные планы включены следующие мероприятия:</w:t>
      </w:r>
    </w:p>
    <w:p w:rsidR="00815787" w:rsidRDefault="00815787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00F" w:rsidRDefault="00394A68" w:rsidP="00394A68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B400F">
        <w:rPr>
          <w:rFonts w:ascii="Times New Roman" w:eastAsia="Times New Roman" w:hAnsi="Times New Roman"/>
          <w:sz w:val="26"/>
          <w:szCs w:val="26"/>
          <w:lang w:eastAsia="ru-RU"/>
        </w:rPr>
        <w:t>рактические занятия;</w:t>
      </w:r>
    </w:p>
    <w:p w:rsidR="009B400F" w:rsidRDefault="009B400F" w:rsidP="00394A68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Дни здоровья;</w:t>
      </w:r>
    </w:p>
    <w:p w:rsidR="009B400F" w:rsidRDefault="00394A68" w:rsidP="00394A68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B400F">
        <w:rPr>
          <w:rFonts w:ascii="Times New Roman" w:eastAsia="Times New Roman" w:hAnsi="Times New Roman"/>
          <w:sz w:val="26"/>
          <w:szCs w:val="26"/>
          <w:lang w:eastAsia="ru-RU"/>
        </w:rPr>
        <w:t>ренинги общения;</w:t>
      </w:r>
    </w:p>
    <w:p w:rsidR="009B400F" w:rsidRDefault="00394A68" w:rsidP="00394A68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B400F">
        <w:rPr>
          <w:rFonts w:ascii="Times New Roman" w:eastAsia="Times New Roman" w:hAnsi="Times New Roman"/>
          <w:sz w:val="26"/>
          <w:szCs w:val="26"/>
          <w:lang w:eastAsia="ru-RU"/>
        </w:rPr>
        <w:t>лассные часы на темы: «Мои чувства», «Как разрешить конфликты мирным путем?», Стресс. Как с ним справиться?», «Взаимоотношения полов», Отцы и дети», «Способы преодоления кризисных ситуаций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394A68" w:rsidRDefault="00394A68" w:rsidP="00394A68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тестирование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 «Самооценка», «Социометрия»;</w:t>
      </w:r>
    </w:p>
    <w:p w:rsidR="00394A68" w:rsidRDefault="00394A68" w:rsidP="00394A68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тестирование по запросу учителей, законных представителей несовершеннолетних, направленное на определение уровня тревожности, фрустрации, агрессии и ригидности;</w:t>
      </w:r>
    </w:p>
    <w:p w:rsidR="00394A68" w:rsidRDefault="00394A68" w:rsidP="00394A68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дискуссии: «Как подготовиться к экзаменам не испытывая стресса» (оказывается психолого-педагогическая поддержка выпускникам в период подготовки к сдаче экзаменов).</w:t>
      </w:r>
    </w:p>
    <w:p w:rsidR="00815787" w:rsidRDefault="00815787" w:rsidP="0081578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A68" w:rsidRDefault="00394A68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Ведется учет и выявление обучающихся, оказавшихся по тем или иным причинам в трудной жизненной ситуации.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 диагностическая и коррекционная работа по профилактике суицидов.</w:t>
      </w:r>
    </w:p>
    <w:p w:rsidR="00815787" w:rsidRDefault="00815787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D4E" w:rsidRDefault="000C4D4E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Особое внимание уделяется интернет безопасности, законным представителям несовершеннолетних рекомендуется отслеживать сайты, которые посещают несовершеннолетние. В образовательных организациях регулярно проводятся проверки контент фильтрации.</w:t>
      </w:r>
    </w:p>
    <w:p w:rsidR="00815787" w:rsidRDefault="00815787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D4E" w:rsidRDefault="000C4D4E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Работа с педагогическим составом включает в себя:</w:t>
      </w:r>
    </w:p>
    <w:p w:rsidR="00815787" w:rsidRDefault="00815787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D4E" w:rsidRDefault="000C4D4E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проведение круглых столов на тему: «Профилактика стрессовых состояний в подростковом возрасте»;</w:t>
      </w:r>
    </w:p>
    <w:p w:rsidR="000C4D4E" w:rsidRDefault="000C4D4E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групповые консультации с учителями-предметниками: «Подростковая агрессивность,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Пути решения проблем».</w:t>
      </w:r>
    </w:p>
    <w:p w:rsidR="00815787" w:rsidRDefault="00815787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D4E" w:rsidRDefault="000C4D4E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Во всех образовательных организациях созданы службы медиации (школьные службы примирения). В муниципальном бюджетном общеобразовательном учреждении средняя общеобразовательная школа № 6 организована работа кабинета психологической разгрузки, кабинета социально-психологической диагностики, психоэмоциональной коррекции детей, подвергшихся преступным посягательствам.</w:t>
      </w:r>
    </w:p>
    <w:p w:rsidR="00394A68" w:rsidRDefault="00394A68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A68" w:rsidRDefault="00394A68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Специалистами БУ ХМАО-Югры «Комплексный центр социального обслуживания населения «Гелиос» в целях предупреждения суицидов несовершеннолетних проводится следующая работа:</w:t>
      </w:r>
    </w:p>
    <w:p w:rsidR="00815787" w:rsidRDefault="00815787" w:rsidP="00394A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A68" w:rsidRDefault="00394A68" w:rsidP="000C4D4E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беседы на темы: «Профилактика ранней беременности», «Мы за здоровый образ жизни», «Права и обязанности родителей, права и обязанности подростка», «Мир без насилия», «В мире любви, добра и красоты»;</w:t>
      </w:r>
    </w:p>
    <w:p w:rsidR="00B52880" w:rsidRDefault="00B52880" w:rsidP="000C4D4E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психологический практикум «Юное материнство»;</w:t>
      </w:r>
      <w:r w:rsidR="008157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94A68" w:rsidRDefault="00394A68" w:rsidP="000C4D4E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реализуется инновационная комплексная программа психолого-педагогического сопровождения несовершеннолетних по профилактике ранней беременности «Дети – цветы жизни»;</w:t>
      </w:r>
    </w:p>
    <w:p w:rsidR="00394A68" w:rsidRDefault="00394A68" w:rsidP="000C4D4E">
      <w:pPr>
        <w:pStyle w:val="a4"/>
        <w:numPr>
          <w:ilvl w:val="0"/>
          <w:numId w:val="25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реализуется комплексная программа развития навыков здорового образа жизни и самосохранения поведения у детей подросткового возраста «Сохрани свою жизнь»</w:t>
      </w:r>
      <w:r w:rsidR="000C4D4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4D4E" w:rsidRDefault="000C4D4E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D4E" w:rsidRDefault="000C4D4E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Среди несовершеннолетних и родителей (законных представителей) организовано распространение информационных памяток и буклетов:</w:t>
      </w:r>
    </w:p>
    <w:p w:rsidR="00A82E83" w:rsidRDefault="00A82E83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D4E" w:rsidRDefault="000C4D4E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«Ты не одинок» (о работе телефона доверия);</w:t>
      </w:r>
    </w:p>
    <w:p w:rsidR="000C4D4E" w:rsidRDefault="000C4D4E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«Профилактика ранней беременности»;</w:t>
      </w:r>
    </w:p>
    <w:p w:rsidR="000C4D4E" w:rsidRDefault="000C4D4E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«Безопасный интернет»;</w:t>
      </w:r>
    </w:p>
    <w:p w:rsidR="00A82E83" w:rsidRDefault="00A82E83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«Защищай и оберегай»;</w:t>
      </w:r>
    </w:p>
    <w:p w:rsidR="00A82E83" w:rsidRDefault="00A82E83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«Поощрения и наказания»;</w:t>
      </w:r>
    </w:p>
    <w:p w:rsidR="00A82E83" w:rsidRDefault="00A82E83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«Безопасность ребенка»;</w:t>
      </w:r>
    </w:p>
    <w:p w:rsidR="00A82E83" w:rsidRDefault="00A82E83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«Воспитание детей… без обид и унижений»</w:t>
      </w:r>
      <w:r w:rsidR="001033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03326" w:rsidRPr="000C4D4E" w:rsidRDefault="00103326" w:rsidP="000C4D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памятка родителям по профилактике детского суицида.</w:t>
      </w:r>
    </w:p>
    <w:p w:rsidR="00CC234C" w:rsidRDefault="00734A2B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</w:t>
      </w:r>
      <w:r w:rsidR="00D063BF">
        <w:rPr>
          <w:rFonts w:ascii="Times New Roman" w:hAnsi="Times New Roman"/>
          <w:sz w:val="26"/>
          <w:szCs w:val="26"/>
        </w:rPr>
        <w:t xml:space="preserve">в целях предупреждения суицидов несовершеннолетних на территории муниципального образования городской округ город Пыть-Ях, </w:t>
      </w:r>
      <w:r w:rsidRPr="00571182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их прав»,</w:t>
      </w:r>
    </w:p>
    <w:p w:rsidR="00571182" w:rsidRPr="00571182" w:rsidRDefault="00571182" w:rsidP="00F47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21061E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органов и учреждений системы профилактики безнадзорности и правонарушений несовершеннолетних</w:t>
      </w:r>
      <w:r w:rsidRPr="002106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предупреждению суицидов несовершеннолетних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7914" w:rsidRPr="008A4045" w:rsidRDefault="00634279" w:rsidP="00E77914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Директору БУ ХМАО-Югры «Комплексный центр социального обслуживания населения «Гелиос» (Н.И. Храмцова):</w:t>
      </w:r>
    </w:p>
    <w:p w:rsidR="008A4045" w:rsidRPr="008A4045" w:rsidRDefault="008A4045" w:rsidP="008A4045">
      <w:pPr>
        <w:pStyle w:val="a4"/>
        <w:rPr>
          <w:rFonts w:ascii="Times New Roman" w:hAnsi="Times New Roman"/>
          <w:sz w:val="26"/>
          <w:szCs w:val="26"/>
        </w:rPr>
      </w:pPr>
    </w:p>
    <w:p w:rsidR="008A4045" w:rsidRDefault="008A4045" w:rsidP="008A4045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в 4 квартале 2016 года проведение в общеобразовательных организациях муниципального образования лекций, направленных на: </w:t>
      </w:r>
      <w:r>
        <w:rPr>
          <w:rFonts w:ascii="Times New Roman" w:hAnsi="Times New Roman"/>
          <w:sz w:val="26"/>
          <w:szCs w:val="26"/>
        </w:rPr>
        <w:lastRenderedPageBreak/>
        <w:t>формирование у родителей (законных представителей</w:t>
      </w:r>
      <w:r w:rsidR="000B09E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несовершеннолетних педагогической компетенции по вопросам особенностей подросткового возраста, причин суицидального поведения; ознакомление и обучение подростков практическим навыкам внутреннего самоконтроля и сдерживания негативных эмоциональных импульсов.</w:t>
      </w:r>
    </w:p>
    <w:p w:rsidR="008A4045" w:rsidRDefault="008A4045" w:rsidP="008A40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4045" w:rsidRDefault="008A4045" w:rsidP="008A4045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по пункту 2.1 настоящего постановления направить в территориальную комиссию в срок до 25.01.2017 г.</w:t>
      </w:r>
    </w:p>
    <w:p w:rsidR="008A4045" w:rsidRPr="008A4045" w:rsidRDefault="008A4045" w:rsidP="008A4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045" w:rsidRDefault="008A4045" w:rsidP="008A40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управления социальной защиты населения города Пыть-Яха (М.Г. </w:t>
      </w:r>
      <w:proofErr w:type="spellStart"/>
      <w:r>
        <w:rPr>
          <w:rFonts w:ascii="Times New Roman" w:hAnsi="Times New Roman"/>
          <w:sz w:val="26"/>
          <w:szCs w:val="26"/>
        </w:rPr>
        <w:t>Лососинова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8A4045" w:rsidRDefault="008A4045" w:rsidP="008A40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4045" w:rsidRDefault="008A4045" w:rsidP="008A4045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исполнение подведомственным учреждением пункта 2 в сроки, установленные настоящим постановлением.</w:t>
      </w:r>
    </w:p>
    <w:p w:rsidR="008A4045" w:rsidRDefault="008A4045" w:rsidP="008A40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4045" w:rsidRDefault="008A4045" w:rsidP="008A40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8A4045" w:rsidRDefault="008A4045" w:rsidP="008A40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4045" w:rsidRDefault="008A4045" w:rsidP="008A4045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при выявлении незамедлительное информирование учреждения 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предпринятых</w:t>
      </w:r>
      <w:proofErr w:type="gramEnd"/>
      <w:r>
        <w:rPr>
          <w:rFonts w:ascii="Times New Roman" w:hAnsi="Times New Roman"/>
          <w:sz w:val="26"/>
          <w:szCs w:val="26"/>
        </w:rPr>
        <w:t xml:space="preserve"> несовершеннолетними суицидальных попыток</w:t>
      </w:r>
      <w:r w:rsidR="00F472DB">
        <w:rPr>
          <w:rFonts w:ascii="Times New Roman" w:hAnsi="Times New Roman"/>
          <w:sz w:val="26"/>
          <w:szCs w:val="26"/>
        </w:rPr>
        <w:t xml:space="preserve"> (не завершенных)</w:t>
      </w:r>
      <w:r>
        <w:rPr>
          <w:rFonts w:ascii="Times New Roman" w:hAnsi="Times New Roman"/>
          <w:sz w:val="26"/>
          <w:szCs w:val="26"/>
        </w:rPr>
        <w:t>, с целью быстрого реагирования для оказания антикризисной помощи.</w:t>
      </w:r>
    </w:p>
    <w:p w:rsidR="008A4045" w:rsidRDefault="008A4045" w:rsidP="008A40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4045" w:rsidRDefault="008A4045" w:rsidP="008A4045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по пункту 4.1 настоящего постановления направить в территориальную комиссию в срок: до 05.07.2017 года по результатам работы в 4 квартале 2016 года и первом полугодии 2017 года; до 30.12.2017 года по результатам работы во втором полугодии 2017 года.</w:t>
      </w:r>
    </w:p>
    <w:p w:rsidR="0072613C" w:rsidRPr="0072613C" w:rsidRDefault="0072613C" w:rsidP="0072613C">
      <w:pPr>
        <w:pStyle w:val="a4"/>
        <w:rPr>
          <w:rFonts w:ascii="Times New Roman" w:hAnsi="Times New Roman"/>
          <w:sz w:val="26"/>
          <w:szCs w:val="26"/>
        </w:rPr>
      </w:pPr>
    </w:p>
    <w:p w:rsidR="0072613C" w:rsidRDefault="0072613C" w:rsidP="0072613C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департамента образования  и молодежной политики администрации города Пыть-Ях (С.В. </w:t>
      </w:r>
      <w:proofErr w:type="spellStart"/>
      <w:r>
        <w:rPr>
          <w:rFonts w:ascii="Times New Roman" w:hAnsi="Times New Roman"/>
          <w:sz w:val="26"/>
          <w:szCs w:val="26"/>
        </w:rPr>
        <w:t>Вагиг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72613C" w:rsidRDefault="0072613C" w:rsidP="0072613C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2613C" w:rsidRDefault="0072613C" w:rsidP="0072613C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в 2016-2017 учебном году проведение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всех общеобразовательных организациях проведение бесед с преподавательским составом по профилактике суицидов несовершеннолетних с приглашением сотрудников ОМВД России по городу Пыть-Ях, специалистов учреждений здравоохранения, социальной защиты населения.</w:t>
      </w:r>
    </w:p>
    <w:p w:rsidR="0072613C" w:rsidRDefault="0072613C" w:rsidP="0072613C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2613C" w:rsidRPr="0072613C" w:rsidRDefault="0072613C" w:rsidP="0072613C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по п. 5.1 предоставить в срок до: 05.02.2017 года по результатам работы в 1 полугодии 2016-2017 учебного года; 10.06.2017 года по результатам работы за 2016-2017 учебный год.</w:t>
      </w:r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4414" w:rsidRPr="00D1644D" w:rsidRDefault="002E57BD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E4980"/>
    <w:multiLevelType w:val="hybridMultilevel"/>
    <w:tmpl w:val="CB38C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4DF62E6"/>
    <w:multiLevelType w:val="hybridMultilevel"/>
    <w:tmpl w:val="2CA0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5"/>
  </w:num>
  <w:num w:numId="7">
    <w:abstractNumId w:val="0"/>
  </w:num>
  <w:num w:numId="8">
    <w:abstractNumId w:val="17"/>
  </w:num>
  <w:num w:numId="9">
    <w:abstractNumId w:val="23"/>
  </w:num>
  <w:num w:numId="10">
    <w:abstractNumId w:val="20"/>
  </w:num>
  <w:num w:numId="11">
    <w:abstractNumId w:val="21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4"/>
  </w:num>
  <w:num w:numId="21">
    <w:abstractNumId w:val="13"/>
  </w:num>
  <w:num w:numId="22">
    <w:abstractNumId w:val="6"/>
  </w:num>
  <w:num w:numId="23">
    <w:abstractNumId w:val="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A5645"/>
    <w:rsid w:val="000B09E7"/>
    <w:rsid w:val="000B1C91"/>
    <w:rsid w:val="000C4D4E"/>
    <w:rsid w:val="000D4E25"/>
    <w:rsid w:val="000E5475"/>
    <w:rsid w:val="000E6F43"/>
    <w:rsid w:val="000F07A3"/>
    <w:rsid w:val="000F0F7D"/>
    <w:rsid w:val="001002BD"/>
    <w:rsid w:val="00103326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061E"/>
    <w:rsid w:val="002157FE"/>
    <w:rsid w:val="002170F6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16287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94A68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4279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2613C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15787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96997"/>
    <w:rsid w:val="008A4045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B400F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2E83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52880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5C48"/>
    <w:rsid w:val="00D063BF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472DB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5D09-D8D6-4202-A9D5-49E5FCAB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2016-10-21T05:06:00Z</cp:lastPrinted>
  <dcterms:created xsi:type="dcterms:W3CDTF">2016-10-24T04:20:00Z</dcterms:created>
  <dcterms:modified xsi:type="dcterms:W3CDTF">2016-10-24T04:20:00Z</dcterms:modified>
</cp:coreProperties>
</file>