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AF9" w:rsidRPr="007F40E5" w:rsidRDefault="00B66AF9" w:rsidP="001B20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F40E5">
        <w:rPr>
          <w:rFonts w:ascii="Times New Roman" w:hAnsi="Times New Roman" w:cs="Times New Roman"/>
          <w:sz w:val="28"/>
          <w:szCs w:val="28"/>
        </w:rPr>
        <w:t>Оперативный отчет об обращениях граждан</w:t>
      </w:r>
    </w:p>
    <w:p w:rsidR="00E3142C" w:rsidRPr="007F40E5" w:rsidRDefault="0025219B" w:rsidP="001B20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7F40E5">
        <w:rPr>
          <w:rFonts w:ascii="Times New Roman" w:hAnsi="Times New Roman" w:cs="Times New Roman"/>
          <w:sz w:val="28"/>
          <w:szCs w:val="28"/>
        </w:rPr>
        <w:t>оступивших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40E5">
        <w:rPr>
          <w:rFonts w:ascii="Times New Roman" w:hAnsi="Times New Roman" w:cs="Times New Roman"/>
          <w:sz w:val="28"/>
          <w:szCs w:val="28"/>
        </w:rPr>
        <w:t>в</w:t>
      </w:r>
      <w:r w:rsidR="008043D7" w:rsidRPr="007F40E5">
        <w:rPr>
          <w:rFonts w:ascii="Times New Roman" w:hAnsi="Times New Roman" w:cs="Times New Roman"/>
          <w:sz w:val="28"/>
          <w:szCs w:val="28"/>
        </w:rPr>
        <w:t xml:space="preserve"> администрацию</w:t>
      </w:r>
      <w:r w:rsidR="00B66AF9" w:rsidRPr="007F40E5">
        <w:rPr>
          <w:rFonts w:ascii="Times New Roman" w:hAnsi="Times New Roman" w:cs="Times New Roman"/>
          <w:sz w:val="28"/>
          <w:szCs w:val="28"/>
        </w:rPr>
        <w:t xml:space="preserve"> города Пыть-Яха за </w:t>
      </w:r>
      <w:r w:rsidR="007517C8">
        <w:rPr>
          <w:rFonts w:ascii="Times New Roman" w:hAnsi="Times New Roman" w:cs="Times New Roman"/>
          <w:sz w:val="28"/>
          <w:szCs w:val="28"/>
        </w:rPr>
        <w:t>февраль</w:t>
      </w:r>
      <w:r w:rsidR="00B66AF9" w:rsidRPr="007F40E5">
        <w:rPr>
          <w:rFonts w:ascii="Times New Roman" w:hAnsi="Times New Roman" w:cs="Times New Roman"/>
          <w:sz w:val="28"/>
          <w:szCs w:val="28"/>
        </w:rPr>
        <w:t xml:space="preserve"> 2018 года.</w:t>
      </w:r>
    </w:p>
    <w:p w:rsidR="00B66AF9" w:rsidRPr="007F40E5" w:rsidRDefault="00B66AF9" w:rsidP="00B66AF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66AF9" w:rsidRPr="001B2054" w:rsidRDefault="00B66AF9" w:rsidP="00B66AF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66AF9" w:rsidRPr="001B2054" w:rsidRDefault="002720C0" w:rsidP="001B2054">
      <w:pPr>
        <w:jc w:val="both"/>
        <w:rPr>
          <w:rFonts w:ascii="Times New Roman" w:hAnsi="Times New Roman" w:cs="Times New Roman"/>
          <w:sz w:val="24"/>
          <w:szCs w:val="24"/>
        </w:rPr>
      </w:pPr>
      <w:r w:rsidRPr="001B2054">
        <w:rPr>
          <w:rFonts w:ascii="Times New Roman" w:hAnsi="Times New Roman" w:cs="Times New Roman"/>
          <w:sz w:val="24"/>
          <w:szCs w:val="24"/>
        </w:rPr>
        <w:t xml:space="preserve">   </w:t>
      </w:r>
      <w:r w:rsidR="001B2054">
        <w:rPr>
          <w:rFonts w:ascii="Times New Roman" w:hAnsi="Times New Roman" w:cs="Times New Roman"/>
          <w:sz w:val="24"/>
          <w:szCs w:val="24"/>
        </w:rPr>
        <w:t xml:space="preserve">  </w:t>
      </w:r>
      <w:r w:rsidR="00B66AF9" w:rsidRPr="001B2054">
        <w:rPr>
          <w:rFonts w:ascii="Times New Roman" w:hAnsi="Times New Roman" w:cs="Times New Roman"/>
          <w:sz w:val="24"/>
          <w:szCs w:val="24"/>
        </w:rPr>
        <w:t>В отчетный период в администрацию города п</w:t>
      </w:r>
      <w:r w:rsidR="001B2054">
        <w:rPr>
          <w:rFonts w:ascii="Times New Roman" w:hAnsi="Times New Roman" w:cs="Times New Roman"/>
          <w:sz w:val="24"/>
          <w:szCs w:val="24"/>
        </w:rPr>
        <w:t xml:space="preserve">оступило </w:t>
      </w:r>
      <w:r w:rsidR="000D4F6F">
        <w:rPr>
          <w:rFonts w:ascii="Times New Roman" w:hAnsi="Times New Roman" w:cs="Times New Roman"/>
          <w:sz w:val="24"/>
          <w:szCs w:val="24"/>
        </w:rPr>
        <w:t xml:space="preserve">126 </w:t>
      </w:r>
      <w:r w:rsidR="001B2054">
        <w:rPr>
          <w:rFonts w:ascii="Times New Roman" w:hAnsi="Times New Roman" w:cs="Times New Roman"/>
          <w:sz w:val="24"/>
          <w:szCs w:val="24"/>
        </w:rPr>
        <w:t xml:space="preserve">обращений граждан, </w:t>
      </w:r>
      <w:r w:rsidR="00D04FDB" w:rsidRPr="001B2054">
        <w:rPr>
          <w:rFonts w:ascii="Times New Roman" w:hAnsi="Times New Roman" w:cs="Times New Roman"/>
          <w:sz w:val="24"/>
          <w:szCs w:val="24"/>
        </w:rPr>
        <w:t xml:space="preserve">объединений граждан, в том числе юридических лиц, что на </w:t>
      </w:r>
      <w:r w:rsidR="007259F3">
        <w:rPr>
          <w:rFonts w:ascii="Times New Roman" w:hAnsi="Times New Roman" w:cs="Times New Roman"/>
          <w:sz w:val="24"/>
          <w:szCs w:val="24"/>
        </w:rPr>
        <w:t>12 обращений (</w:t>
      </w:r>
      <w:r w:rsidR="00DD606A">
        <w:rPr>
          <w:rFonts w:ascii="Times New Roman" w:hAnsi="Times New Roman" w:cs="Times New Roman"/>
          <w:sz w:val="24"/>
          <w:szCs w:val="24"/>
        </w:rPr>
        <w:t>96,03</w:t>
      </w:r>
      <w:r w:rsidR="00D04FDB" w:rsidRPr="001B2054">
        <w:rPr>
          <w:rFonts w:ascii="Times New Roman" w:hAnsi="Times New Roman" w:cs="Times New Roman"/>
          <w:sz w:val="24"/>
          <w:szCs w:val="24"/>
        </w:rPr>
        <w:t>%</w:t>
      </w:r>
      <w:r w:rsidR="007259F3">
        <w:rPr>
          <w:rFonts w:ascii="Times New Roman" w:hAnsi="Times New Roman" w:cs="Times New Roman"/>
          <w:sz w:val="24"/>
          <w:szCs w:val="24"/>
        </w:rPr>
        <w:t>)</w:t>
      </w:r>
      <w:r w:rsidR="00D04FDB" w:rsidRPr="001B2054">
        <w:rPr>
          <w:rFonts w:ascii="Times New Roman" w:hAnsi="Times New Roman" w:cs="Times New Roman"/>
          <w:sz w:val="24"/>
          <w:szCs w:val="24"/>
        </w:rPr>
        <w:t xml:space="preserve"> </w:t>
      </w:r>
      <w:r w:rsidR="007259F3">
        <w:rPr>
          <w:rFonts w:ascii="Times New Roman" w:hAnsi="Times New Roman" w:cs="Times New Roman"/>
          <w:sz w:val="24"/>
          <w:szCs w:val="24"/>
        </w:rPr>
        <w:t>больше</w:t>
      </w:r>
      <w:r w:rsidR="001B2054" w:rsidRPr="001B2054">
        <w:rPr>
          <w:rFonts w:ascii="Times New Roman" w:hAnsi="Times New Roman" w:cs="Times New Roman"/>
          <w:sz w:val="24"/>
          <w:szCs w:val="24"/>
        </w:rPr>
        <w:t>,</w:t>
      </w:r>
      <w:r w:rsidR="00D04FDB" w:rsidRPr="001B2054">
        <w:rPr>
          <w:rFonts w:ascii="Times New Roman" w:hAnsi="Times New Roman" w:cs="Times New Roman"/>
          <w:sz w:val="24"/>
          <w:szCs w:val="24"/>
        </w:rPr>
        <w:t xml:space="preserve"> </w:t>
      </w:r>
      <w:r w:rsidR="007259F3">
        <w:rPr>
          <w:rFonts w:ascii="Times New Roman" w:hAnsi="Times New Roman" w:cs="Times New Roman"/>
          <w:sz w:val="24"/>
          <w:szCs w:val="24"/>
        </w:rPr>
        <w:t>чем</w:t>
      </w:r>
      <w:r w:rsidR="001B2054" w:rsidRPr="001B2054">
        <w:rPr>
          <w:rFonts w:ascii="Times New Roman" w:hAnsi="Times New Roman" w:cs="Times New Roman"/>
          <w:sz w:val="24"/>
          <w:szCs w:val="24"/>
        </w:rPr>
        <w:t xml:space="preserve"> в</w:t>
      </w:r>
      <w:r w:rsidR="00D04FDB" w:rsidRPr="001B2054">
        <w:rPr>
          <w:rFonts w:ascii="Times New Roman" w:hAnsi="Times New Roman" w:cs="Times New Roman"/>
          <w:sz w:val="24"/>
          <w:szCs w:val="24"/>
        </w:rPr>
        <w:t xml:space="preserve"> </w:t>
      </w:r>
      <w:r w:rsidR="000D4F6F">
        <w:rPr>
          <w:rFonts w:ascii="Times New Roman" w:hAnsi="Times New Roman" w:cs="Times New Roman"/>
          <w:sz w:val="24"/>
          <w:szCs w:val="24"/>
        </w:rPr>
        <w:t>январе</w:t>
      </w:r>
      <w:r w:rsidR="00D04FDB" w:rsidRPr="001B2054">
        <w:rPr>
          <w:rFonts w:ascii="Times New Roman" w:hAnsi="Times New Roman" w:cs="Times New Roman"/>
          <w:sz w:val="24"/>
          <w:szCs w:val="24"/>
        </w:rPr>
        <w:t xml:space="preserve"> 201</w:t>
      </w:r>
      <w:r w:rsidR="000D4F6F">
        <w:rPr>
          <w:rFonts w:ascii="Times New Roman" w:hAnsi="Times New Roman" w:cs="Times New Roman"/>
          <w:sz w:val="24"/>
          <w:szCs w:val="24"/>
        </w:rPr>
        <w:t>8</w:t>
      </w:r>
      <w:r w:rsidR="00D04FDB" w:rsidRPr="001B2054">
        <w:rPr>
          <w:rFonts w:ascii="Times New Roman" w:hAnsi="Times New Roman" w:cs="Times New Roman"/>
          <w:sz w:val="24"/>
          <w:szCs w:val="24"/>
        </w:rPr>
        <w:t xml:space="preserve"> года и на </w:t>
      </w:r>
      <w:r w:rsidR="00DD606A">
        <w:rPr>
          <w:rFonts w:ascii="Times New Roman" w:hAnsi="Times New Roman" w:cs="Times New Roman"/>
          <w:sz w:val="24"/>
          <w:szCs w:val="24"/>
        </w:rPr>
        <w:t>4</w:t>
      </w:r>
      <w:r w:rsidR="00464EE3">
        <w:rPr>
          <w:rFonts w:ascii="Times New Roman" w:hAnsi="Times New Roman" w:cs="Times New Roman"/>
          <w:sz w:val="24"/>
          <w:szCs w:val="24"/>
        </w:rPr>
        <w:t xml:space="preserve"> </w:t>
      </w:r>
      <w:r w:rsidR="001B2054" w:rsidRPr="001B2054">
        <w:rPr>
          <w:rFonts w:ascii="Times New Roman" w:hAnsi="Times New Roman" w:cs="Times New Roman"/>
          <w:sz w:val="24"/>
          <w:szCs w:val="24"/>
        </w:rPr>
        <w:t>% меньше</w:t>
      </w:r>
      <w:r w:rsidR="00D04FDB" w:rsidRPr="001B2054">
        <w:rPr>
          <w:rFonts w:ascii="Times New Roman" w:hAnsi="Times New Roman" w:cs="Times New Roman"/>
          <w:sz w:val="24"/>
          <w:szCs w:val="24"/>
        </w:rPr>
        <w:t xml:space="preserve"> поступивших в </w:t>
      </w:r>
      <w:r w:rsidR="007259F3">
        <w:rPr>
          <w:rFonts w:ascii="Times New Roman" w:hAnsi="Times New Roman" w:cs="Times New Roman"/>
          <w:sz w:val="24"/>
          <w:szCs w:val="24"/>
        </w:rPr>
        <w:t>феврале</w:t>
      </w:r>
      <w:r w:rsidR="00D04FDB" w:rsidRPr="001B2054">
        <w:rPr>
          <w:rFonts w:ascii="Times New Roman" w:hAnsi="Times New Roman" w:cs="Times New Roman"/>
          <w:sz w:val="24"/>
          <w:szCs w:val="24"/>
        </w:rPr>
        <w:t xml:space="preserve"> 2017 года.</w:t>
      </w:r>
    </w:p>
    <w:p w:rsidR="00D04FDB" w:rsidRPr="001B2054" w:rsidRDefault="002720C0" w:rsidP="001B2054">
      <w:pPr>
        <w:jc w:val="both"/>
        <w:rPr>
          <w:rFonts w:ascii="Times New Roman" w:hAnsi="Times New Roman" w:cs="Times New Roman"/>
          <w:sz w:val="24"/>
          <w:szCs w:val="24"/>
        </w:rPr>
      </w:pPr>
      <w:r w:rsidRPr="001B2054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D04FDB" w:rsidRPr="001B2054">
        <w:rPr>
          <w:rFonts w:ascii="Times New Roman" w:hAnsi="Times New Roman" w:cs="Times New Roman"/>
          <w:sz w:val="24"/>
          <w:szCs w:val="24"/>
        </w:rPr>
        <w:t xml:space="preserve">В соответствии с частью 1 статьи </w:t>
      </w:r>
      <w:r w:rsidR="001B2054" w:rsidRPr="001B2054">
        <w:rPr>
          <w:rFonts w:ascii="Times New Roman" w:hAnsi="Times New Roman" w:cs="Times New Roman"/>
          <w:sz w:val="24"/>
          <w:szCs w:val="24"/>
        </w:rPr>
        <w:t>12 Федерального</w:t>
      </w:r>
      <w:r w:rsidR="00D04FDB" w:rsidRPr="001B2054">
        <w:rPr>
          <w:rFonts w:ascii="Times New Roman" w:hAnsi="Times New Roman" w:cs="Times New Roman"/>
          <w:sz w:val="24"/>
          <w:szCs w:val="24"/>
        </w:rPr>
        <w:t xml:space="preserve"> закона от 02 мая 2006 </w:t>
      </w:r>
      <w:r w:rsidR="001B2054" w:rsidRPr="001B2054">
        <w:rPr>
          <w:rFonts w:ascii="Times New Roman" w:hAnsi="Times New Roman" w:cs="Times New Roman"/>
          <w:sz w:val="24"/>
          <w:szCs w:val="24"/>
        </w:rPr>
        <w:t>года №</w:t>
      </w:r>
      <w:r w:rsidR="00D04FDB" w:rsidRPr="001B2054">
        <w:rPr>
          <w:rFonts w:ascii="Times New Roman" w:hAnsi="Times New Roman" w:cs="Times New Roman"/>
          <w:sz w:val="24"/>
          <w:szCs w:val="24"/>
        </w:rPr>
        <w:t>59-Ф</w:t>
      </w:r>
      <w:r w:rsidR="0025219B">
        <w:rPr>
          <w:rFonts w:ascii="Times New Roman" w:hAnsi="Times New Roman" w:cs="Times New Roman"/>
          <w:sz w:val="24"/>
          <w:szCs w:val="24"/>
        </w:rPr>
        <w:t>З</w:t>
      </w:r>
      <w:r w:rsidR="00D04FDB" w:rsidRPr="001B2054">
        <w:rPr>
          <w:rFonts w:ascii="Times New Roman" w:hAnsi="Times New Roman" w:cs="Times New Roman"/>
          <w:sz w:val="24"/>
          <w:szCs w:val="24"/>
        </w:rPr>
        <w:t xml:space="preserve"> «О порядке рассмотрения обращений </w:t>
      </w:r>
      <w:r w:rsidR="001B2054" w:rsidRPr="001B2054">
        <w:rPr>
          <w:rFonts w:ascii="Times New Roman" w:hAnsi="Times New Roman" w:cs="Times New Roman"/>
          <w:sz w:val="24"/>
          <w:szCs w:val="24"/>
        </w:rPr>
        <w:t>граждан Российской</w:t>
      </w:r>
      <w:r w:rsidR="00D04FDB" w:rsidRPr="001B2054">
        <w:rPr>
          <w:rFonts w:ascii="Times New Roman" w:hAnsi="Times New Roman" w:cs="Times New Roman"/>
          <w:sz w:val="24"/>
          <w:szCs w:val="24"/>
        </w:rPr>
        <w:t xml:space="preserve"> Федерации» за отчетный п</w:t>
      </w:r>
      <w:r w:rsidRPr="001B2054">
        <w:rPr>
          <w:rFonts w:ascii="Times New Roman" w:hAnsi="Times New Roman" w:cs="Times New Roman"/>
          <w:sz w:val="24"/>
          <w:szCs w:val="24"/>
        </w:rPr>
        <w:t xml:space="preserve">ериод рассмотрено </w:t>
      </w:r>
      <w:r w:rsidR="007259F3">
        <w:rPr>
          <w:rFonts w:ascii="Times New Roman" w:hAnsi="Times New Roman" w:cs="Times New Roman"/>
          <w:sz w:val="24"/>
          <w:szCs w:val="24"/>
        </w:rPr>
        <w:t>59</w:t>
      </w:r>
      <w:r w:rsidR="00464EE3">
        <w:rPr>
          <w:rFonts w:ascii="Times New Roman" w:hAnsi="Times New Roman" w:cs="Times New Roman"/>
          <w:sz w:val="24"/>
          <w:szCs w:val="24"/>
        </w:rPr>
        <w:t xml:space="preserve">  обращени</w:t>
      </w:r>
      <w:r w:rsidR="007259F3">
        <w:rPr>
          <w:rFonts w:ascii="Times New Roman" w:hAnsi="Times New Roman" w:cs="Times New Roman"/>
          <w:sz w:val="24"/>
          <w:szCs w:val="24"/>
        </w:rPr>
        <w:t>й</w:t>
      </w:r>
      <w:r w:rsidR="00464EE3">
        <w:rPr>
          <w:rFonts w:ascii="Times New Roman" w:hAnsi="Times New Roman" w:cs="Times New Roman"/>
          <w:sz w:val="24"/>
          <w:szCs w:val="24"/>
        </w:rPr>
        <w:t xml:space="preserve">,  </w:t>
      </w:r>
      <w:r w:rsidR="007259F3">
        <w:rPr>
          <w:rFonts w:ascii="Times New Roman" w:hAnsi="Times New Roman" w:cs="Times New Roman"/>
          <w:sz w:val="24"/>
          <w:szCs w:val="24"/>
        </w:rPr>
        <w:t xml:space="preserve">4 </w:t>
      </w:r>
      <w:r w:rsidRPr="001B2054">
        <w:rPr>
          <w:rFonts w:ascii="Times New Roman" w:hAnsi="Times New Roman" w:cs="Times New Roman"/>
          <w:sz w:val="24"/>
          <w:szCs w:val="24"/>
        </w:rPr>
        <w:t xml:space="preserve"> обращени</w:t>
      </w:r>
      <w:r w:rsidR="00464EE3">
        <w:rPr>
          <w:rFonts w:ascii="Times New Roman" w:hAnsi="Times New Roman" w:cs="Times New Roman"/>
          <w:sz w:val="24"/>
          <w:szCs w:val="24"/>
        </w:rPr>
        <w:t>я</w:t>
      </w:r>
      <w:r w:rsidRPr="001B2054">
        <w:rPr>
          <w:rFonts w:ascii="Times New Roman" w:hAnsi="Times New Roman" w:cs="Times New Roman"/>
          <w:sz w:val="24"/>
          <w:szCs w:val="24"/>
        </w:rPr>
        <w:t xml:space="preserve"> перенаправлено в </w:t>
      </w:r>
      <w:r w:rsidR="001B2054" w:rsidRPr="001B2054">
        <w:rPr>
          <w:rFonts w:ascii="Times New Roman" w:hAnsi="Times New Roman" w:cs="Times New Roman"/>
          <w:sz w:val="24"/>
          <w:szCs w:val="24"/>
        </w:rPr>
        <w:t>соответствии с</w:t>
      </w:r>
      <w:r w:rsidRPr="001B2054">
        <w:rPr>
          <w:rFonts w:ascii="Times New Roman" w:hAnsi="Times New Roman" w:cs="Times New Roman"/>
          <w:sz w:val="24"/>
          <w:szCs w:val="24"/>
        </w:rPr>
        <w:t xml:space="preserve">   частью 3 статьи </w:t>
      </w:r>
      <w:r w:rsidR="001B2054" w:rsidRPr="001B2054">
        <w:rPr>
          <w:rFonts w:ascii="Times New Roman" w:hAnsi="Times New Roman" w:cs="Times New Roman"/>
          <w:sz w:val="24"/>
          <w:szCs w:val="24"/>
        </w:rPr>
        <w:t>8 Федерального</w:t>
      </w:r>
      <w:r w:rsidRPr="001B2054">
        <w:rPr>
          <w:rFonts w:ascii="Times New Roman" w:hAnsi="Times New Roman" w:cs="Times New Roman"/>
          <w:sz w:val="24"/>
          <w:szCs w:val="24"/>
        </w:rPr>
        <w:t xml:space="preserve"> закона от 02 мая 2006 </w:t>
      </w:r>
      <w:r w:rsidR="001B2054" w:rsidRPr="001B2054">
        <w:rPr>
          <w:rFonts w:ascii="Times New Roman" w:hAnsi="Times New Roman" w:cs="Times New Roman"/>
          <w:sz w:val="24"/>
          <w:szCs w:val="24"/>
        </w:rPr>
        <w:t>года №</w:t>
      </w:r>
      <w:r w:rsidRPr="001B2054">
        <w:rPr>
          <w:rFonts w:ascii="Times New Roman" w:hAnsi="Times New Roman" w:cs="Times New Roman"/>
          <w:sz w:val="24"/>
          <w:szCs w:val="24"/>
        </w:rPr>
        <w:t xml:space="preserve">59-Фз «О порядке рассмотрения обращений </w:t>
      </w:r>
      <w:r w:rsidR="001B2054" w:rsidRPr="001B2054">
        <w:rPr>
          <w:rFonts w:ascii="Times New Roman" w:hAnsi="Times New Roman" w:cs="Times New Roman"/>
          <w:sz w:val="24"/>
          <w:szCs w:val="24"/>
        </w:rPr>
        <w:t>граждан Российской</w:t>
      </w:r>
      <w:r w:rsidRPr="001B2054">
        <w:rPr>
          <w:rFonts w:ascii="Times New Roman" w:hAnsi="Times New Roman" w:cs="Times New Roman"/>
          <w:sz w:val="24"/>
          <w:szCs w:val="24"/>
        </w:rPr>
        <w:t xml:space="preserve"> Федерации»</w:t>
      </w:r>
      <w:proofErr w:type="gramEnd"/>
    </w:p>
    <w:p w:rsidR="00BB54D4" w:rsidRDefault="00BB54D4" w:rsidP="001B20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="002720C0" w:rsidRPr="001B2054">
        <w:rPr>
          <w:rFonts w:ascii="Times New Roman" w:hAnsi="Times New Roman" w:cs="Times New Roman"/>
          <w:sz w:val="24"/>
          <w:szCs w:val="24"/>
        </w:rPr>
        <w:t>В результате анализа поступивших обращений выявлена активность граждан по вопрос</w:t>
      </w:r>
      <w:r>
        <w:rPr>
          <w:rFonts w:ascii="Times New Roman" w:hAnsi="Times New Roman" w:cs="Times New Roman"/>
          <w:sz w:val="24"/>
          <w:szCs w:val="24"/>
        </w:rPr>
        <w:t>ам</w:t>
      </w:r>
      <w:r w:rsidR="002720C0" w:rsidRPr="001B2054">
        <w:rPr>
          <w:rFonts w:ascii="Times New Roman" w:hAnsi="Times New Roman" w:cs="Times New Roman"/>
          <w:sz w:val="24"/>
          <w:szCs w:val="24"/>
        </w:rPr>
        <w:t xml:space="preserve"> </w:t>
      </w:r>
      <w:r w:rsidR="003A7548" w:rsidRPr="003A7548">
        <w:rPr>
          <w:rFonts w:ascii="Times New Roman" w:hAnsi="Times New Roman" w:cs="Times New Roman"/>
          <w:sz w:val="24"/>
          <w:szCs w:val="24"/>
        </w:rPr>
        <w:t xml:space="preserve">Переселение из подвалов, бараков, коммуналок, общежитий, аварийных домов, ветхого жилья, санитарно-защитной зоны – 38 обращений </w:t>
      </w:r>
      <w:r w:rsidR="0025219B">
        <w:rPr>
          <w:rFonts w:ascii="Times New Roman" w:hAnsi="Times New Roman" w:cs="Times New Roman"/>
          <w:sz w:val="24"/>
          <w:szCs w:val="24"/>
        </w:rPr>
        <w:t xml:space="preserve">- </w:t>
      </w:r>
      <w:r w:rsidR="002720C0" w:rsidRPr="001B2054">
        <w:rPr>
          <w:rFonts w:ascii="Times New Roman" w:hAnsi="Times New Roman" w:cs="Times New Roman"/>
          <w:sz w:val="24"/>
          <w:szCs w:val="24"/>
        </w:rPr>
        <w:t xml:space="preserve"> </w:t>
      </w:r>
      <w:r w:rsidR="00DD606A">
        <w:rPr>
          <w:rFonts w:ascii="Times New Roman" w:hAnsi="Times New Roman" w:cs="Times New Roman"/>
          <w:sz w:val="24"/>
          <w:szCs w:val="24"/>
        </w:rPr>
        <w:t>30</w:t>
      </w:r>
      <w:r w:rsidR="002720C0" w:rsidRPr="001B2054">
        <w:rPr>
          <w:rFonts w:ascii="Times New Roman" w:hAnsi="Times New Roman" w:cs="Times New Roman"/>
          <w:sz w:val="24"/>
          <w:szCs w:val="24"/>
        </w:rPr>
        <w:t xml:space="preserve">% от общего количества обращений, </w:t>
      </w:r>
      <w:r w:rsidR="00CB78CC" w:rsidRPr="001B2054">
        <w:rPr>
          <w:rFonts w:ascii="Times New Roman" w:hAnsi="Times New Roman" w:cs="Times New Roman"/>
          <w:sz w:val="24"/>
          <w:szCs w:val="24"/>
        </w:rPr>
        <w:t xml:space="preserve">произошло увеличение на </w:t>
      </w:r>
      <w:r w:rsidR="00DD606A">
        <w:rPr>
          <w:rFonts w:ascii="Times New Roman" w:hAnsi="Times New Roman" w:cs="Times New Roman"/>
          <w:sz w:val="24"/>
          <w:szCs w:val="24"/>
        </w:rPr>
        <w:t xml:space="preserve">4 обращения по </w:t>
      </w:r>
      <w:r w:rsidR="002720C0" w:rsidRPr="001B2054">
        <w:rPr>
          <w:rFonts w:ascii="Times New Roman" w:hAnsi="Times New Roman" w:cs="Times New Roman"/>
          <w:sz w:val="24"/>
          <w:szCs w:val="24"/>
        </w:rPr>
        <w:t xml:space="preserve"> сравнению с аналогичным периодом прошлого года</w:t>
      </w:r>
      <w:r w:rsidR="003A7548">
        <w:rPr>
          <w:rFonts w:ascii="Times New Roman" w:hAnsi="Times New Roman" w:cs="Times New Roman"/>
          <w:sz w:val="24"/>
          <w:szCs w:val="24"/>
        </w:rPr>
        <w:t xml:space="preserve"> и на </w:t>
      </w:r>
      <w:r w:rsidR="007517C8">
        <w:rPr>
          <w:rFonts w:ascii="Times New Roman" w:hAnsi="Times New Roman" w:cs="Times New Roman"/>
          <w:sz w:val="24"/>
          <w:szCs w:val="24"/>
        </w:rPr>
        <w:t>1 обращение</w:t>
      </w:r>
      <w:r w:rsidR="003A7548">
        <w:rPr>
          <w:rFonts w:ascii="Times New Roman" w:hAnsi="Times New Roman" w:cs="Times New Roman"/>
          <w:sz w:val="24"/>
          <w:szCs w:val="24"/>
        </w:rPr>
        <w:t xml:space="preserve"> по сравнению с январем 2018 года.</w:t>
      </w:r>
      <w:proofErr w:type="gramEnd"/>
      <w:r w:rsidR="003A754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A7548" w:rsidRPr="003A7548">
        <w:rPr>
          <w:rFonts w:ascii="Times New Roman" w:hAnsi="Times New Roman" w:cs="Times New Roman"/>
          <w:sz w:val="24"/>
          <w:szCs w:val="24"/>
        </w:rPr>
        <w:t xml:space="preserve">Предоставление жилого помещения по договору коммерческого найма – 15 обращений, </w:t>
      </w:r>
      <w:r w:rsidR="007517C8">
        <w:rPr>
          <w:rFonts w:ascii="Times New Roman" w:hAnsi="Times New Roman" w:cs="Times New Roman"/>
          <w:sz w:val="24"/>
          <w:szCs w:val="24"/>
        </w:rPr>
        <w:t>12</w:t>
      </w:r>
      <w:r w:rsidR="003A7548" w:rsidRPr="003A7548">
        <w:rPr>
          <w:rFonts w:ascii="Times New Roman" w:hAnsi="Times New Roman" w:cs="Times New Roman"/>
          <w:sz w:val="24"/>
          <w:szCs w:val="24"/>
        </w:rPr>
        <w:t>% от обще</w:t>
      </w:r>
      <w:r w:rsidR="003A7548">
        <w:rPr>
          <w:rFonts w:ascii="Times New Roman" w:hAnsi="Times New Roman" w:cs="Times New Roman"/>
          <w:sz w:val="24"/>
          <w:szCs w:val="24"/>
        </w:rPr>
        <w:t xml:space="preserve">го количества обращений, снизились количество обращений </w:t>
      </w:r>
      <w:r>
        <w:rPr>
          <w:rFonts w:ascii="Times New Roman" w:hAnsi="Times New Roman" w:cs="Times New Roman"/>
          <w:sz w:val="24"/>
          <w:szCs w:val="24"/>
        </w:rPr>
        <w:t xml:space="preserve">по тематике </w:t>
      </w:r>
      <w:r w:rsidR="00284C2B" w:rsidRPr="003A7548">
        <w:rPr>
          <w:rFonts w:ascii="Times New Roman" w:hAnsi="Times New Roman" w:cs="Times New Roman"/>
          <w:sz w:val="24"/>
          <w:szCs w:val="24"/>
        </w:rPr>
        <w:t xml:space="preserve">Транспортное обслуживание населения, пассажирские перевозки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7517C8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>%,</w:t>
      </w:r>
      <w:r w:rsidR="00284C2B" w:rsidRPr="003A75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(февраль 2018 - </w:t>
      </w:r>
      <w:r w:rsidR="00B20E55" w:rsidRPr="003A7548">
        <w:rPr>
          <w:rFonts w:ascii="Times New Roman" w:hAnsi="Times New Roman" w:cs="Times New Roman"/>
          <w:sz w:val="24"/>
          <w:szCs w:val="24"/>
        </w:rPr>
        <w:t>4</w:t>
      </w:r>
      <w:r w:rsidR="00284C2B" w:rsidRPr="003A7548">
        <w:rPr>
          <w:rFonts w:ascii="Times New Roman" w:hAnsi="Times New Roman" w:cs="Times New Roman"/>
          <w:sz w:val="24"/>
          <w:szCs w:val="24"/>
        </w:rPr>
        <w:t xml:space="preserve"> обращени</w:t>
      </w:r>
      <w:r w:rsidR="00B20E55" w:rsidRPr="003A7548">
        <w:rPr>
          <w:rFonts w:ascii="Times New Roman" w:hAnsi="Times New Roman" w:cs="Times New Roman"/>
          <w:sz w:val="24"/>
          <w:szCs w:val="24"/>
        </w:rPr>
        <w:t>я</w:t>
      </w:r>
      <w:r w:rsidR="00284C2B" w:rsidRPr="003A754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январь 2018 – 16 обращений</w:t>
      </w:r>
      <w:proofErr w:type="gramEnd"/>
    </w:p>
    <w:p w:rsidR="00CB78CC" w:rsidRPr="001B2054" w:rsidRDefault="00BB54D4" w:rsidP="001B20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B78CC" w:rsidRPr="001B2054">
        <w:rPr>
          <w:rFonts w:ascii="Times New Roman" w:hAnsi="Times New Roman" w:cs="Times New Roman"/>
          <w:sz w:val="24"/>
          <w:szCs w:val="24"/>
        </w:rPr>
        <w:t xml:space="preserve">Вместе с тем сохраняется актуальность </w:t>
      </w:r>
      <w:r w:rsidR="00EB13D7" w:rsidRPr="001B2054">
        <w:rPr>
          <w:rFonts w:ascii="Times New Roman" w:hAnsi="Times New Roman" w:cs="Times New Roman"/>
          <w:sz w:val="24"/>
          <w:szCs w:val="24"/>
        </w:rPr>
        <w:t>вопросов,</w:t>
      </w:r>
      <w:r w:rsidR="008043D7" w:rsidRPr="001B2054">
        <w:rPr>
          <w:rFonts w:ascii="Times New Roman" w:hAnsi="Times New Roman" w:cs="Times New Roman"/>
          <w:sz w:val="24"/>
          <w:szCs w:val="24"/>
        </w:rPr>
        <w:t xml:space="preserve"> </w:t>
      </w:r>
      <w:r w:rsidR="00CB78CC" w:rsidRPr="001B2054">
        <w:rPr>
          <w:rFonts w:ascii="Times New Roman" w:hAnsi="Times New Roman" w:cs="Times New Roman"/>
          <w:sz w:val="24"/>
          <w:szCs w:val="24"/>
        </w:rPr>
        <w:t>отнесенных к тематическим разделам типов</w:t>
      </w:r>
      <w:r w:rsidR="00D43DE3" w:rsidRPr="001B2054">
        <w:rPr>
          <w:rFonts w:ascii="Times New Roman" w:hAnsi="Times New Roman" w:cs="Times New Roman"/>
          <w:sz w:val="24"/>
          <w:szCs w:val="24"/>
        </w:rPr>
        <w:t>о</w:t>
      </w:r>
      <w:r w:rsidR="00CB78CC" w:rsidRPr="001B2054">
        <w:rPr>
          <w:rFonts w:ascii="Times New Roman" w:hAnsi="Times New Roman" w:cs="Times New Roman"/>
          <w:sz w:val="24"/>
          <w:szCs w:val="24"/>
        </w:rPr>
        <w:t>го общероссийского тематического классификатора обращений граждан</w:t>
      </w:r>
      <w:r w:rsidR="00EB13D7">
        <w:rPr>
          <w:rFonts w:ascii="Times New Roman" w:hAnsi="Times New Roman" w:cs="Times New Roman"/>
          <w:sz w:val="24"/>
          <w:szCs w:val="24"/>
        </w:rPr>
        <w:t>, распределение вопросов предоставлено в диаграмме 1.</w:t>
      </w:r>
    </w:p>
    <w:p w:rsidR="008043D7" w:rsidRDefault="001B2054" w:rsidP="002720C0">
      <w:pPr>
        <w:jc w:val="both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05DDE70" wp14:editId="4C2B2CA7">
            <wp:simplePos x="0" y="0"/>
            <wp:positionH relativeFrom="column">
              <wp:posOffset>-4445</wp:posOffset>
            </wp:positionH>
            <wp:positionV relativeFrom="paragraph">
              <wp:posOffset>3175</wp:posOffset>
            </wp:positionV>
            <wp:extent cx="5514975" cy="2895600"/>
            <wp:effectExtent l="0" t="0" r="9525" b="0"/>
            <wp:wrapSquare wrapText="bothSides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043D7">
        <w:br w:type="textWrapping" w:clear="all"/>
      </w:r>
      <w:r w:rsidR="00EB13D7">
        <w:t xml:space="preserve">                                                                </w:t>
      </w:r>
      <w:r w:rsidR="00BB54D4">
        <w:t xml:space="preserve">      </w:t>
      </w:r>
      <w:r w:rsidR="00EB13D7">
        <w:t>Диаграмма 1</w:t>
      </w:r>
    </w:p>
    <w:p w:rsidR="00E03CB2" w:rsidRDefault="00E03CB2" w:rsidP="002720C0">
      <w:pPr>
        <w:jc w:val="both"/>
      </w:pPr>
    </w:p>
    <w:p w:rsidR="00E03CB2" w:rsidRPr="00E03CB2" w:rsidRDefault="00E03CB2" w:rsidP="002720C0">
      <w:pPr>
        <w:jc w:val="both"/>
        <w:rPr>
          <w:rFonts w:ascii="Times New Roman" w:hAnsi="Times New Roman" w:cs="Times New Roman"/>
          <w:sz w:val="24"/>
          <w:szCs w:val="24"/>
        </w:rPr>
      </w:pPr>
      <w:r w:rsidRPr="00E03CB2">
        <w:rPr>
          <w:rFonts w:ascii="Times New Roman" w:hAnsi="Times New Roman" w:cs="Times New Roman"/>
          <w:sz w:val="24"/>
          <w:szCs w:val="24"/>
        </w:rPr>
        <w:lastRenderedPageBreak/>
        <w:t>Согласно проанализированным данным тематические разделы содержат вопросы, вызывающие наибольший интерес у жителей муниципалитета:</w:t>
      </w:r>
    </w:p>
    <w:p w:rsidR="00E03CB2" w:rsidRPr="00E03CB2" w:rsidRDefault="00E03CB2" w:rsidP="002720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3CB2" w:rsidRDefault="00E03CB2" w:rsidP="002720C0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03CB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E03CB2">
        <w:rPr>
          <w:rFonts w:ascii="Times New Roman" w:hAnsi="Times New Roman" w:cs="Times New Roman"/>
          <w:sz w:val="24"/>
          <w:szCs w:val="24"/>
          <w:u w:val="single"/>
        </w:rPr>
        <w:t>Жилищно- коммунальная сфера</w:t>
      </w:r>
    </w:p>
    <w:p w:rsidR="00E03CB2" w:rsidRDefault="00E03CB2" w:rsidP="002720C0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03CB2" w:rsidRPr="00DD606A" w:rsidRDefault="00E03CB2" w:rsidP="007F40E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606A">
        <w:rPr>
          <w:rFonts w:ascii="Times New Roman" w:hAnsi="Times New Roman" w:cs="Times New Roman"/>
          <w:sz w:val="24"/>
          <w:szCs w:val="24"/>
        </w:rPr>
        <w:t>0000.0000.0000.1122-</w:t>
      </w:r>
      <w:r w:rsidR="00DD606A">
        <w:rPr>
          <w:rFonts w:ascii="Times New Roman" w:hAnsi="Times New Roman" w:cs="Times New Roman"/>
          <w:sz w:val="24"/>
          <w:szCs w:val="24"/>
        </w:rPr>
        <w:t xml:space="preserve"> </w:t>
      </w:r>
      <w:r w:rsidRPr="00DD606A">
        <w:rPr>
          <w:rFonts w:ascii="Times New Roman" w:hAnsi="Times New Roman" w:cs="Times New Roman"/>
          <w:sz w:val="24"/>
          <w:szCs w:val="24"/>
        </w:rPr>
        <w:t>Переселение из подвалов, бараков, коммуналок, общежитий, аварийных домов, ветхого жилья, санитарно-защитной зоны – 3</w:t>
      </w:r>
      <w:r w:rsidR="000D4F6F" w:rsidRPr="00DD606A">
        <w:rPr>
          <w:rFonts w:ascii="Times New Roman" w:hAnsi="Times New Roman" w:cs="Times New Roman"/>
          <w:sz w:val="24"/>
          <w:szCs w:val="24"/>
        </w:rPr>
        <w:t>8</w:t>
      </w:r>
      <w:r w:rsidRPr="00DD606A">
        <w:rPr>
          <w:rFonts w:ascii="Times New Roman" w:hAnsi="Times New Roman" w:cs="Times New Roman"/>
          <w:sz w:val="24"/>
          <w:szCs w:val="24"/>
        </w:rPr>
        <w:t xml:space="preserve"> обращени</w:t>
      </w:r>
      <w:r w:rsidR="000D4F6F" w:rsidRPr="00DD606A">
        <w:rPr>
          <w:rFonts w:ascii="Times New Roman" w:hAnsi="Times New Roman" w:cs="Times New Roman"/>
          <w:sz w:val="24"/>
          <w:szCs w:val="24"/>
        </w:rPr>
        <w:t>й</w:t>
      </w:r>
      <w:r w:rsidRPr="00DD606A">
        <w:rPr>
          <w:rFonts w:ascii="Times New Roman" w:hAnsi="Times New Roman" w:cs="Times New Roman"/>
          <w:sz w:val="24"/>
          <w:szCs w:val="24"/>
        </w:rPr>
        <w:t>,</w:t>
      </w:r>
      <w:r w:rsidR="00DD606A">
        <w:rPr>
          <w:rFonts w:ascii="Times New Roman" w:hAnsi="Times New Roman" w:cs="Times New Roman"/>
          <w:sz w:val="24"/>
          <w:szCs w:val="24"/>
        </w:rPr>
        <w:t xml:space="preserve"> 30</w:t>
      </w:r>
      <w:r w:rsidRPr="00DD606A">
        <w:rPr>
          <w:rFonts w:ascii="Times New Roman" w:hAnsi="Times New Roman" w:cs="Times New Roman"/>
          <w:sz w:val="24"/>
          <w:szCs w:val="24"/>
        </w:rPr>
        <w:t xml:space="preserve"> % от общего количества обращений;</w:t>
      </w:r>
    </w:p>
    <w:p w:rsidR="006446F2" w:rsidRPr="00DD606A" w:rsidRDefault="006446F2" w:rsidP="007F40E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606A">
        <w:rPr>
          <w:rFonts w:ascii="Times New Roman" w:hAnsi="Times New Roman" w:cs="Times New Roman"/>
          <w:sz w:val="24"/>
          <w:szCs w:val="24"/>
        </w:rPr>
        <w:t>0000.0000.0000.1143</w:t>
      </w:r>
      <w:r w:rsidR="00DD606A">
        <w:rPr>
          <w:rFonts w:ascii="Times New Roman" w:hAnsi="Times New Roman" w:cs="Times New Roman"/>
          <w:sz w:val="24"/>
          <w:szCs w:val="24"/>
        </w:rPr>
        <w:t xml:space="preserve"> </w:t>
      </w:r>
      <w:r w:rsidRPr="00DD606A">
        <w:rPr>
          <w:rFonts w:ascii="Times New Roman" w:hAnsi="Times New Roman" w:cs="Times New Roman"/>
          <w:sz w:val="24"/>
          <w:szCs w:val="24"/>
        </w:rPr>
        <w:t>-</w:t>
      </w:r>
      <w:r w:rsidR="00DD606A">
        <w:rPr>
          <w:rFonts w:ascii="Times New Roman" w:hAnsi="Times New Roman" w:cs="Times New Roman"/>
          <w:sz w:val="24"/>
          <w:szCs w:val="24"/>
        </w:rPr>
        <w:t xml:space="preserve"> </w:t>
      </w:r>
      <w:r w:rsidRPr="00DD606A">
        <w:rPr>
          <w:rFonts w:ascii="Times New Roman" w:hAnsi="Times New Roman" w:cs="Times New Roman"/>
          <w:sz w:val="24"/>
          <w:szCs w:val="24"/>
        </w:rPr>
        <w:t>Предоставление жилого помещения по договору коммерческого найма – 1</w:t>
      </w:r>
      <w:r w:rsidR="000D4F6F" w:rsidRPr="00DD606A">
        <w:rPr>
          <w:rFonts w:ascii="Times New Roman" w:hAnsi="Times New Roman" w:cs="Times New Roman"/>
          <w:sz w:val="24"/>
          <w:szCs w:val="24"/>
        </w:rPr>
        <w:t>5</w:t>
      </w:r>
      <w:r w:rsidRPr="00DD606A">
        <w:rPr>
          <w:rFonts w:ascii="Times New Roman" w:hAnsi="Times New Roman" w:cs="Times New Roman"/>
          <w:sz w:val="24"/>
          <w:szCs w:val="24"/>
        </w:rPr>
        <w:t xml:space="preserve"> обращений, </w:t>
      </w:r>
      <w:r w:rsidR="00DD606A">
        <w:rPr>
          <w:rFonts w:ascii="Times New Roman" w:hAnsi="Times New Roman" w:cs="Times New Roman"/>
          <w:sz w:val="24"/>
          <w:szCs w:val="24"/>
        </w:rPr>
        <w:t xml:space="preserve">12 </w:t>
      </w:r>
      <w:r w:rsidRPr="00DD606A">
        <w:rPr>
          <w:rFonts w:ascii="Times New Roman" w:hAnsi="Times New Roman" w:cs="Times New Roman"/>
          <w:sz w:val="24"/>
          <w:szCs w:val="24"/>
        </w:rPr>
        <w:t>% от общего количества обращений;</w:t>
      </w:r>
    </w:p>
    <w:p w:rsidR="006446F2" w:rsidRPr="00DD606A" w:rsidRDefault="006446F2" w:rsidP="007F40E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606A">
        <w:rPr>
          <w:rFonts w:ascii="Times New Roman" w:hAnsi="Times New Roman" w:cs="Times New Roman"/>
          <w:sz w:val="24"/>
          <w:szCs w:val="24"/>
        </w:rPr>
        <w:t xml:space="preserve">0000.0000.0000.1124 - Несогласие граждан с вариантами предоставления жилья, взамен признанного в установленном порядке аварийным - </w:t>
      </w:r>
      <w:r w:rsidR="000D4F6F" w:rsidRPr="00DD606A">
        <w:rPr>
          <w:rFonts w:ascii="Times New Roman" w:hAnsi="Times New Roman" w:cs="Times New Roman"/>
          <w:sz w:val="24"/>
          <w:szCs w:val="24"/>
        </w:rPr>
        <w:t>5</w:t>
      </w:r>
      <w:r w:rsidRPr="00DD606A">
        <w:rPr>
          <w:rFonts w:ascii="Times New Roman" w:hAnsi="Times New Roman" w:cs="Times New Roman"/>
          <w:sz w:val="24"/>
          <w:szCs w:val="24"/>
        </w:rPr>
        <w:t xml:space="preserve"> обращений, </w:t>
      </w:r>
      <w:r w:rsidR="00DD606A">
        <w:rPr>
          <w:rFonts w:ascii="Times New Roman" w:hAnsi="Times New Roman" w:cs="Times New Roman"/>
          <w:sz w:val="24"/>
          <w:szCs w:val="24"/>
        </w:rPr>
        <w:t>3,9</w:t>
      </w:r>
      <w:r w:rsidRPr="00DD606A">
        <w:rPr>
          <w:rFonts w:ascii="Times New Roman" w:hAnsi="Times New Roman" w:cs="Times New Roman"/>
          <w:sz w:val="24"/>
          <w:szCs w:val="24"/>
        </w:rPr>
        <w:t>% от общего количества обращений;</w:t>
      </w:r>
    </w:p>
    <w:p w:rsidR="006446F2" w:rsidRPr="00DD606A" w:rsidRDefault="006446F2" w:rsidP="007F40E5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DD606A">
        <w:rPr>
          <w:rFonts w:ascii="Times New Roman" w:hAnsi="Times New Roman" w:cs="Times New Roman"/>
          <w:sz w:val="24"/>
          <w:szCs w:val="24"/>
        </w:rPr>
        <w:t>0000.0000.0000.1168 - Содержание общего имущества (канализация, вентиляция, кровля, ограждающие конструкции, инженерное оборудование, места общего пользования, придомовая территория) -</w:t>
      </w:r>
      <w:r w:rsidR="00F10DBD" w:rsidRPr="00DD606A">
        <w:rPr>
          <w:rFonts w:ascii="Times New Roman" w:hAnsi="Times New Roman" w:cs="Times New Roman"/>
          <w:sz w:val="24"/>
          <w:szCs w:val="24"/>
        </w:rPr>
        <w:t>3</w:t>
      </w:r>
      <w:r w:rsidRPr="00DD606A">
        <w:rPr>
          <w:rFonts w:ascii="Times New Roman" w:hAnsi="Times New Roman" w:cs="Times New Roman"/>
          <w:sz w:val="24"/>
          <w:szCs w:val="24"/>
        </w:rPr>
        <w:t xml:space="preserve"> обращени</w:t>
      </w:r>
      <w:r w:rsidR="00F10DBD" w:rsidRPr="00DD606A">
        <w:rPr>
          <w:rFonts w:ascii="Times New Roman" w:hAnsi="Times New Roman" w:cs="Times New Roman"/>
          <w:sz w:val="24"/>
          <w:szCs w:val="24"/>
        </w:rPr>
        <w:t>я</w:t>
      </w:r>
      <w:r w:rsidRPr="00DD606A">
        <w:rPr>
          <w:rFonts w:ascii="Times New Roman" w:hAnsi="Times New Roman" w:cs="Times New Roman"/>
          <w:sz w:val="24"/>
          <w:szCs w:val="24"/>
        </w:rPr>
        <w:t xml:space="preserve">, </w:t>
      </w:r>
      <w:r w:rsidR="00DD606A">
        <w:rPr>
          <w:rFonts w:ascii="Times New Roman" w:hAnsi="Times New Roman" w:cs="Times New Roman"/>
          <w:sz w:val="24"/>
          <w:szCs w:val="24"/>
        </w:rPr>
        <w:t>2,38</w:t>
      </w:r>
      <w:r w:rsidRPr="00DD606A">
        <w:rPr>
          <w:rFonts w:ascii="Times New Roman" w:hAnsi="Times New Roman" w:cs="Times New Roman"/>
          <w:sz w:val="24"/>
          <w:szCs w:val="24"/>
        </w:rPr>
        <w:t>% от общего количества обращений;</w:t>
      </w:r>
      <w:proofErr w:type="gramEnd"/>
    </w:p>
    <w:p w:rsidR="006446F2" w:rsidRPr="00DD606A" w:rsidRDefault="006446F2" w:rsidP="007F40E5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DD606A">
        <w:rPr>
          <w:rFonts w:ascii="Times New Roman" w:hAnsi="Times New Roman" w:cs="Times New Roman"/>
          <w:sz w:val="24"/>
          <w:szCs w:val="24"/>
        </w:rPr>
        <w:t xml:space="preserve">0000.0000.0000.1128 - Улучшение жилищных условий, предоставление жилого помещения по договору социального найма гражданам, состоящим на учете в органе местного самоуправления в качестве нуждающихся в жилых помещениях - </w:t>
      </w:r>
      <w:r w:rsidR="00AA0A22" w:rsidRPr="00DD606A">
        <w:rPr>
          <w:rFonts w:ascii="Times New Roman" w:hAnsi="Times New Roman" w:cs="Times New Roman"/>
          <w:sz w:val="24"/>
          <w:szCs w:val="24"/>
        </w:rPr>
        <w:t>2</w:t>
      </w:r>
      <w:r w:rsidRPr="00DD606A">
        <w:rPr>
          <w:rFonts w:ascii="Times New Roman" w:hAnsi="Times New Roman" w:cs="Times New Roman"/>
          <w:sz w:val="24"/>
          <w:szCs w:val="24"/>
        </w:rPr>
        <w:t xml:space="preserve"> обращени</w:t>
      </w:r>
      <w:r w:rsidR="00284C2B" w:rsidRPr="00DD606A">
        <w:rPr>
          <w:rFonts w:ascii="Times New Roman" w:hAnsi="Times New Roman" w:cs="Times New Roman"/>
          <w:sz w:val="24"/>
          <w:szCs w:val="24"/>
        </w:rPr>
        <w:t xml:space="preserve">я, </w:t>
      </w:r>
      <w:r w:rsidR="00DD606A">
        <w:rPr>
          <w:rFonts w:ascii="Times New Roman" w:hAnsi="Times New Roman" w:cs="Times New Roman"/>
          <w:sz w:val="24"/>
          <w:szCs w:val="24"/>
        </w:rPr>
        <w:t>1,59</w:t>
      </w:r>
      <w:r w:rsidRPr="00DD606A">
        <w:rPr>
          <w:rFonts w:ascii="Times New Roman" w:hAnsi="Times New Roman" w:cs="Times New Roman"/>
          <w:sz w:val="24"/>
          <w:szCs w:val="24"/>
        </w:rPr>
        <w:t>% от общего количества обращений;</w:t>
      </w:r>
    </w:p>
    <w:p w:rsidR="00284C2B" w:rsidRPr="00DD606A" w:rsidRDefault="00284C2B" w:rsidP="007F40E5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DD606A">
        <w:rPr>
          <w:rFonts w:ascii="Times New Roman" w:hAnsi="Times New Roman" w:cs="Times New Roman"/>
          <w:sz w:val="24"/>
          <w:szCs w:val="24"/>
        </w:rPr>
        <w:t>0000.0000.0000.1133 - Обмен жилых помещений. Оформление договора социального найма (найма) жилого помещения -</w:t>
      </w:r>
      <w:r w:rsidR="000D4F6F" w:rsidRPr="00DD606A">
        <w:rPr>
          <w:rFonts w:ascii="Times New Roman" w:hAnsi="Times New Roman" w:cs="Times New Roman"/>
          <w:sz w:val="24"/>
          <w:szCs w:val="24"/>
        </w:rPr>
        <w:t xml:space="preserve"> 1</w:t>
      </w:r>
      <w:r w:rsidRPr="00DD606A">
        <w:rPr>
          <w:rFonts w:ascii="Times New Roman" w:hAnsi="Times New Roman" w:cs="Times New Roman"/>
          <w:sz w:val="24"/>
          <w:szCs w:val="24"/>
        </w:rPr>
        <w:t xml:space="preserve"> обращени</w:t>
      </w:r>
      <w:r w:rsidR="000D4F6F" w:rsidRPr="00DD606A">
        <w:rPr>
          <w:rFonts w:ascii="Times New Roman" w:hAnsi="Times New Roman" w:cs="Times New Roman"/>
          <w:sz w:val="24"/>
          <w:szCs w:val="24"/>
        </w:rPr>
        <w:t>е</w:t>
      </w:r>
      <w:r w:rsidRPr="00DD606A">
        <w:rPr>
          <w:rFonts w:ascii="Times New Roman" w:hAnsi="Times New Roman" w:cs="Times New Roman"/>
          <w:sz w:val="24"/>
          <w:szCs w:val="24"/>
        </w:rPr>
        <w:t xml:space="preserve">, </w:t>
      </w:r>
      <w:r w:rsidR="00DD606A">
        <w:rPr>
          <w:rFonts w:ascii="Times New Roman" w:hAnsi="Times New Roman" w:cs="Times New Roman"/>
          <w:sz w:val="24"/>
          <w:szCs w:val="24"/>
        </w:rPr>
        <w:t>0,8</w:t>
      </w:r>
      <w:r w:rsidRPr="00DD606A">
        <w:rPr>
          <w:rFonts w:ascii="Times New Roman" w:hAnsi="Times New Roman" w:cs="Times New Roman"/>
          <w:sz w:val="24"/>
          <w:szCs w:val="24"/>
        </w:rPr>
        <w:t>% от общего количества обращений;</w:t>
      </w:r>
    </w:p>
    <w:p w:rsidR="00284C2B" w:rsidRPr="00DD606A" w:rsidRDefault="00284C2B" w:rsidP="007F40E5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DD606A">
        <w:rPr>
          <w:rFonts w:ascii="Times New Roman" w:hAnsi="Times New Roman" w:cs="Times New Roman"/>
          <w:sz w:val="24"/>
          <w:szCs w:val="24"/>
        </w:rPr>
        <w:t xml:space="preserve">0000.0000.0000.1169 - Предоставление коммунальных услуг ненадлежащего качества - </w:t>
      </w:r>
      <w:r w:rsidR="00B20E55" w:rsidRPr="00DD606A">
        <w:rPr>
          <w:rFonts w:ascii="Times New Roman" w:hAnsi="Times New Roman" w:cs="Times New Roman"/>
          <w:sz w:val="24"/>
          <w:szCs w:val="24"/>
        </w:rPr>
        <w:t>2</w:t>
      </w:r>
      <w:r w:rsidRPr="00DD606A">
        <w:rPr>
          <w:rFonts w:ascii="Times New Roman" w:hAnsi="Times New Roman" w:cs="Times New Roman"/>
          <w:sz w:val="24"/>
          <w:szCs w:val="24"/>
        </w:rPr>
        <w:t xml:space="preserve"> обращени</w:t>
      </w:r>
      <w:r w:rsidR="00B20E55" w:rsidRPr="00DD606A">
        <w:rPr>
          <w:rFonts w:ascii="Times New Roman" w:hAnsi="Times New Roman" w:cs="Times New Roman"/>
          <w:sz w:val="24"/>
          <w:szCs w:val="24"/>
        </w:rPr>
        <w:t>я</w:t>
      </w:r>
      <w:r w:rsidRPr="00DD606A">
        <w:rPr>
          <w:rFonts w:ascii="Times New Roman" w:hAnsi="Times New Roman" w:cs="Times New Roman"/>
          <w:sz w:val="24"/>
          <w:szCs w:val="24"/>
        </w:rPr>
        <w:t xml:space="preserve">, </w:t>
      </w:r>
      <w:r w:rsidR="00DD606A">
        <w:rPr>
          <w:rFonts w:ascii="Times New Roman" w:hAnsi="Times New Roman" w:cs="Times New Roman"/>
          <w:sz w:val="24"/>
          <w:szCs w:val="24"/>
        </w:rPr>
        <w:t>1,59</w:t>
      </w:r>
      <w:r w:rsidRPr="00DD606A">
        <w:rPr>
          <w:rFonts w:ascii="Times New Roman" w:hAnsi="Times New Roman" w:cs="Times New Roman"/>
          <w:sz w:val="24"/>
          <w:szCs w:val="24"/>
        </w:rPr>
        <w:t>% от общего количества обращений;</w:t>
      </w:r>
    </w:p>
    <w:p w:rsidR="00284C2B" w:rsidRPr="00DD606A" w:rsidRDefault="00284C2B" w:rsidP="007F40E5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DD606A">
        <w:rPr>
          <w:rFonts w:ascii="Times New Roman" w:hAnsi="Times New Roman" w:cs="Times New Roman"/>
          <w:sz w:val="24"/>
          <w:szCs w:val="24"/>
        </w:rPr>
        <w:t xml:space="preserve">0000.0000.0000.1118 - Приватизация жилищного фонда. </w:t>
      </w:r>
      <w:proofErr w:type="spellStart"/>
      <w:r w:rsidRPr="00DD606A">
        <w:rPr>
          <w:rFonts w:ascii="Times New Roman" w:hAnsi="Times New Roman" w:cs="Times New Roman"/>
          <w:sz w:val="24"/>
          <w:szCs w:val="24"/>
        </w:rPr>
        <w:t>Деприватизация</w:t>
      </w:r>
      <w:proofErr w:type="spellEnd"/>
      <w:r w:rsidRPr="00DD606A">
        <w:rPr>
          <w:rFonts w:ascii="Times New Roman" w:hAnsi="Times New Roman" w:cs="Times New Roman"/>
          <w:sz w:val="24"/>
          <w:szCs w:val="24"/>
        </w:rPr>
        <w:t xml:space="preserve"> </w:t>
      </w:r>
      <w:r w:rsidR="000D4F6F" w:rsidRPr="00DD606A">
        <w:rPr>
          <w:rFonts w:ascii="Times New Roman" w:hAnsi="Times New Roman" w:cs="Times New Roman"/>
          <w:sz w:val="24"/>
          <w:szCs w:val="24"/>
        </w:rPr>
        <w:t>–</w:t>
      </w:r>
      <w:r w:rsidRPr="00DD606A">
        <w:rPr>
          <w:rFonts w:ascii="Times New Roman" w:hAnsi="Times New Roman" w:cs="Times New Roman"/>
          <w:sz w:val="24"/>
          <w:szCs w:val="24"/>
        </w:rPr>
        <w:t xml:space="preserve"> </w:t>
      </w:r>
      <w:r w:rsidR="000D4F6F" w:rsidRPr="00DD606A">
        <w:rPr>
          <w:rFonts w:ascii="Times New Roman" w:hAnsi="Times New Roman" w:cs="Times New Roman"/>
          <w:sz w:val="24"/>
          <w:szCs w:val="24"/>
        </w:rPr>
        <w:t xml:space="preserve">2 </w:t>
      </w:r>
      <w:r w:rsidRPr="00DD606A">
        <w:rPr>
          <w:rFonts w:ascii="Times New Roman" w:hAnsi="Times New Roman" w:cs="Times New Roman"/>
          <w:sz w:val="24"/>
          <w:szCs w:val="24"/>
        </w:rPr>
        <w:t xml:space="preserve">обращения, </w:t>
      </w:r>
      <w:r w:rsidR="00DD606A">
        <w:rPr>
          <w:rFonts w:ascii="Times New Roman" w:hAnsi="Times New Roman" w:cs="Times New Roman"/>
          <w:sz w:val="24"/>
          <w:szCs w:val="24"/>
        </w:rPr>
        <w:t>1,59</w:t>
      </w:r>
      <w:r w:rsidRPr="00DD606A">
        <w:rPr>
          <w:rFonts w:ascii="Times New Roman" w:hAnsi="Times New Roman" w:cs="Times New Roman"/>
          <w:sz w:val="24"/>
          <w:szCs w:val="24"/>
        </w:rPr>
        <w:t>% от общего количества обращений;</w:t>
      </w:r>
    </w:p>
    <w:p w:rsidR="00F10DBD" w:rsidRPr="00DD606A" w:rsidRDefault="00F10DBD" w:rsidP="00F10DBD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DD606A">
        <w:rPr>
          <w:rFonts w:ascii="Times New Roman" w:hAnsi="Times New Roman" w:cs="Times New Roman"/>
          <w:sz w:val="24"/>
          <w:szCs w:val="24"/>
        </w:rPr>
        <w:t xml:space="preserve">0005.0005.0056.1164 - Управляющие организации, товарищества собственников жилья и иные формы управления собственностью – 1 обращение, </w:t>
      </w:r>
      <w:r w:rsidR="00DD606A">
        <w:rPr>
          <w:rFonts w:ascii="Times New Roman" w:hAnsi="Times New Roman" w:cs="Times New Roman"/>
          <w:sz w:val="24"/>
          <w:szCs w:val="24"/>
        </w:rPr>
        <w:t>0,8</w:t>
      </w:r>
      <w:r w:rsidRPr="00DD606A">
        <w:rPr>
          <w:rFonts w:ascii="Times New Roman" w:hAnsi="Times New Roman" w:cs="Times New Roman"/>
          <w:sz w:val="24"/>
          <w:szCs w:val="24"/>
        </w:rPr>
        <w:t>% от общего количества обращений;</w:t>
      </w:r>
    </w:p>
    <w:p w:rsidR="00F10DBD" w:rsidRPr="00DD606A" w:rsidRDefault="00F10DBD" w:rsidP="00F10DBD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DD606A">
        <w:rPr>
          <w:rFonts w:ascii="Times New Roman" w:hAnsi="Times New Roman" w:cs="Times New Roman"/>
          <w:sz w:val="24"/>
          <w:szCs w:val="24"/>
        </w:rPr>
        <w:t xml:space="preserve">0005.0005.0055.1127 - Постановка на учет в органе местного самоуправления и восстановление в очереди на получение жилья граждан, нуждающихся в жилых помещениях – 2 обращения, </w:t>
      </w:r>
      <w:r w:rsidR="00DD606A">
        <w:rPr>
          <w:rFonts w:ascii="Times New Roman" w:hAnsi="Times New Roman" w:cs="Times New Roman"/>
          <w:sz w:val="24"/>
          <w:szCs w:val="24"/>
        </w:rPr>
        <w:t>1,59</w:t>
      </w:r>
      <w:r w:rsidRPr="00DD606A">
        <w:rPr>
          <w:rFonts w:ascii="Times New Roman" w:hAnsi="Times New Roman" w:cs="Times New Roman"/>
          <w:sz w:val="24"/>
          <w:szCs w:val="24"/>
        </w:rPr>
        <w:t>% от общего количества обращений;</w:t>
      </w:r>
    </w:p>
    <w:p w:rsidR="00F10DBD" w:rsidRPr="00DD606A" w:rsidRDefault="00F10DBD" w:rsidP="00F10DBD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DD606A">
        <w:rPr>
          <w:rFonts w:ascii="Times New Roman" w:hAnsi="Times New Roman" w:cs="Times New Roman"/>
          <w:sz w:val="24"/>
          <w:szCs w:val="24"/>
        </w:rPr>
        <w:t xml:space="preserve">0005.0005.0055.1142 - Служебные жилые помещения– 4 обращения, </w:t>
      </w:r>
      <w:r w:rsidR="00DD606A">
        <w:rPr>
          <w:rFonts w:ascii="Times New Roman" w:hAnsi="Times New Roman" w:cs="Times New Roman"/>
          <w:sz w:val="24"/>
          <w:szCs w:val="24"/>
        </w:rPr>
        <w:t>3,17</w:t>
      </w:r>
      <w:r w:rsidRPr="00DD606A">
        <w:rPr>
          <w:rFonts w:ascii="Times New Roman" w:hAnsi="Times New Roman" w:cs="Times New Roman"/>
          <w:sz w:val="24"/>
          <w:szCs w:val="24"/>
        </w:rPr>
        <w:t>% от общего количества обращений;</w:t>
      </w:r>
    </w:p>
    <w:p w:rsidR="00AA0A22" w:rsidRPr="00DD606A" w:rsidRDefault="00F10DBD" w:rsidP="00AA0A22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DD606A">
        <w:rPr>
          <w:rFonts w:ascii="Times New Roman" w:hAnsi="Times New Roman" w:cs="Times New Roman"/>
          <w:sz w:val="24"/>
          <w:szCs w:val="24"/>
        </w:rPr>
        <w:t>0005.0005.0056.1149 - Оплата жилищно-коммунальных услуг (ЖКХ), взносов в Фонд капитального ремонта</w:t>
      </w:r>
      <w:r w:rsidR="00AA0A22" w:rsidRPr="00DD606A">
        <w:rPr>
          <w:rFonts w:ascii="Times New Roman" w:hAnsi="Times New Roman" w:cs="Times New Roman"/>
          <w:sz w:val="24"/>
          <w:szCs w:val="24"/>
        </w:rPr>
        <w:t xml:space="preserve"> – 3</w:t>
      </w:r>
      <w:r w:rsidR="00DD606A">
        <w:rPr>
          <w:rFonts w:ascii="Times New Roman" w:hAnsi="Times New Roman" w:cs="Times New Roman"/>
          <w:sz w:val="24"/>
          <w:szCs w:val="24"/>
        </w:rPr>
        <w:t xml:space="preserve"> обращения, 2,38</w:t>
      </w:r>
      <w:r w:rsidR="00AA0A22" w:rsidRPr="00DD606A">
        <w:rPr>
          <w:rFonts w:ascii="Times New Roman" w:hAnsi="Times New Roman" w:cs="Times New Roman"/>
          <w:sz w:val="24"/>
          <w:szCs w:val="24"/>
        </w:rPr>
        <w:t>% от общего количества обращений;</w:t>
      </w:r>
    </w:p>
    <w:p w:rsidR="006446F2" w:rsidRPr="00DD606A" w:rsidRDefault="006446F2" w:rsidP="001D5729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D3452A" w:rsidRPr="00DD606A" w:rsidRDefault="00D3452A" w:rsidP="007F40E5">
      <w:pPr>
        <w:ind w:left="397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3452A" w:rsidRPr="00DD606A" w:rsidRDefault="00D3452A" w:rsidP="007F40E5">
      <w:pPr>
        <w:ind w:left="397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3452A" w:rsidRPr="00DD606A" w:rsidRDefault="00D3452A" w:rsidP="007F40E5">
      <w:pPr>
        <w:ind w:left="397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3452A" w:rsidRPr="00DD606A" w:rsidRDefault="00D3452A" w:rsidP="007F40E5">
      <w:pPr>
        <w:ind w:left="397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84C2B" w:rsidRPr="00DD606A" w:rsidRDefault="00284C2B" w:rsidP="007F40E5">
      <w:pPr>
        <w:ind w:left="397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D606A">
        <w:rPr>
          <w:rFonts w:ascii="Times New Roman" w:hAnsi="Times New Roman" w:cs="Times New Roman"/>
          <w:sz w:val="24"/>
          <w:szCs w:val="24"/>
          <w:u w:val="single"/>
        </w:rPr>
        <w:t>Экономика</w:t>
      </w:r>
    </w:p>
    <w:p w:rsidR="00284C2B" w:rsidRPr="00DD606A" w:rsidRDefault="00284C2B" w:rsidP="00284C2B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84C2B" w:rsidRPr="00DD606A" w:rsidRDefault="00284C2B" w:rsidP="001D5729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DD606A">
        <w:rPr>
          <w:rFonts w:ascii="Times New Roman" w:hAnsi="Times New Roman" w:cs="Times New Roman"/>
          <w:sz w:val="24"/>
          <w:szCs w:val="24"/>
        </w:rPr>
        <w:t xml:space="preserve">0000.0000.0000.0733 - Транспортное обслуживание населения, пассажирские перевозки - </w:t>
      </w:r>
      <w:r w:rsidR="00B20E55" w:rsidRPr="00DD606A">
        <w:rPr>
          <w:rFonts w:ascii="Times New Roman" w:hAnsi="Times New Roman" w:cs="Times New Roman"/>
          <w:sz w:val="24"/>
          <w:szCs w:val="24"/>
        </w:rPr>
        <w:t>4</w:t>
      </w:r>
      <w:r w:rsidRPr="00DD606A">
        <w:rPr>
          <w:rFonts w:ascii="Times New Roman" w:hAnsi="Times New Roman" w:cs="Times New Roman"/>
          <w:sz w:val="24"/>
          <w:szCs w:val="24"/>
        </w:rPr>
        <w:t xml:space="preserve"> обращени</w:t>
      </w:r>
      <w:r w:rsidR="00B20E55" w:rsidRPr="00DD606A">
        <w:rPr>
          <w:rFonts w:ascii="Times New Roman" w:hAnsi="Times New Roman" w:cs="Times New Roman"/>
          <w:sz w:val="24"/>
          <w:szCs w:val="24"/>
        </w:rPr>
        <w:t>я</w:t>
      </w:r>
      <w:r w:rsidRPr="00DD606A">
        <w:rPr>
          <w:rFonts w:ascii="Times New Roman" w:hAnsi="Times New Roman" w:cs="Times New Roman"/>
          <w:sz w:val="24"/>
          <w:szCs w:val="24"/>
        </w:rPr>
        <w:t xml:space="preserve">, </w:t>
      </w:r>
      <w:r w:rsidR="00DD606A">
        <w:rPr>
          <w:rFonts w:ascii="Times New Roman" w:hAnsi="Times New Roman" w:cs="Times New Roman"/>
          <w:sz w:val="24"/>
          <w:szCs w:val="24"/>
        </w:rPr>
        <w:t>3,17</w:t>
      </w:r>
      <w:r w:rsidRPr="00DD606A">
        <w:rPr>
          <w:rFonts w:ascii="Times New Roman" w:hAnsi="Times New Roman" w:cs="Times New Roman"/>
          <w:sz w:val="24"/>
          <w:szCs w:val="24"/>
        </w:rPr>
        <w:t>% от общего количества обращений;</w:t>
      </w:r>
    </w:p>
    <w:p w:rsidR="005A4F9A" w:rsidRPr="00DD606A" w:rsidRDefault="00284C2B" w:rsidP="001D5729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DD606A">
        <w:rPr>
          <w:rFonts w:ascii="Times New Roman" w:hAnsi="Times New Roman" w:cs="Times New Roman"/>
          <w:sz w:val="24"/>
          <w:szCs w:val="24"/>
        </w:rPr>
        <w:t xml:space="preserve"> 0000.0000.0000.0847 - Образование земельных участков (образование, раздел, выдел, объединение земельных участков). Возникновение прав на землю</w:t>
      </w:r>
      <w:r w:rsidR="005A4F9A" w:rsidRPr="00DD606A">
        <w:rPr>
          <w:rFonts w:ascii="Times New Roman" w:hAnsi="Times New Roman" w:cs="Times New Roman"/>
          <w:sz w:val="24"/>
          <w:szCs w:val="24"/>
        </w:rPr>
        <w:t xml:space="preserve"> </w:t>
      </w:r>
      <w:r w:rsidR="00D3452A" w:rsidRPr="00DD606A">
        <w:rPr>
          <w:rFonts w:ascii="Times New Roman" w:hAnsi="Times New Roman" w:cs="Times New Roman"/>
          <w:sz w:val="24"/>
          <w:szCs w:val="24"/>
        </w:rPr>
        <w:t>–</w:t>
      </w:r>
      <w:r w:rsidR="005A4F9A" w:rsidRPr="00DD606A">
        <w:rPr>
          <w:rFonts w:ascii="Times New Roman" w:hAnsi="Times New Roman" w:cs="Times New Roman"/>
          <w:sz w:val="24"/>
          <w:szCs w:val="24"/>
        </w:rPr>
        <w:t xml:space="preserve"> </w:t>
      </w:r>
      <w:r w:rsidR="00F10DBD" w:rsidRPr="00DD606A">
        <w:rPr>
          <w:rFonts w:ascii="Times New Roman" w:hAnsi="Times New Roman" w:cs="Times New Roman"/>
          <w:sz w:val="24"/>
          <w:szCs w:val="24"/>
        </w:rPr>
        <w:t>7</w:t>
      </w:r>
      <w:r w:rsidR="00D3452A" w:rsidRPr="00DD606A">
        <w:rPr>
          <w:rFonts w:ascii="Times New Roman" w:hAnsi="Times New Roman" w:cs="Times New Roman"/>
          <w:sz w:val="24"/>
          <w:szCs w:val="24"/>
        </w:rPr>
        <w:t xml:space="preserve"> </w:t>
      </w:r>
      <w:r w:rsidR="005A4F9A" w:rsidRPr="00DD606A">
        <w:rPr>
          <w:rFonts w:ascii="Times New Roman" w:hAnsi="Times New Roman" w:cs="Times New Roman"/>
          <w:sz w:val="24"/>
          <w:szCs w:val="24"/>
        </w:rPr>
        <w:t xml:space="preserve">обращений, </w:t>
      </w:r>
      <w:r w:rsidR="00DD606A">
        <w:rPr>
          <w:rFonts w:ascii="Times New Roman" w:hAnsi="Times New Roman" w:cs="Times New Roman"/>
          <w:sz w:val="24"/>
          <w:szCs w:val="24"/>
        </w:rPr>
        <w:t>5,56</w:t>
      </w:r>
      <w:r w:rsidR="005A4F9A" w:rsidRPr="00DD606A">
        <w:rPr>
          <w:rFonts w:ascii="Times New Roman" w:hAnsi="Times New Roman" w:cs="Times New Roman"/>
          <w:sz w:val="24"/>
          <w:szCs w:val="24"/>
        </w:rPr>
        <w:t>% от общего количества обращений;</w:t>
      </w:r>
    </w:p>
    <w:p w:rsidR="005A4F9A" w:rsidRPr="00DD606A" w:rsidRDefault="005A4F9A" w:rsidP="001D5729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DD606A">
        <w:rPr>
          <w:rFonts w:ascii="Times New Roman" w:hAnsi="Times New Roman" w:cs="Times New Roman"/>
          <w:sz w:val="24"/>
          <w:szCs w:val="24"/>
        </w:rPr>
        <w:t xml:space="preserve">0000.0000.0000.0850 - Арендные отношения в области землепользования- </w:t>
      </w:r>
      <w:r w:rsidR="000D4F6F" w:rsidRPr="00DD606A">
        <w:rPr>
          <w:rFonts w:ascii="Times New Roman" w:hAnsi="Times New Roman" w:cs="Times New Roman"/>
          <w:sz w:val="24"/>
          <w:szCs w:val="24"/>
        </w:rPr>
        <w:t>5</w:t>
      </w:r>
      <w:r w:rsidRPr="00DD606A">
        <w:rPr>
          <w:rFonts w:ascii="Times New Roman" w:hAnsi="Times New Roman" w:cs="Times New Roman"/>
          <w:sz w:val="24"/>
          <w:szCs w:val="24"/>
        </w:rPr>
        <w:t xml:space="preserve"> обращения, </w:t>
      </w:r>
      <w:r w:rsidR="00DD606A">
        <w:rPr>
          <w:rFonts w:ascii="Times New Roman" w:hAnsi="Times New Roman" w:cs="Times New Roman"/>
          <w:sz w:val="24"/>
          <w:szCs w:val="24"/>
        </w:rPr>
        <w:t>3,97</w:t>
      </w:r>
      <w:r w:rsidRPr="00DD606A">
        <w:rPr>
          <w:rFonts w:ascii="Times New Roman" w:hAnsi="Times New Roman" w:cs="Times New Roman"/>
          <w:sz w:val="24"/>
          <w:szCs w:val="24"/>
        </w:rPr>
        <w:t>% от общего количества обращений;</w:t>
      </w:r>
    </w:p>
    <w:p w:rsidR="005A4F9A" w:rsidRPr="00DD606A" w:rsidRDefault="005A4F9A" w:rsidP="001D5729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DD606A">
        <w:rPr>
          <w:rFonts w:ascii="Times New Roman" w:hAnsi="Times New Roman" w:cs="Times New Roman"/>
          <w:sz w:val="24"/>
          <w:szCs w:val="24"/>
        </w:rPr>
        <w:t xml:space="preserve">0000.0000.0000.0705 - Технологическое присоединение объектов заявителя к газораспределительным сетям - 1 обращение, </w:t>
      </w:r>
      <w:r w:rsidR="00DD606A">
        <w:rPr>
          <w:rFonts w:ascii="Times New Roman" w:hAnsi="Times New Roman" w:cs="Times New Roman"/>
          <w:sz w:val="24"/>
          <w:szCs w:val="24"/>
        </w:rPr>
        <w:t>0,8</w:t>
      </w:r>
      <w:r w:rsidRPr="00DD606A">
        <w:rPr>
          <w:rFonts w:ascii="Times New Roman" w:hAnsi="Times New Roman" w:cs="Times New Roman"/>
          <w:sz w:val="24"/>
          <w:szCs w:val="24"/>
        </w:rPr>
        <w:t>% от общего количества обращений;</w:t>
      </w:r>
    </w:p>
    <w:p w:rsidR="005A4F9A" w:rsidRPr="00DD606A" w:rsidRDefault="005A4F9A" w:rsidP="001D5729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DD606A">
        <w:rPr>
          <w:rFonts w:ascii="Times New Roman" w:hAnsi="Times New Roman" w:cs="Times New Roman"/>
          <w:sz w:val="24"/>
          <w:szCs w:val="24"/>
        </w:rPr>
        <w:t xml:space="preserve">0000.0000.0000.0685 - Прохождение разрешительных процедур на капитальное строительство - </w:t>
      </w:r>
      <w:r w:rsidR="001D5729" w:rsidRPr="00DD606A">
        <w:rPr>
          <w:rFonts w:ascii="Times New Roman" w:hAnsi="Times New Roman" w:cs="Times New Roman"/>
          <w:sz w:val="24"/>
          <w:szCs w:val="24"/>
        </w:rPr>
        <w:t>2</w:t>
      </w:r>
      <w:r w:rsidRPr="00DD606A">
        <w:rPr>
          <w:rFonts w:ascii="Times New Roman" w:hAnsi="Times New Roman" w:cs="Times New Roman"/>
          <w:sz w:val="24"/>
          <w:szCs w:val="24"/>
        </w:rPr>
        <w:t xml:space="preserve"> обращени</w:t>
      </w:r>
      <w:r w:rsidR="001D5729" w:rsidRPr="00DD606A">
        <w:rPr>
          <w:rFonts w:ascii="Times New Roman" w:hAnsi="Times New Roman" w:cs="Times New Roman"/>
          <w:sz w:val="24"/>
          <w:szCs w:val="24"/>
        </w:rPr>
        <w:t>я</w:t>
      </w:r>
      <w:r w:rsidRPr="00DD606A">
        <w:rPr>
          <w:rFonts w:ascii="Times New Roman" w:hAnsi="Times New Roman" w:cs="Times New Roman"/>
          <w:sz w:val="24"/>
          <w:szCs w:val="24"/>
        </w:rPr>
        <w:t xml:space="preserve">, </w:t>
      </w:r>
      <w:r w:rsidR="00DD606A">
        <w:rPr>
          <w:rFonts w:ascii="Times New Roman" w:hAnsi="Times New Roman" w:cs="Times New Roman"/>
          <w:sz w:val="24"/>
          <w:szCs w:val="24"/>
        </w:rPr>
        <w:t>1,59</w:t>
      </w:r>
      <w:r w:rsidRPr="00DD606A">
        <w:rPr>
          <w:rFonts w:ascii="Times New Roman" w:hAnsi="Times New Roman" w:cs="Times New Roman"/>
          <w:sz w:val="24"/>
          <w:szCs w:val="24"/>
        </w:rPr>
        <w:t>% от общего количества обращений;</w:t>
      </w:r>
    </w:p>
    <w:p w:rsidR="00B20E55" w:rsidRPr="00DD606A" w:rsidRDefault="00B20E55" w:rsidP="001D5729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DD606A">
        <w:rPr>
          <w:rFonts w:ascii="Times New Roman" w:hAnsi="Times New Roman" w:cs="Times New Roman"/>
          <w:sz w:val="24"/>
          <w:szCs w:val="24"/>
        </w:rPr>
        <w:t xml:space="preserve"> 0003.0011.0123.0849 -Выделение земельных участков для индивидуального жилищного строительства 4 обращения, </w:t>
      </w:r>
      <w:r w:rsidR="00DD606A">
        <w:rPr>
          <w:rFonts w:ascii="Times New Roman" w:hAnsi="Times New Roman" w:cs="Times New Roman"/>
          <w:sz w:val="24"/>
          <w:szCs w:val="24"/>
        </w:rPr>
        <w:t>3,17</w:t>
      </w:r>
      <w:r w:rsidRPr="00DD606A">
        <w:rPr>
          <w:rFonts w:ascii="Times New Roman" w:hAnsi="Times New Roman" w:cs="Times New Roman"/>
          <w:sz w:val="24"/>
          <w:szCs w:val="24"/>
        </w:rPr>
        <w:t>% от общего количества обращений;</w:t>
      </w:r>
    </w:p>
    <w:p w:rsidR="00AA0A22" w:rsidRPr="00DD606A" w:rsidRDefault="00AA0A22" w:rsidP="001D5729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DD606A">
        <w:rPr>
          <w:rFonts w:ascii="Times New Roman" w:hAnsi="Times New Roman" w:cs="Times New Roman"/>
          <w:sz w:val="24"/>
          <w:szCs w:val="24"/>
        </w:rPr>
        <w:t xml:space="preserve">0003.0009.0102.0768 - Управление в сфере торговли. Правила торговли - 1 обращение, </w:t>
      </w:r>
      <w:r w:rsidR="00DD606A">
        <w:rPr>
          <w:rFonts w:ascii="Times New Roman" w:hAnsi="Times New Roman" w:cs="Times New Roman"/>
          <w:sz w:val="24"/>
          <w:szCs w:val="24"/>
        </w:rPr>
        <w:t>0,8</w:t>
      </w:r>
      <w:r w:rsidRPr="00DD606A">
        <w:rPr>
          <w:rFonts w:ascii="Times New Roman" w:hAnsi="Times New Roman" w:cs="Times New Roman"/>
          <w:sz w:val="24"/>
          <w:szCs w:val="24"/>
        </w:rPr>
        <w:t>% от общего количества обращений;</w:t>
      </w:r>
    </w:p>
    <w:p w:rsidR="001D5729" w:rsidRPr="00DD606A" w:rsidRDefault="001D5729" w:rsidP="001D5729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DD606A">
        <w:rPr>
          <w:rFonts w:ascii="Times New Roman" w:hAnsi="Times New Roman" w:cs="Times New Roman"/>
          <w:sz w:val="24"/>
          <w:szCs w:val="24"/>
        </w:rPr>
        <w:t xml:space="preserve">0003.0009.0097.0689 - Комплексное благоустройство - 3 обращения, </w:t>
      </w:r>
      <w:r w:rsidR="00DD606A">
        <w:rPr>
          <w:rFonts w:ascii="Times New Roman" w:hAnsi="Times New Roman" w:cs="Times New Roman"/>
          <w:sz w:val="24"/>
          <w:szCs w:val="24"/>
        </w:rPr>
        <w:t>2,38</w:t>
      </w:r>
      <w:r w:rsidRPr="00DD606A">
        <w:rPr>
          <w:rFonts w:ascii="Times New Roman" w:hAnsi="Times New Roman" w:cs="Times New Roman"/>
          <w:sz w:val="24"/>
          <w:szCs w:val="24"/>
        </w:rPr>
        <w:t>% от общего количества обращений;</w:t>
      </w:r>
    </w:p>
    <w:p w:rsidR="001D5729" w:rsidRPr="00DD606A" w:rsidRDefault="001D5729" w:rsidP="001D5729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DD606A">
        <w:rPr>
          <w:rFonts w:ascii="Times New Roman" w:hAnsi="Times New Roman" w:cs="Times New Roman"/>
          <w:sz w:val="24"/>
          <w:szCs w:val="24"/>
        </w:rPr>
        <w:t xml:space="preserve">0003.0009.0097.0694 - Уборка </w:t>
      </w:r>
      <w:proofErr w:type="spellStart"/>
      <w:r w:rsidRPr="00DD606A">
        <w:rPr>
          <w:rFonts w:ascii="Times New Roman" w:hAnsi="Times New Roman" w:cs="Times New Roman"/>
          <w:sz w:val="24"/>
          <w:szCs w:val="24"/>
        </w:rPr>
        <w:t>снега</w:t>
      </w:r>
      <w:proofErr w:type="gramStart"/>
      <w:r w:rsidRPr="00DD606A">
        <w:rPr>
          <w:rFonts w:ascii="Times New Roman" w:hAnsi="Times New Roman" w:cs="Times New Roman"/>
          <w:sz w:val="24"/>
          <w:szCs w:val="24"/>
        </w:rPr>
        <w:t>,о</w:t>
      </w:r>
      <w:proofErr w:type="gramEnd"/>
      <w:r w:rsidRPr="00DD606A">
        <w:rPr>
          <w:rFonts w:ascii="Times New Roman" w:hAnsi="Times New Roman" w:cs="Times New Roman"/>
          <w:sz w:val="24"/>
          <w:szCs w:val="24"/>
        </w:rPr>
        <w:t>павших</w:t>
      </w:r>
      <w:proofErr w:type="spellEnd"/>
      <w:r w:rsidRPr="00DD60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606A">
        <w:rPr>
          <w:rFonts w:ascii="Times New Roman" w:hAnsi="Times New Roman" w:cs="Times New Roman"/>
          <w:sz w:val="24"/>
          <w:szCs w:val="24"/>
        </w:rPr>
        <w:t>листьев,мусора</w:t>
      </w:r>
      <w:proofErr w:type="spellEnd"/>
      <w:r w:rsidRPr="00DD606A">
        <w:rPr>
          <w:rFonts w:ascii="Times New Roman" w:hAnsi="Times New Roman" w:cs="Times New Roman"/>
          <w:sz w:val="24"/>
          <w:szCs w:val="24"/>
        </w:rPr>
        <w:t xml:space="preserve"> и посторонних предметов - 4 обращения, </w:t>
      </w:r>
      <w:r w:rsidR="00DD606A">
        <w:rPr>
          <w:rFonts w:ascii="Times New Roman" w:hAnsi="Times New Roman" w:cs="Times New Roman"/>
          <w:sz w:val="24"/>
          <w:szCs w:val="24"/>
        </w:rPr>
        <w:t>3,17</w:t>
      </w:r>
      <w:r w:rsidRPr="00DD606A">
        <w:rPr>
          <w:rFonts w:ascii="Times New Roman" w:hAnsi="Times New Roman" w:cs="Times New Roman"/>
          <w:sz w:val="24"/>
          <w:szCs w:val="24"/>
        </w:rPr>
        <w:t>% от общего количества обращений;</w:t>
      </w:r>
    </w:p>
    <w:p w:rsidR="001D5729" w:rsidRPr="00DD606A" w:rsidRDefault="001D5729" w:rsidP="001D5729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DD606A">
        <w:rPr>
          <w:rFonts w:ascii="Times New Roman" w:hAnsi="Times New Roman" w:cs="Times New Roman"/>
          <w:sz w:val="24"/>
          <w:szCs w:val="24"/>
        </w:rPr>
        <w:t xml:space="preserve">0003.0009.0100.0754  - Оказание услуг почтовой связи - 1 обращение, </w:t>
      </w:r>
      <w:r w:rsidR="00DD606A">
        <w:rPr>
          <w:rFonts w:ascii="Times New Roman" w:hAnsi="Times New Roman" w:cs="Times New Roman"/>
          <w:sz w:val="24"/>
          <w:szCs w:val="24"/>
        </w:rPr>
        <w:t>0,8</w:t>
      </w:r>
      <w:r w:rsidRPr="00DD606A">
        <w:rPr>
          <w:rFonts w:ascii="Times New Roman" w:hAnsi="Times New Roman" w:cs="Times New Roman"/>
          <w:sz w:val="24"/>
          <w:szCs w:val="24"/>
        </w:rPr>
        <w:t>% от общего количества обращений;</w:t>
      </w:r>
    </w:p>
    <w:p w:rsidR="001D5729" w:rsidRPr="00DD606A" w:rsidRDefault="001D5729" w:rsidP="001D5729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DD606A">
        <w:rPr>
          <w:rFonts w:ascii="Times New Roman" w:hAnsi="Times New Roman" w:cs="Times New Roman"/>
          <w:sz w:val="24"/>
          <w:szCs w:val="24"/>
        </w:rPr>
        <w:t xml:space="preserve">0003.0009.0098.0708 - Личные подсобные хозяйства - 1 обращение, </w:t>
      </w:r>
      <w:r w:rsidR="00DD606A">
        <w:rPr>
          <w:rFonts w:ascii="Times New Roman" w:hAnsi="Times New Roman" w:cs="Times New Roman"/>
          <w:sz w:val="24"/>
          <w:szCs w:val="24"/>
        </w:rPr>
        <w:t>0,8</w:t>
      </w:r>
      <w:r w:rsidRPr="00DD606A">
        <w:rPr>
          <w:rFonts w:ascii="Times New Roman" w:hAnsi="Times New Roman" w:cs="Times New Roman"/>
          <w:sz w:val="24"/>
          <w:szCs w:val="24"/>
        </w:rPr>
        <w:t>% от общего количества обращений;</w:t>
      </w:r>
    </w:p>
    <w:p w:rsidR="001D5729" w:rsidRPr="00DD606A" w:rsidRDefault="001D5729" w:rsidP="001D5729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DD606A">
        <w:rPr>
          <w:rFonts w:ascii="Times New Roman" w:hAnsi="Times New Roman" w:cs="Times New Roman"/>
          <w:sz w:val="24"/>
          <w:szCs w:val="24"/>
        </w:rPr>
        <w:t xml:space="preserve">0003.0009.0097.0700 - Водоснабжение поселений - 1 обращение, </w:t>
      </w:r>
      <w:r w:rsidR="00DD606A">
        <w:rPr>
          <w:rFonts w:ascii="Times New Roman" w:hAnsi="Times New Roman" w:cs="Times New Roman"/>
          <w:sz w:val="24"/>
          <w:szCs w:val="24"/>
        </w:rPr>
        <w:t>0,8</w:t>
      </w:r>
      <w:r w:rsidRPr="00DD606A">
        <w:rPr>
          <w:rFonts w:ascii="Times New Roman" w:hAnsi="Times New Roman" w:cs="Times New Roman"/>
          <w:sz w:val="24"/>
          <w:szCs w:val="24"/>
        </w:rPr>
        <w:t>% от общего количества обращений;</w:t>
      </w:r>
    </w:p>
    <w:p w:rsidR="00B20E55" w:rsidRPr="00DD606A" w:rsidRDefault="001D5729" w:rsidP="001D5729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DD606A">
        <w:rPr>
          <w:rFonts w:ascii="Times New Roman" w:hAnsi="Times New Roman" w:cs="Times New Roman"/>
          <w:sz w:val="24"/>
          <w:szCs w:val="24"/>
        </w:rPr>
        <w:t xml:space="preserve">0003.0011.0123.0844 -Государственный мониторинг земель. Землеустройство. Установление (изменение) границ земельных участков. Резервирование земель для государственных и муниципальных нужд - 1 обращение, </w:t>
      </w:r>
      <w:r w:rsidR="00DD606A">
        <w:rPr>
          <w:rFonts w:ascii="Times New Roman" w:hAnsi="Times New Roman" w:cs="Times New Roman"/>
          <w:sz w:val="24"/>
          <w:szCs w:val="24"/>
        </w:rPr>
        <w:t>0,8</w:t>
      </w:r>
      <w:r w:rsidRPr="00DD606A">
        <w:rPr>
          <w:rFonts w:ascii="Times New Roman" w:hAnsi="Times New Roman" w:cs="Times New Roman"/>
          <w:sz w:val="24"/>
          <w:szCs w:val="24"/>
        </w:rPr>
        <w:t>% от общего количества обращений;</w:t>
      </w:r>
    </w:p>
    <w:p w:rsidR="00284C2B" w:rsidRPr="00DD606A" w:rsidRDefault="00284C2B" w:rsidP="007F40E5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</w:p>
    <w:p w:rsidR="005A4F9A" w:rsidRPr="00DD606A" w:rsidRDefault="005A4F9A" w:rsidP="007F40E5">
      <w:pPr>
        <w:pStyle w:val="a3"/>
        <w:ind w:left="3600"/>
        <w:rPr>
          <w:rFonts w:ascii="Times New Roman" w:hAnsi="Times New Roman" w:cs="Times New Roman"/>
          <w:sz w:val="24"/>
          <w:szCs w:val="24"/>
          <w:u w:val="single"/>
        </w:rPr>
      </w:pPr>
      <w:r w:rsidRPr="00DD606A">
        <w:rPr>
          <w:rFonts w:ascii="Times New Roman" w:hAnsi="Times New Roman" w:cs="Times New Roman"/>
          <w:sz w:val="24"/>
          <w:szCs w:val="24"/>
          <w:u w:val="single"/>
        </w:rPr>
        <w:t>Социальная сфера</w:t>
      </w:r>
    </w:p>
    <w:p w:rsidR="007F40E5" w:rsidRPr="00DD606A" w:rsidRDefault="007F40E5" w:rsidP="005A4F9A">
      <w:pPr>
        <w:pStyle w:val="a3"/>
        <w:ind w:left="644"/>
        <w:rPr>
          <w:rFonts w:ascii="Times New Roman" w:hAnsi="Times New Roman" w:cs="Times New Roman"/>
          <w:sz w:val="24"/>
          <w:szCs w:val="24"/>
          <w:u w:val="single"/>
        </w:rPr>
      </w:pPr>
    </w:p>
    <w:p w:rsidR="005A4F9A" w:rsidRPr="00DD606A" w:rsidRDefault="005A4F9A" w:rsidP="001D5729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DD606A">
        <w:rPr>
          <w:rFonts w:ascii="Times New Roman" w:hAnsi="Times New Roman" w:cs="Times New Roman"/>
          <w:sz w:val="24"/>
          <w:szCs w:val="24"/>
        </w:rPr>
        <w:t xml:space="preserve">0000.0000.0000.0337 - Деятельность школ искусств (музыкальных, хореографических, художественных и других) - 1 обращение, </w:t>
      </w:r>
      <w:r w:rsidR="00DD606A">
        <w:rPr>
          <w:rFonts w:ascii="Times New Roman" w:hAnsi="Times New Roman" w:cs="Times New Roman"/>
          <w:sz w:val="24"/>
          <w:szCs w:val="24"/>
        </w:rPr>
        <w:t>0,8</w:t>
      </w:r>
      <w:r w:rsidRPr="00DD606A">
        <w:rPr>
          <w:rFonts w:ascii="Times New Roman" w:hAnsi="Times New Roman" w:cs="Times New Roman"/>
          <w:sz w:val="24"/>
          <w:szCs w:val="24"/>
        </w:rPr>
        <w:t>% от общего количества обращений;</w:t>
      </w:r>
    </w:p>
    <w:p w:rsidR="001D5729" w:rsidRPr="00DD606A" w:rsidRDefault="001D5729" w:rsidP="001D5729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DD606A">
        <w:rPr>
          <w:rFonts w:ascii="Times New Roman" w:hAnsi="Times New Roman" w:cs="Times New Roman"/>
          <w:sz w:val="24"/>
          <w:szCs w:val="24"/>
        </w:rPr>
        <w:t xml:space="preserve">0002.0014.0143.0389 - Работа медицинских учреждений и их сотрудников - 1 обращение, </w:t>
      </w:r>
      <w:r w:rsidR="00DD606A">
        <w:rPr>
          <w:rFonts w:ascii="Times New Roman" w:hAnsi="Times New Roman" w:cs="Times New Roman"/>
          <w:sz w:val="24"/>
          <w:szCs w:val="24"/>
        </w:rPr>
        <w:t>0,8</w:t>
      </w:r>
      <w:r w:rsidRPr="00DD606A">
        <w:rPr>
          <w:rFonts w:ascii="Times New Roman" w:hAnsi="Times New Roman" w:cs="Times New Roman"/>
          <w:sz w:val="24"/>
          <w:szCs w:val="24"/>
        </w:rPr>
        <w:t>% от общего количества обращений;</w:t>
      </w:r>
    </w:p>
    <w:p w:rsidR="001D5729" w:rsidRPr="00DD606A" w:rsidRDefault="001D5729" w:rsidP="001D5729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434663" w:rsidRPr="00DD606A" w:rsidRDefault="00434663" w:rsidP="00434663">
      <w:pPr>
        <w:pStyle w:val="a3"/>
        <w:ind w:left="1004"/>
        <w:rPr>
          <w:rFonts w:ascii="Times New Roman" w:hAnsi="Times New Roman" w:cs="Times New Roman"/>
          <w:sz w:val="24"/>
          <w:szCs w:val="24"/>
        </w:rPr>
      </w:pPr>
    </w:p>
    <w:p w:rsidR="00434663" w:rsidRPr="00DD606A" w:rsidRDefault="00434663" w:rsidP="007F40E5">
      <w:pPr>
        <w:pStyle w:val="a3"/>
        <w:ind w:left="288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D606A">
        <w:rPr>
          <w:rFonts w:ascii="Times New Roman" w:hAnsi="Times New Roman" w:cs="Times New Roman"/>
          <w:sz w:val="24"/>
          <w:szCs w:val="24"/>
          <w:u w:val="single"/>
        </w:rPr>
        <w:t>Государство, общество, политика</w:t>
      </w:r>
    </w:p>
    <w:p w:rsidR="007F40E5" w:rsidRPr="00DD606A" w:rsidRDefault="007F40E5" w:rsidP="00434663">
      <w:pPr>
        <w:pStyle w:val="a3"/>
        <w:ind w:left="1004"/>
        <w:rPr>
          <w:rFonts w:ascii="Times New Roman" w:hAnsi="Times New Roman" w:cs="Times New Roman"/>
          <w:sz w:val="24"/>
          <w:szCs w:val="24"/>
          <w:u w:val="single"/>
        </w:rPr>
      </w:pPr>
    </w:p>
    <w:p w:rsidR="00AA0A22" w:rsidRPr="00DD606A" w:rsidRDefault="00AA0A22" w:rsidP="001D5729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DD606A">
        <w:rPr>
          <w:rFonts w:ascii="Times New Roman" w:hAnsi="Times New Roman" w:cs="Times New Roman"/>
          <w:sz w:val="24"/>
          <w:szCs w:val="24"/>
        </w:rPr>
        <w:t xml:space="preserve">0001.0003.0040.0218 - Договоры и другие обязательства (за исключением международного частного права) - 4 обращения, </w:t>
      </w:r>
      <w:r w:rsidR="00DD606A">
        <w:rPr>
          <w:rFonts w:ascii="Times New Roman" w:hAnsi="Times New Roman" w:cs="Times New Roman"/>
          <w:sz w:val="24"/>
          <w:szCs w:val="24"/>
        </w:rPr>
        <w:t>3,17</w:t>
      </w:r>
      <w:r w:rsidRPr="00DD606A">
        <w:rPr>
          <w:rFonts w:ascii="Times New Roman" w:hAnsi="Times New Roman" w:cs="Times New Roman"/>
          <w:sz w:val="24"/>
          <w:szCs w:val="24"/>
        </w:rPr>
        <w:t>% от общего количества обращений;</w:t>
      </w:r>
    </w:p>
    <w:p w:rsidR="00AA0A22" w:rsidRPr="00DD606A" w:rsidRDefault="00AA0A22" w:rsidP="00AA0A22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434663" w:rsidRPr="00DD606A" w:rsidRDefault="00434663" w:rsidP="001D5729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DD606A">
        <w:rPr>
          <w:rFonts w:ascii="Times New Roman" w:hAnsi="Times New Roman" w:cs="Times New Roman"/>
          <w:sz w:val="24"/>
          <w:szCs w:val="24"/>
        </w:rPr>
        <w:t xml:space="preserve">0000.0000.0000.0209 - Приобретение права собственности. Прекращение права собственности - 1 обращение, </w:t>
      </w:r>
      <w:r w:rsidR="00DD606A">
        <w:rPr>
          <w:rFonts w:ascii="Times New Roman" w:hAnsi="Times New Roman" w:cs="Times New Roman"/>
          <w:sz w:val="24"/>
          <w:szCs w:val="24"/>
        </w:rPr>
        <w:t>0,8</w:t>
      </w:r>
      <w:r w:rsidRPr="00DD606A">
        <w:rPr>
          <w:rFonts w:ascii="Times New Roman" w:hAnsi="Times New Roman" w:cs="Times New Roman"/>
          <w:sz w:val="24"/>
          <w:szCs w:val="24"/>
        </w:rPr>
        <w:t>% от общего количества обращений;</w:t>
      </w:r>
    </w:p>
    <w:p w:rsidR="00AA0A22" w:rsidRPr="00DD606A" w:rsidRDefault="00AA0A22" w:rsidP="00AA0A2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A0A22" w:rsidRDefault="00AA0A22" w:rsidP="001D5729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DD606A">
        <w:rPr>
          <w:rFonts w:ascii="Times New Roman" w:hAnsi="Times New Roman" w:cs="Times New Roman"/>
          <w:sz w:val="24"/>
          <w:szCs w:val="24"/>
        </w:rPr>
        <w:t xml:space="preserve">0001.0002.0027.0132 - Представление дополнительных документов и материалов - 6 обращений, </w:t>
      </w:r>
      <w:r w:rsidR="00DD606A">
        <w:rPr>
          <w:rFonts w:ascii="Times New Roman" w:hAnsi="Times New Roman" w:cs="Times New Roman"/>
          <w:sz w:val="24"/>
          <w:szCs w:val="24"/>
        </w:rPr>
        <w:t>4,76</w:t>
      </w:r>
      <w:r w:rsidRPr="00DD606A">
        <w:rPr>
          <w:rFonts w:ascii="Times New Roman" w:hAnsi="Times New Roman" w:cs="Times New Roman"/>
          <w:sz w:val="24"/>
          <w:szCs w:val="24"/>
        </w:rPr>
        <w:t>% от общего количества обращений;</w:t>
      </w:r>
    </w:p>
    <w:p w:rsidR="007259F3" w:rsidRPr="007259F3" w:rsidRDefault="007259F3" w:rsidP="007259F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259F3" w:rsidRDefault="007259F3" w:rsidP="007259F3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7259F3" w:rsidRDefault="007259F3" w:rsidP="007259F3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3A7548" w:rsidRPr="00DD606A" w:rsidRDefault="003A7548" w:rsidP="003A7548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A7548" w:rsidRPr="00DD606A" w:rsidRDefault="003A7548" w:rsidP="003A7548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3A7548" w:rsidRPr="00DD606A" w:rsidRDefault="003A7548" w:rsidP="003A7548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AA0A22" w:rsidRPr="00DD606A" w:rsidRDefault="00AA0A22" w:rsidP="001D5729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5A4F9A" w:rsidRPr="00947A9F" w:rsidRDefault="005A4F9A" w:rsidP="00947A9F">
      <w:pPr>
        <w:pStyle w:val="a3"/>
        <w:ind w:left="1004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947A9F" w:rsidRPr="007F40E5" w:rsidRDefault="007F40E5" w:rsidP="00D3452A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 w:rsidRPr="007F40E5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sectPr w:rsidR="00947A9F" w:rsidRPr="007F40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B1C30"/>
    <w:multiLevelType w:val="hybridMultilevel"/>
    <w:tmpl w:val="BBEA8B8E"/>
    <w:lvl w:ilvl="0" w:tplc="3C5CED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4349B"/>
    <w:multiLevelType w:val="hybridMultilevel"/>
    <w:tmpl w:val="BBEA8B8E"/>
    <w:lvl w:ilvl="0" w:tplc="3C5CED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544CF8"/>
    <w:multiLevelType w:val="hybridMultilevel"/>
    <w:tmpl w:val="070825FE"/>
    <w:lvl w:ilvl="0" w:tplc="DB96C468">
      <w:start w:val="1"/>
      <w:numFmt w:val="decimal"/>
      <w:lvlText w:val="%1)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B7158D"/>
    <w:multiLevelType w:val="multilevel"/>
    <w:tmpl w:val="433CA43E"/>
    <w:lvl w:ilvl="0">
      <w:start w:val="1"/>
      <w:numFmt w:val="decimal"/>
      <w:lvlText w:val="%1)"/>
      <w:lvlJc w:val="left"/>
      <w:pPr>
        <w:ind w:left="1004" w:hanging="360"/>
      </w:pPr>
      <w:rPr>
        <w:rFonts w:ascii="Times New Roman" w:eastAsiaTheme="minorHAnsi" w:hAnsi="Times New Roman" w:cs="Times New Roman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7F66ACC"/>
    <w:multiLevelType w:val="hybridMultilevel"/>
    <w:tmpl w:val="2EC489AC"/>
    <w:lvl w:ilvl="0" w:tplc="3C5CED88">
      <w:start w:val="1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D992ABE"/>
    <w:multiLevelType w:val="hybridMultilevel"/>
    <w:tmpl w:val="0A6ABE02"/>
    <w:lvl w:ilvl="0" w:tplc="DB96C468">
      <w:start w:val="1"/>
      <w:numFmt w:val="decimal"/>
      <w:lvlText w:val="%1)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0368AA"/>
    <w:multiLevelType w:val="hybridMultilevel"/>
    <w:tmpl w:val="BBEA8B8E"/>
    <w:lvl w:ilvl="0" w:tplc="3C5CED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230239"/>
    <w:multiLevelType w:val="multilevel"/>
    <w:tmpl w:val="9718D7FE"/>
    <w:lvl w:ilvl="0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544241C"/>
    <w:multiLevelType w:val="hybridMultilevel"/>
    <w:tmpl w:val="BBEA8B8E"/>
    <w:lvl w:ilvl="0" w:tplc="3C5CED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1F0B78"/>
    <w:multiLevelType w:val="hybridMultilevel"/>
    <w:tmpl w:val="BBEA8B8E"/>
    <w:lvl w:ilvl="0" w:tplc="3C5CED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1F094C"/>
    <w:multiLevelType w:val="hybridMultilevel"/>
    <w:tmpl w:val="04A80DC6"/>
    <w:lvl w:ilvl="0" w:tplc="3C5CED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1157372"/>
    <w:multiLevelType w:val="hybridMultilevel"/>
    <w:tmpl w:val="BBEA8B8E"/>
    <w:lvl w:ilvl="0" w:tplc="3C5CED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7D194A"/>
    <w:multiLevelType w:val="hybridMultilevel"/>
    <w:tmpl w:val="BBEA8B8E"/>
    <w:lvl w:ilvl="0" w:tplc="3C5CED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A07A9A"/>
    <w:multiLevelType w:val="hybridMultilevel"/>
    <w:tmpl w:val="BBEA8B8E"/>
    <w:lvl w:ilvl="0" w:tplc="3C5CED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EA4B18"/>
    <w:multiLevelType w:val="hybridMultilevel"/>
    <w:tmpl w:val="BBEA8B8E"/>
    <w:lvl w:ilvl="0" w:tplc="3C5CED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C13C7D"/>
    <w:multiLevelType w:val="hybridMultilevel"/>
    <w:tmpl w:val="BBEA8B8E"/>
    <w:lvl w:ilvl="0" w:tplc="3C5CED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073294"/>
    <w:multiLevelType w:val="hybridMultilevel"/>
    <w:tmpl w:val="9D0076C6"/>
    <w:lvl w:ilvl="0" w:tplc="C7CA40C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5FBF7499"/>
    <w:multiLevelType w:val="hybridMultilevel"/>
    <w:tmpl w:val="BBEA8B8E"/>
    <w:lvl w:ilvl="0" w:tplc="3C5CED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15303F"/>
    <w:multiLevelType w:val="hybridMultilevel"/>
    <w:tmpl w:val="BBEA8B8E"/>
    <w:lvl w:ilvl="0" w:tplc="3C5CED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643DD2"/>
    <w:multiLevelType w:val="hybridMultilevel"/>
    <w:tmpl w:val="BBEA8B8E"/>
    <w:lvl w:ilvl="0" w:tplc="3C5CED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A162EE"/>
    <w:multiLevelType w:val="hybridMultilevel"/>
    <w:tmpl w:val="D61C8820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76710FF9"/>
    <w:multiLevelType w:val="hybridMultilevel"/>
    <w:tmpl w:val="8E5279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B42144"/>
    <w:multiLevelType w:val="hybridMultilevel"/>
    <w:tmpl w:val="BBEA8B8E"/>
    <w:lvl w:ilvl="0" w:tplc="3C5CED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150FF1"/>
    <w:multiLevelType w:val="hybridMultilevel"/>
    <w:tmpl w:val="BBEA8B8E"/>
    <w:lvl w:ilvl="0" w:tplc="3C5CED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"/>
  </w:num>
  <w:num w:numId="3">
    <w:abstractNumId w:val="7"/>
  </w:num>
  <w:num w:numId="4">
    <w:abstractNumId w:val="20"/>
  </w:num>
  <w:num w:numId="5">
    <w:abstractNumId w:val="16"/>
  </w:num>
  <w:num w:numId="6">
    <w:abstractNumId w:val="3"/>
  </w:num>
  <w:num w:numId="7">
    <w:abstractNumId w:val="5"/>
  </w:num>
  <w:num w:numId="8">
    <w:abstractNumId w:val="10"/>
  </w:num>
  <w:num w:numId="9">
    <w:abstractNumId w:val="17"/>
  </w:num>
  <w:num w:numId="10">
    <w:abstractNumId w:val="23"/>
  </w:num>
  <w:num w:numId="11">
    <w:abstractNumId w:val="14"/>
  </w:num>
  <w:num w:numId="12">
    <w:abstractNumId w:val="6"/>
  </w:num>
  <w:num w:numId="13">
    <w:abstractNumId w:val="11"/>
  </w:num>
  <w:num w:numId="14">
    <w:abstractNumId w:val="8"/>
  </w:num>
  <w:num w:numId="15">
    <w:abstractNumId w:val="1"/>
  </w:num>
  <w:num w:numId="16">
    <w:abstractNumId w:val="19"/>
  </w:num>
  <w:num w:numId="17">
    <w:abstractNumId w:val="22"/>
  </w:num>
  <w:num w:numId="18">
    <w:abstractNumId w:val="12"/>
  </w:num>
  <w:num w:numId="19">
    <w:abstractNumId w:val="0"/>
  </w:num>
  <w:num w:numId="20">
    <w:abstractNumId w:val="9"/>
  </w:num>
  <w:num w:numId="21">
    <w:abstractNumId w:val="13"/>
  </w:num>
  <w:num w:numId="22">
    <w:abstractNumId w:val="15"/>
  </w:num>
  <w:num w:numId="23">
    <w:abstractNumId w:val="18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1F6"/>
    <w:rsid w:val="00063AC4"/>
    <w:rsid w:val="000D4F6F"/>
    <w:rsid w:val="001B2054"/>
    <w:rsid w:val="001D5729"/>
    <w:rsid w:val="0025219B"/>
    <w:rsid w:val="002720C0"/>
    <w:rsid w:val="00284C2B"/>
    <w:rsid w:val="003522C1"/>
    <w:rsid w:val="003A7548"/>
    <w:rsid w:val="00434663"/>
    <w:rsid w:val="00464EE3"/>
    <w:rsid w:val="005A4F9A"/>
    <w:rsid w:val="006446F2"/>
    <w:rsid w:val="007259F3"/>
    <w:rsid w:val="007517C8"/>
    <w:rsid w:val="007F40E5"/>
    <w:rsid w:val="008043D7"/>
    <w:rsid w:val="00947A9F"/>
    <w:rsid w:val="00AA0A22"/>
    <w:rsid w:val="00B20E55"/>
    <w:rsid w:val="00B66AF9"/>
    <w:rsid w:val="00BB54D4"/>
    <w:rsid w:val="00BE75D6"/>
    <w:rsid w:val="00CB78CC"/>
    <w:rsid w:val="00D04FDB"/>
    <w:rsid w:val="00D3452A"/>
    <w:rsid w:val="00D43DE3"/>
    <w:rsid w:val="00DD606A"/>
    <w:rsid w:val="00E03CB2"/>
    <w:rsid w:val="00E3142C"/>
    <w:rsid w:val="00EB13D7"/>
    <w:rsid w:val="00F10DBD"/>
    <w:rsid w:val="00FB4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3C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E7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75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3C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E7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75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b" anchorCtr="0"/>
          <a:lstStyle/>
          <a:p>
            <a:pPr>
              <a:defRPr sz="1800" b="1" i="0" u="none" strike="noStrike" kern="1200" baseline="0">
                <a:ln>
                  <a:noFill/>
                </a:ln>
                <a:solidFill>
                  <a:sysClr val="windowText" lastClr="000000">
                    <a:lumMod val="75000"/>
                    <a:lumOff val="25000"/>
                  </a:sysClr>
                </a:solidFill>
                <a:latin typeface="+mn-lt"/>
                <a:ea typeface="+mn-ea"/>
                <a:cs typeface="+mn-cs"/>
              </a:defRPr>
            </a:pPr>
            <a:r>
              <a:rPr lang="ru-RU" sz="1200" b="0">
                <a:ln>
                  <a:noFill/>
                </a:ln>
                <a:solidFill>
                  <a:sysClr val="windowText" lastClr="000000">
                    <a:lumMod val="75000"/>
                    <a:lumOff val="25000"/>
                  </a:sysClr>
                </a:solidFill>
              </a:rPr>
              <a:t>Количество вопросов согласно тематических разделов за февраль 2018 года</a:t>
            </a:r>
          </a:p>
        </c:rich>
      </c:tx>
      <c:layout>
        <c:manualLayout>
          <c:xMode val="edge"/>
          <c:yMode val="edge"/>
          <c:x val="0.14946759259259257"/>
          <c:y val="1.984126984126984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вопросов согласно тематических разделов за январь 2018 года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dLbl>
              <c:idx val="2"/>
              <c:layout>
                <c:manualLayout>
                  <c:x val="3.4092665500145815E-2"/>
                  <c:y val="8.4415385576802823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1.295676582093905E-2"/>
                  <c:y val="6.4252280964879324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Жилищно-коммунальная сфера (78)</c:v>
                </c:pt>
                <c:pt idx="1">
                  <c:v>Экономика (35)</c:v>
                </c:pt>
                <c:pt idx="2">
                  <c:v>Социальная сфера (2)</c:v>
                </c:pt>
                <c:pt idx="3">
                  <c:v>Государство,общество,политика (11)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78</c:v>
                </c:pt>
                <c:pt idx="1">
                  <c:v>35</c:v>
                </c:pt>
                <c:pt idx="2">
                  <c:v>2</c:v>
                </c:pt>
                <c:pt idx="3">
                  <c:v>11</c:v>
                </c:pt>
              </c:numCache>
            </c:numRef>
          </c:val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2532042869641291"/>
          <c:y val="0.37336082989626296"/>
          <c:w val="0.36079068241469814"/>
          <c:h val="0.55059992500937383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982</Words>
  <Characters>5601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 Администрация г. Пыть-Яха</Company>
  <LinksUpToDate>false</LinksUpToDate>
  <CharactersWithSpaces>6570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Цурган</dc:creator>
  <cp:lastModifiedBy>Антон Цурган</cp:lastModifiedBy>
  <cp:revision>4</cp:revision>
  <cp:lastPrinted>2018-03-06T09:59:00Z</cp:lastPrinted>
  <dcterms:created xsi:type="dcterms:W3CDTF">2018-03-06T07:34:00Z</dcterms:created>
  <dcterms:modified xsi:type="dcterms:W3CDTF">2018-03-06T09:59:00Z</dcterms:modified>
</cp:coreProperties>
</file>