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87" w:rsidRPr="00756F53" w:rsidRDefault="00A6708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>Приложение № 15</w:t>
      </w:r>
    </w:p>
    <w:p w:rsidR="00A67087" w:rsidRPr="00756F53" w:rsidRDefault="00A67087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A67087" w:rsidRPr="00756F53" w:rsidRDefault="00A67087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756F53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</w:p>
    <w:p w:rsidR="00A67087" w:rsidRPr="00756F53" w:rsidRDefault="00A67087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087" w:rsidRDefault="00A67087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</w:t>
      </w:r>
    </w:p>
    <w:p w:rsidR="00A67087" w:rsidRDefault="00A67087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6F53">
        <w:rPr>
          <w:rFonts w:ascii="Times New Roman" w:hAnsi="Times New Roman"/>
          <w:sz w:val="28"/>
          <w:szCs w:val="28"/>
        </w:rPr>
        <w:t xml:space="preserve"> города Пыть-Яха на 2018 год</w:t>
      </w:r>
    </w:p>
    <w:p w:rsidR="0022254C" w:rsidRDefault="0022254C" w:rsidP="002225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0DAA" w:rsidRDefault="004C0DAA" w:rsidP="004C0D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3667B1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22254C" w:rsidRPr="00756F53" w:rsidRDefault="0022254C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254C" w:rsidRDefault="00A67087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412" w:type="dxa"/>
        <w:tblLook w:val="00A0" w:firstRow="1" w:lastRow="0" w:firstColumn="1" w:lastColumn="0" w:noHBand="0" w:noVBand="0"/>
      </w:tblPr>
      <w:tblGrid>
        <w:gridCol w:w="2835"/>
        <w:gridCol w:w="5216"/>
        <w:gridCol w:w="1361"/>
      </w:tblGrid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040 00 00 00 00 00 0000 000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329 223,4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040 01 00 00 00 00 0000 000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329 223,4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040 01 02 00 00 00 0000 000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97 742,1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040 01 02 00 00 04 0000 710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179 742,1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040 01 02 00 00 04 0000 810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Погашение бюджетами городских округов кредитов от кредитн</w:t>
            </w:r>
            <w:bookmarkStart w:id="0" w:name="_GoBack"/>
            <w:bookmarkEnd w:id="0"/>
            <w:r w:rsidRPr="003667B1">
              <w:rPr>
                <w:rFonts w:ascii="Times New Roman" w:hAnsi="Times New Roman"/>
                <w:sz w:val="20"/>
                <w:szCs w:val="20"/>
              </w:rPr>
              <w:t>ых организаций в валюте Российской Федерации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82 000,0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040 01 05 00 00 00 0000 000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231 481,3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040 01 05 00 00 00 0000 500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-3 415 751,9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040 01 05 02 00 00 0000 500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-3 415 751,9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040 01 05 02 01 00 0000 510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-3 415 751,9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040 01 05 02 01 04 0000 510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-3 415 751,9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040 01 05 00 00 00 0000 600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3 647 233,2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040 01 05 02 00 00 0000 600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3 647 233,2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040 01 05 02 01 00 0000 610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3 647 233,2</w:t>
            </w:r>
          </w:p>
        </w:tc>
      </w:tr>
      <w:tr w:rsidR="003667B1" w:rsidRPr="003667B1" w:rsidTr="003667B1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040 01 05 02 01 04 0000 610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7B1" w:rsidRPr="003667B1" w:rsidRDefault="003667B1" w:rsidP="003667B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67B1" w:rsidRPr="003667B1" w:rsidRDefault="003667B1" w:rsidP="003667B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667B1">
              <w:rPr>
                <w:rFonts w:ascii="Times New Roman" w:hAnsi="Times New Roman"/>
                <w:sz w:val="20"/>
                <w:szCs w:val="20"/>
              </w:rPr>
              <w:t>3 647 233,2</w:t>
            </w:r>
          </w:p>
        </w:tc>
      </w:tr>
    </w:tbl>
    <w:p w:rsidR="003667B1" w:rsidRDefault="003667B1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667B1" w:rsidSect="0001003C">
      <w:headerReference w:type="even" r:id="rId6"/>
      <w:headerReference w:type="default" r:id="rId7"/>
      <w:pgSz w:w="11906" w:h="16838"/>
      <w:pgMar w:top="1134" w:right="850" w:bottom="1134" w:left="1701" w:header="284" w:footer="284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72A" w:rsidRDefault="0007372A" w:rsidP="00E619A7">
      <w:pPr>
        <w:spacing w:after="0" w:line="240" w:lineRule="auto"/>
      </w:pPr>
      <w:r>
        <w:separator/>
      </w:r>
    </w:p>
  </w:endnote>
  <w:endnote w:type="continuationSeparator" w:id="0">
    <w:p w:rsidR="0007372A" w:rsidRDefault="0007372A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72A" w:rsidRDefault="0007372A" w:rsidP="00E619A7">
      <w:pPr>
        <w:spacing w:after="0" w:line="240" w:lineRule="auto"/>
      </w:pPr>
      <w:r>
        <w:separator/>
      </w:r>
    </w:p>
  </w:footnote>
  <w:footnote w:type="continuationSeparator" w:id="0">
    <w:p w:rsidR="0007372A" w:rsidRDefault="0007372A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87" w:rsidRDefault="00A67087" w:rsidP="00AE3EF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7087" w:rsidRDefault="00A67087" w:rsidP="00E3569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87" w:rsidRDefault="00A67087" w:rsidP="000314B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003C">
      <w:rPr>
        <w:rStyle w:val="a9"/>
        <w:noProof/>
      </w:rPr>
      <w:t>250</w:t>
    </w:r>
    <w:r>
      <w:rPr>
        <w:rStyle w:val="a9"/>
      </w:rPr>
      <w:fldChar w:fldCharType="end"/>
    </w:r>
  </w:p>
  <w:p w:rsidR="00A67087" w:rsidRDefault="00A67087" w:rsidP="00E3569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2FC"/>
    <w:rsid w:val="0001003C"/>
    <w:rsid w:val="000314B5"/>
    <w:rsid w:val="00043CBE"/>
    <w:rsid w:val="000530F6"/>
    <w:rsid w:val="0007372A"/>
    <w:rsid w:val="000908ED"/>
    <w:rsid w:val="000A2D0C"/>
    <w:rsid w:val="000E228A"/>
    <w:rsid w:val="000F5406"/>
    <w:rsid w:val="00167988"/>
    <w:rsid w:val="001E59FC"/>
    <w:rsid w:val="0022254C"/>
    <w:rsid w:val="002470EA"/>
    <w:rsid w:val="00255EA7"/>
    <w:rsid w:val="002912EF"/>
    <w:rsid w:val="002B68CB"/>
    <w:rsid w:val="002C1A7F"/>
    <w:rsid w:val="003667B1"/>
    <w:rsid w:val="003F0467"/>
    <w:rsid w:val="004B4772"/>
    <w:rsid w:val="004C0DAA"/>
    <w:rsid w:val="004C5537"/>
    <w:rsid w:val="005703DE"/>
    <w:rsid w:val="00593689"/>
    <w:rsid w:val="00615C20"/>
    <w:rsid w:val="006C47E0"/>
    <w:rsid w:val="006C52A5"/>
    <w:rsid w:val="006D6513"/>
    <w:rsid w:val="006E1A1C"/>
    <w:rsid w:val="00756F53"/>
    <w:rsid w:val="007C5106"/>
    <w:rsid w:val="00813B3F"/>
    <w:rsid w:val="008E02FC"/>
    <w:rsid w:val="008F0BD0"/>
    <w:rsid w:val="00936E6A"/>
    <w:rsid w:val="00A64E12"/>
    <w:rsid w:val="00A67087"/>
    <w:rsid w:val="00AE2143"/>
    <w:rsid w:val="00AE3EFE"/>
    <w:rsid w:val="00B77894"/>
    <w:rsid w:val="00BB3D71"/>
    <w:rsid w:val="00C03CB6"/>
    <w:rsid w:val="00C2150B"/>
    <w:rsid w:val="00D23354"/>
    <w:rsid w:val="00D40128"/>
    <w:rsid w:val="00D92001"/>
    <w:rsid w:val="00DB129F"/>
    <w:rsid w:val="00DD0A1E"/>
    <w:rsid w:val="00E158DA"/>
    <w:rsid w:val="00E26553"/>
    <w:rsid w:val="00E3569A"/>
    <w:rsid w:val="00E619A7"/>
    <w:rsid w:val="00F331A5"/>
    <w:rsid w:val="00FB272F"/>
    <w:rsid w:val="00FC2B16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C05172-D8B7-4AE9-9E88-80654D76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29F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5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28</cp:revision>
  <cp:lastPrinted>2017-12-21T12:22:00Z</cp:lastPrinted>
  <dcterms:created xsi:type="dcterms:W3CDTF">2017-11-10T11:55:00Z</dcterms:created>
  <dcterms:modified xsi:type="dcterms:W3CDTF">2018-09-06T06:13:00Z</dcterms:modified>
</cp:coreProperties>
</file>