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1" w:rsidRPr="00776A31" w:rsidRDefault="005647FE" w:rsidP="00776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63C6">
        <w:rPr>
          <w:rFonts w:ascii="Times New Roman" w:hAnsi="Times New Roman" w:cs="Times New Roman"/>
          <w:sz w:val="28"/>
          <w:szCs w:val="28"/>
        </w:rPr>
        <w:t>вод</w:t>
      </w:r>
      <w:r w:rsidR="00776A31" w:rsidRPr="00776A31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776A31" w:rsidRPr="00776A31" w:rsidRDefault="00776A31" w:rsidP="00776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</w:p>
    <w:p w:rsidR="009857DA" w:rsidRDefault="00776A31" w:rsidP="009857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702520">
        <w:rPr>
          <w:rStyle w:val="a3"/>
          <w:rFonts w:ascii="Times New Roman" w:hAnsi="Times New Roman" w:cs="Times New Roman"/>
          <w:sz w:val="28"/>
          <w:szCs w:val="28"/>
        </w:rPr>
        <w:t xml:space="preserve">пунктом 2.1 </w:t>
      </w:r>
      <w:r w:rsidRPr="00776A31">
        <w:rPr>
          <w:rFonts w:ascii="Times New Roman" w:hAnsi="Times New Roman" w:cs="Times New Roman"/>
          <w:sz w:val="28"/>
          <w:szCs w:val="28"/>
        </w:rPr>
        <w:t>Порядка проведения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31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76A3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1F672E">
        <w:rPr>
          <w:rFonts w:ascii="Times New Roman" w:hAnsi="Times New Roman" w:cs="Times New Roman"/>
          <w:sz w:val="28"/>
          <w:szCs w:val="28"/>
        </w:rPr>
        <w:t xml:space="preserve">, </w:t>
      </w:r>
      <w:r w:rsidRPr="00776A31">
        <w:rPr>
          <w:rFonts w:ascii="Times New Roman" w:hAnsi="Times New Roman" w:cs="Times New Roman"/>
          <w:sz w:val="28"/>
          <w:szCs w:val="28"/>
        </w:rPr>
        <w:t>экспертизы</w:t>
      </w:r>
      <w:r w:rsidR="001F672E">
        <w:rPr>
          <w:rFonts w:ascii="Times New Roman" w:hAnsi="Times New Roman" w:cs="Times New Roman"/>
          <w:sz w:val="28"/>
          <w:szCs w:val="28"/>
        </w:rPr>
        <w:t xml:space="preserve"> и оценки фактического воздействия</w:t>
      </w:r>
      <w:r w:rsidRPr="00776A3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актов,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Pr="001F672E">
        <w:rPr>
          <w:rFonts w:ascii="Times New Roman" w:hAnsi="Times New Roman" w:cs="Times New Roman"/>
          <w:sz w:val="28"/>
          <w:szCs w:val="28"/>
          <w:u w:val="single"/>
        </w:rPr>
        <w:t>утвержденного постановлением администрации города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062E5">
        <w:rPr>
          <w:rFonts w:ascii="Times New Roman" w:hAnsi="Times New Roman" w:cs="Times New Roman"/>
          <w:sz w:val="28"/>
          <w:szCs w:val="28"/>
          <w:u w:val="single"/>
        </w:rPr>
        <w:t xml:space="preserve"> 31.12.2019 № 54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363C6" w:rsidRPr="001F672E">
        <w:rPr>
          <w:rFonts w:ascii="Times New Roman" w:hAnsi="Times New Roman" w:cs="Times New Roman"/>
          <w:sz w:val="28"/>
          <w:szCs w:val="28"/>
          <w:u w:val="single"/>
        </w:rPr>
        <w:t>-па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, управлением по экономике администрации города </w:t>
      </w:r>
      <w:proofErr w:type="spellStart"/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proofErr w:type="spellEnd"/>
      <w:r w:rsidR="00815F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6A31" w:rsidRPr="00776A31" w:rsidRDefault="00776A31" w:rsidP="00985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в период с "</w:t>
      </w:r>
      <w:r w:rsidR="00EB7C1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76A31">
        <w:rPr>
          <w:rFonts w:ascii="Times New Roman" w:hAnsi="Times New Roman" w:cs="Times New Roman"/>
          <w:sz w:val="28"/>
          <w:szCs w:val="28"/>
        </w:rPr>
        <w:t>"</w:t>
      </w:r>
      <w:r w:rsidR="00534EB7">
        <w:rPr>
          <w:rFonts w:ascii="Times New Roman" w:hAnsi="Times New Roman" w:cs="Times New Roman"/>
          <w:sz w:val="28"/>
          <w:szCs w:val="28"/>
        </w:rPr>
        <w:t xml:space="preserve"> </w:t>
      </w:r>
      <w:r w:rsidR="00EB7C19" w:rsidRPr="00EB7C1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534EB7" w:rsidRPr="00EB7C1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B7C19" w:rsidRPr="00EB7C1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B7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года по "</w:t>
      </w:r>
      <w:r w:rsidR="00141017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141017">
        <w:rPr>
          <w:rFonts w:ascii="Times New Roman" w:hAnsi="Times New Roman" w:cs="Times New Roman"/>
          <w:sz w:val="28"/>
          <w:szCs w:val="28"/>
        </w:rPr>
        <w:t xml:space="preserve">" </w:t>
      </w:r>
      <w:r w:rsidR="00141017" w:rsidRPr="0014101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534EB7" w:rsidRPr="0014101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41017" w:rsidRPr="0014101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34EB7"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года проведены</w:t>
      </w:r>
    </w:p>
    <w:p w:rsidR="007D3014" w:rsidRDefault="00776A31" w:rsidP="007D3014">
      <w:pPr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публичные консультации по </w:t>
      </w:r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постановлению администрации города </w:t>
      </w:r>
      <w:proofErr w:type="spellStart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proofErr w:type="spellEnd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05093D">
        <w:rPr>
          <w:rFonts w:ascii="Times New Roman" w:hAnsi="Times New Roman" w:cs="Times New Roman"/>
          <w:sz w:val="28"/>
          <w:szCs w:val="28"/>
          <w:u w:val="single"/>
        </w:rPr>
        <w:t xml:space="preserve"> 17.01</w:t>
      </w:r>
      <w:r w:rsidR="00023C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5382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="0005093D">
        <w:rPr>
          <w:rFonts w:ascii="Times New Roman" w:hAnsi="Times New Roman" w:cs="Times New Roman"/>
          <w:sz w:val="28"/>
          <w:szCs w:val="28"/>
          <w:u w:val="single"/>
        </w:rPr>
        <w:t>№ 15</w:t>
      </w:r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-па «</w:t>
      </w:r>
      <w:r w:rsidR="0005093D">
        <w:rPr>
          <w:rFonts w:ascii="Times New Roman" w:hAnsi="Times New Roman" w:cs="Times New Roman"/>
          <w:sz w:val="28"/>
          <w:szCs w:val="28"/>
          <w:u w:val="single"/>
        </w:rPr>
        <w:t xml:space="preserve">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</w:t>
      </w:r>
      <w:proofErr w:type="spellStart"/>
      <w:r w:rsidR="0005093D">
        <w:rPr>
          <w:rFonts w:ascii="Times New Roman" w:hAnsi="Times New Roman" w:cs="Times New Roman"/>
          <w:sz w:val="28"/>
          <w:szCs w:val="28"/>
          <w:u w:val="single"/>
        </w:rPr>
        <w:t>Пыть-Ях</w:t>
      </w:r>
      <w:proofErr w:type="spellEnd"/>
      <w:r w:rsidR="0005093D">
        <w:rPr>
          <w:rFonts w:ascii="Times New Roman" w:hAnsi="Times New Roman" w:cs="Times New Roman"/>
          <w:sz w:val="28"/>
          <w:szCs w:val="28"/>
          <w:u w:val="single"/>
        </w:rPr>
        <w:t>, направляемых на капитальные вложения</w:t>
      </w:r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</w:t>
      </w:r>
      <w:r w:rsidR="00EC614B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776A31" w:rsidRPr="00776A31" w:rsidRDefault="00776A31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1. </w:t>
      </w:r>
      <w:r w:rsidR="00704B34">
        <w:rPr>
          <w:rFonts w:ascii="Times New Roman" w:hAnsi="Times New Roman" w:cs="Times New Roman"/>
          <w:sz w:val="28"/>
          <w:szCs w:val="28"/>
        </w:rPr>
        <w:t xml:space="preserve"> Президенту Торгово-промышленной палаты Ханты-Мансийского автономного округа –Югры, И.С. Чертову</w:t>
      </w:r>
      <w:r w:rsidR="00311D78">
        <w:rPr>
          <w:rFonts w:ascii="Times New Roman" w:hAnsi="Times New Roman" w:cs="Times New Roman"/>
          <w:sz w:val="28"/>
          <w:szCs w:val="28"/>
        </w:rPr>
        <w:t xml:space="preserve"> № </w:t>
      </w:r>
      <w:r w:rsidR="00C76A10">
        <w:rPr>
          <w:rFonts w:ascii="Times New Roman" w:hAnsi="Times New Roman" w:cs="Times New Roman"/>
          <w:sz w:val="28"/>
          <w:szCs w:val="28"/>
        </w:rPr>
        <w:t>9</w:t>
      </w:r>
      <w:r w:rsidR="00311D78">
        <w:rPr>
          <w:rFonts w:ascii="Times New Roman" w:hAnsi="Times New Roman" w:cs="Times New Roman"/>
          <w:sz w:val="28"/>
          <w:szCs w:val="28"/>
        </w:rPr>
        <w:t>-Исх-492 от 09.07.2020</w:t>
      </w:r>
      <w:r w:rsidR="00C76A10">
        <w:rPr>
          <w:rFonts w:ascii="Times New Roman" w:hAnsi="Times New Roman" w:cs="Times New Roman"/>
          <w:sz w:val="28"/>
          <w:szCs w:val="28"/>
        </w:rPr>
        <w:t xml:space="preserve"> </w:t>
      </w:r>
      <w:r w:rsidR="00704B34">
        <w:rPr>
          <w:rFonts w:ascii="Times New Roman" w:hAnsi="Times New Roman" w:cs="Times New Roman"/>
          <w:sz w:val="28"/>
          <w:szCs w:val="28"/>
        </w:rPr>
        <w:t>года.</w:t>
      </w:r>
    </w:p>
    <w:p w:rsidR="00776A31" w:rsidRDefault="00776A31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</w:t>
      </w:r>
      <w:r w:rsidR="00704B34">
        <w:rPr>
          <w:rFonts w:ascii="Times New Roman" w:hAnsi="Times New Roman" w:cs="Times New Roman"/>
          <w:sz w:val="28"/>
          <w:szCs w:val="28"/>
        </w:rPr>
        <w:t>2. Генеральному директору ООО «</w:t>
      </w:r>
      <w:r w:rsidR="007F176B">
        <w:rPr>
          <w:rFonts w:ascii="Times New Roman" w:hAnsi="Times New Roman" w:cs="Times New Roman"/>
          <w:sz w:val="28"/>
          <w:szCs w:val="28"/>
        </w:rPr>
        <w:t>Тюбинг Технолоджи Югра</w:t>
      </w:r>
      <w:r w:rsidR="006B0012">
        <w:rPr>
          <w:rFonts w:ascii="Times New Roman" w:hAnsi="Times New Roman" w:cs="Times New Roman"/>
          <w:sz w:val="28"/>
          <w:szCs w:val="28"/>
        </w:rPr>
        <w:t xml:space="preserve">», </w:t>
      </w:r>
      <w:r w:rsidR="00293EC3">
        <w:rPr>
          <w:rFonts w:ascii="Times New Roman" w:hAnsi="Times New Roman" w:cs="Times New Roman"/>
          <w:sz w:val="28"/>
          <w:szCs w:val="28"/>
        </w:rPr>
        <w:t xml:space="preserve">М.С. Керимову № </w:t>
      </w:r>
      <w:r w:rsidR="007F176B">
        <w:rPr>
          <w:rFonts w:ascii="Times New Roman" w:hAnsi="Times New Roman" w:cs="Times New Roman"/>
          <w:sz w:val="28"/>
          <w:szCs w:val="28"/>
        </w:rPr>
        <w:t>9-Исх-494 от 09.07.2020</w:t>
      </w:r>
      <w:r w:rsidR="00704B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EC3" w:rsidRPr="00776A31" w:rsidRDefault="00293EC3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Генеральному директору ООО «Региональная Сервисная Компания», М-С.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9-Исх-493 от 09.07.2020 года.</w:t>
      </w:r>
    </w:p>
    <w:p w:rsidR="004F0422" w:rsidRDefault="00704B34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3AE9" w:rsidRDefault="00E53AE9" w:rsidP="00A8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AE9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A83AA1" w:rsidRDefault="00A83AA1" w:rsidP="00A8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E9" w:rsidRDefault="00E53AE9" w:rsidP="00011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</w:t>
      </w:r>
      <w:r w:rsidRPr="00E53AE9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>много о</w:t>
      </w:r>
      <w:r w:rsidR="0056586B">
        <w:rPr>
          <w:rFonts w:ascii="Times New Roman" w:hAnsi="Times New Roman" w:cs="Times New Roman"/>
          <w:sz w:val="28"/>
          <w:szCs w:val="28"/>
        </w:rPr>
        <w:t>круга –Югры, И.С. Чертова.</w:t>
      </w:r>
    </w:p>
    <w:p w:rsidR="00083E52" w:rsidRDefault="00E53AE9" w:rsidP="00011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0D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r w:rsidR="00C87327">
        <w:rPr>
          <w:rFonts w:ascii="Times New Roman" w:hAnsi="Times New Roman" w:cs="Times New Roman"/>
          <w:sz w:val="28"/>
          <w:szCs w:val="28"/>
        </w:rPr>
        <w:t>Тюбинг Технолоджи Югра</w:t>
      </w:r>
      <w:r w:rsidR="00902F0D">
        <w:rPr>
          <w:rFonts w:ascii="Times New Roman" w:hAnsi="Times New Roman" w:cs="Times New Roman"/>
          <w:sz w:val="28"/>
          <w:szCs w:val="28"/>
        </w:rPr>
        <w:t>», М.</w:t>
      </w:r>
      <w:r w:rsidR="00C87327">
        <w:rPr>
          <w:rFonts w:ascii="Times New Roman" w:hAnsi="Times New Roman" w:cs="Times New Roman"/>
          <w:sz w:val="28"/>
          <w:szCs w:val="28"/>
        </w:rPr>
        <w:t>С.</w:t>
      </w:r>
      <w:r w:rsidR="00902F0D">
        <w:rPr>
          <w:rFonts w:ascii="Times New Roman" w:hAnsi="Times New Roman" w:cs="Times New Roman"/>
          <w:sz w:val="28"/>
          <w:szCs w:val="28"/>
        </w:rPr>
        <w:t xml:space="preserve"> </w:t>
      </w:r>
      <w:r w:rsidR="00C87327">
        <w:rPr>
          <w:rFonts w:ascii="Times New Roman" w:hAnsi="Times New Roman" w:cs="Times New Roman"/>
          <w:sz w:val="28"/>
          <w:szCs w:val="28"/>
        </w:rPr>
        <w:t xml:space="preserve">Керимова. </w:t>
      </w:r>
    </w:p>
    <w:p w:rsidR="00902F0D" w:rsidRPr="00902F0D" w:rsidRDefault="00902F0D" w:rsidP="0090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31" w:rsidRPr="00776A31" w:rsidRDefault="00776A31" w:rsidP="0002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Результаты   </w:t>
      </w:r>
      <w:r w:rsidR="0002228C" w:rsidRPr="00776A31">
        <w:rPr>
          <w:rFonts w:ascii="Times New Roman" w:hAnsi="Times New Roman" w:cs="Times New Roman"/>
          <w:sz w:val="28"/>
          <w:szCs w:val="28"/>
        </w:rPr>
        <w:t>публичных консультаций и позиция регулирующего органа</w:t>
      </w:r>
    </w:p>
    <w:p w:rsidR="005664E4" w:rsidRDefault="00776A31" w:rsidP="00566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8C">
        <w:rPr>
          <w:rFonts w:ascii="Times New Roman" w:hAnsi="Times New Roman" w:cs="Times New Roman"/>
          <w:sz w:val="28"/>
          <w:szCs w:val="28"/>
        </w:rPr>
        <w:t>(</w:t>
      </w:r>
      <w:r w:rsidR="0002228C" w:rsidRPr="0002228C">
        <w:rPr>
          <w:rFonts w:ascii="Times New Roman" w:hAnsi="Times New Roman" w:cs="Times New Roman"/>
          <w:sz w:val="28"/>
          <w:szCs w:val="28"/>
        </w:rPr>
        <w:t>органа, осуществляющего экспертизу</w:t>
      </w:r>
      <w:r w:rsidR="00FD726E" w:rsidRPr="00FD726E">
        <w:t xml:space="preserve"> </w:t>
      </w:r>
      <w:r w:rsidR="00FD726E">
        <w:rPr>
          <w:rFonts w:ascii="Times New Roman" w:hAnsi="Times New Roman" w:cs="Times New Roman"/>
          <w:sz w:val="28"/>
          <w:szCs w:val="28"/>
        </w:rPr>
        <w:t>и оценку</w:t>
      </w:r>
      <w:r w:rsidR="00FD726E" w:rsidRPr="00FD726E">
        <w:rPr>
          <w:rFonts w:ascii="Times New Roman" w:hAnsi="Times New Roman" w:cs="Times New Roman"/>
          <w:sz w:val="28"/>
          <w:szCs w:val="28"/>
        </w:rPr>
        <w:t xml:space="preserve"> фактического воздействия муниципальных нормативных правовых актов</w:t>
      </w:r>
      <w:r w:rsidRPr="0002228C">
        <w:rPr>
          <w:rFonts w:ascii="Times New Roman" w:hAnsi="Times New Roman" w:cs="Times New Roman"/>
          <w:sz w:val="28"/>
          <w:szCs w:val="28"/>
        </w:rPr>
        <w:t>)</w:t>
      </w:r>
      <w:r w:rsidR="0002228C"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 xml:space="preserve">отражены в </w:t>
      </w:r>
      <w:hyperlink w:anchor="Par681" w:history="1">
        <w:r w:rsidRPr="00776A31">
          <w:rPr>
            <w:rStyle w:val="a3"/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76A31">
        <w:rPr>
          <w:rFonts w:ascii="Times New Roman" w:hAnsi="Times New Roman" w:cs="Times New Roman"/>
          <w:sz w:val="28"/>
          <w:szCs w:val="28"/>
        </w:rPr>
        <w:t xml:space="preserve"> результатов публичных консультаций.</w:t>
      </w:r>
      <w:bookmarkStart w:id="0" w:name="Par681"/>
      <w:bookmarkEnd w:id="0"/>
    </w:p>
    <w:p w:rsidR="004C3EB5" w:rsidRDefault="004C3EB5" w:rsidP="00566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52" w:rsidRDefault="00776A31" w:rsidP="0056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5664E4" w:rsidRPr="00776A31" w:rsidRDefault="005664E4" w:rsidP="0056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4082"/>
      </w:tblGrid>
      <w:tr w:rsidR="00776A31" w:rsidRPr="00776A31" w:rsidTr="00835F6B">
        <w:trPr>
          <w:trHeight w:val="45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776A31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776A31" w:rsidRPr="00776A31" w:rsidTr="00835F6B">
        <w:trPr>
          <w:trHeight w:val="142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>аименование субъекта публичных консультаций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>ысказанное мнение (замечания и (или) предложения)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 xml:space="preserve">озиция регулирующего органа или органа, осуществляющего экспертизу </w:t>
            </w:r>
            <w:r w:rsidR="00B679E8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="00796F9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B67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F96" w:rsidRPr="00796F96">
              <w:rPr>
                <w:rFonts w:ascii="Times New Roman" w:hAnsi="Times New Roman" w:cs="Times New Roman"/>
                <w:sz w:val="28"/>
                <w:szCs w:val="28"/>
              </w:rPr>
              <w:t>оценку фактического воздействия</w:t>
            </w:r>
            <w:r w:rsidR="00B679E8">
              <w:rPr>
                <w:rFonts w:ascii="Times New Roman" w:hAnsi="Times New Roman" w:cs="Times New Roman"/>
                <w:sz w:val="28"/>
                <w:szCs w:val="28"/>
              </w:rPr>
              <w:t xml:space="preserve"> МНПА</w:t>
            </w:r>
            <w:r w:rsidR="00796F96" w:rsidRPr="0079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>(с обоснованием позиции)</w:t>
            </w:r>
          </w:p>
        </w:tc>
      </w:tr>
      <w:tr w:rsidR="00776A31" w:rsidRPr="00776A31" w:rsidTr="00835F6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B400FE" w:rsidP="00B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F93652" w:rsidRPr="00F93652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 Ханты-Мансийского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округа –Югры, И.С. Чертов</w:t>
            </w:r>
            <w:r w:rsidR="00F93652" w:rsidRPr="00F9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2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 предложений по данному постановлению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2">
              <w:rPr>
                <w:rFonts w:ascii="Times New Roman" w:hAnsi="Times New Roman" w:cs="Times New Roman"/>
                <w:sz w:val="28"/>
                <w:szCs w:val="28"/>
              </w:rPr>
              <w:t>Согласны с отсутствием замечаний и предложений по данному постановлению</w:t>
            </w:r>
          </w:p>
        </w:tc>
      </w:tr>
      <w:tr w:rsidR="00F93652" w:rsidRPr="00776A31" w:rsidTr="00835F6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52" w:rsidRPr="00F93652" w:rsidRDefault="00B400FE" w:rsidP="006F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F93652" w:rsidRPr="00F93652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="00F5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13" w:rsidRPr="00F51A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09C0">
              <w:rPr>
                <w:rFonts w:ascii="Times New Roman" w:hAnsi="Times New Roman" w:cs="Times New Roman"/>
                <w:sz w:val="28"/>
                <w:szCs w:val="28"/>
              </w:rPr>
              <w:t xml:space="preserve">Тюбинг Технолоджи Югра», </w:t>
            </w:r>
            <w:r w:rsidR="00A90E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F09C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90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9C0">
              <w:rPr>
                <w:rFonts w:ascii="Times New Roman" w:hAnsi="Times New Roman" w:cs="Times New Roman"/>
                <w:sz w:val="28"/>
                <w:szCs w:val="28"/>
              </w:rPr>
              <w:t>Керимов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52" w:rsidRPr="00F93652" w:rsidRDefault="00F1333F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п. 1.6</w:t>
            </w:r>
            <w:r w:rsidR="00A9741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от 17.01.2017 №15-па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проверки осуществлять в отношении инвестиционных проектов, предусматривающих </w:t>
            </w:r>
            <w:r w:rsidR="00A7424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недвижимого имущества в муниципальную </w:t>
            </w:r>
            <w:r w:rsidR="00A74245">
              <w:rPr>
                <w:rFonts w:ascii="Times New Roman" w:hAnsi="Times New Roman" w:cs="Times New Roman"/>
                <w:sz w:val="28"/>
                <w:szCs w:val="28"/>
              </w:rPr>
              <w:t>собственность,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рыночная стоимость объекта недвижимого имущества в соответствии с отчетом об оценке данного </w:t>
            </w:r>
            <w:r w:rsidR="00001962">
              <w:rPr>
                <w:rFonts w:ascii="Times New Roman" w:hAnsi="Times New Roman" w:cs="Times New Roman"/>
                <w:sz w:val="28"/>
                <w:szCs w:val="28"/>
              </w:rPr>
              <w:t xml:space="preserve">объекта, составленном в порядке, предусмотренном законодательством </w:t>
            </w:r>
            <w:r w:rsidR="00001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об оценочной деятельности, превышает 50 </w:t>
            </w:r>
            <w:proofErr w:type="spellStart"/>
            <w:r w:rsidR="00001962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001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22B" w:rsidRPr="00F93652" w:rsidRDefault="0072722B" w:rsidP="00A0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</w:t>
            </w:r>
            <w:r w:rsidR="00E7077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принимается</w:t>
            </w:r>
            <w:r w:rsidR="00E70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E0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стоимости нормативно-правового акта отсутствуют (не указаны). Действующий муниципальный нормативный правовой акт подлежит актуализации в связи с новым законом по инвестициям.</w:t>
            </w:r>
            <w:r w:rsidR="00E7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</w:tbl>
    <w:p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</w:p>
    <w:p w:rsidR="005B377E" w:rsidRPr="00776A31" w:rsidRDefault="00776A31" w:rsidP="005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76A31" w:rsidRPr="00776A31" w:rsidRDefault="00FC5185" w:rsidP="005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3949">
        <w:rPr>
          <w:rFonts w:ascii="Times New Roman" w:hAnsi="Times New Roman" w:cs="Times New Roman"/>
          <w:sz w:val="28"/>
          <w:szCs w:val="28"/>
        </w:rPr>
        <w:t xml:space="preserve">  1</w:t>
      </w:r>
      <w:r w:rsidR="00776A31" w:rsidRPr="00776A31">
        <w:rPr>
          <w:rFonts w:ascii="Times New Roman" w:hAnsi="Times New Roman" w:cs="Times New Roman"/>
          <w:sz w:val="28"/>
          <w:szCs w:val="28"/>
        </w:rPr>
        <w:t>. Копии отзывов участников публичных консультаций.</w:t>
      </w:r>
    </w:p>
    <w:p w:rsidR="00404E9C" w:rsidRPr="00776A31" w:rsidRDefault="00404E9C">
      <w:pPr>
        <w:rPr>
          <w:rFonts w:ascii="Times New Roman" w:hAnsi="Times New Roman" w:cs="Times New Roman"/>
          <w:sz w:val="28"/>
          <w:szCs w:val="28"/>
        </w:rPr>
      </w:pPr>
    </w:p>
    <w:sectPr w:rsidR="00404E9C" w:rsidRPr="007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E53"/>
    <w:multiLevelType w:val="hybridMultilevel"/>
    <w:tmpl w:val="A8EE44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7"/>
    <w:rsid w:val="00001962"/>
    <w:rsid w:val="0001161C"/>
    <w:rsid w:val="00015A17"/>
    <w:rsid w:val="0002228C"/>
    <w:rsid w:val="00023C72"/>
    <w:rsid w:val="0005093D"/>
    <w:rsid w:val="00083E52"/>
    <w:rsid w:val="000972FA"/>
    <w:rsid w:val="000D5382"/>
    <w:rsid w:val="001062E5"/>
    <w:rsid w:val="00141017"/>
    <w:rsid w:val="001757C5"/>
    <w:rsid w:val="00186CBD"/>
    <w:rsid w:val="001F672E"/>
    <w:rsid w:val="00266EB1"/>
    <w:rsid w:val="00270864"/>
    <w:rsid w:val="00293EC3"/>
    <w:rsid w:val="002A3949"/>
    <w:rsid w:val="00300B8D"/>
    <w:rsid w:val="00311D78"/>
    <w:rsid w:val="00326BD0"/>
    <w:rsid w:val="003D4346"/>
    <w:rsid w:val="00404E9C"/>
    <w:rsid w:val="00405AF7"/>
    <w:rsid w:val="004C3EB5"/>
    <w:rsid w:val="004F0422"/>
    <w:rsid w:val="00534EB7"/>
    <w:rsid w:val="00540D9D"/>
    <w:rsid w:val="005647FE"/>
    <w:rsid w:val="0056586B"/>
    <w:rsid w:val="005664E4"/>
    <w:rsid w:val="005B377E"/>
    <w:rsid w:val="006258B8"/>
    <w:rsid w:val="00683111"/>
    <w:rsid w:val="006B0012"/>
    <w:rsid w:val="006E53A5"/>
    <w:rsid w:val="006F09C0"/>
    <w:rsid w:val="00702520"/>
    <w:rsid w:val="00704B34"/>
    <w:rsid w:val="0072722B"/>
    <w:rsid w:val="007359D0"/>
    <w:rsid w:val="007363C6"/>
    <w:rsid w:val="00770E9B"/>
    <w:rsid w:val="00776A31"/>
    <w:rsid w:val="00796F96"/>
    <w:rsid w:val="007A76C5"/>
    <w:rsid w:val="007D3014"/>
    <w:rsid w:val="007F176B"/>
    <w:rsid w:val="00815FC2"/>
    <w:rsid w:val="00835F6B"/>
    <w:rsid w:val="008F473A"/>
    <w:rsid w:val="00902F0D"/>
    <w:rsid w:val="009777AA"/>
    <w:rsid w:val="009857DA"/>
    <w:rsid w:val="009A1B46"/>
    <w:rsid w:val="009F0EA5"/>
    <w:rsid w:val="00A01499"/>
    <w:rsid w:val="00A17B52"/>
    <w:rsid w:val="00A510C3"/>
    <w:rsid w:val="00A644C4"/>
    <w:rsid w:val="00A74245"/>
    <w:rsid w:val="00A83AA1"/>
    <w:rsid w:val="00A90E50"/>
    <w:rsid w:val="00A92458"/>
    <w:rsid w:val="00A9741A"/>
    <w:rsid w:val="00B06E03"/>
    <w:rsid w:val="00B365BB"/>
    <w:rsid w:val="00B400FE"/>
    <w:rsid w:val="00B679E8"/>
    <w:rsid w:val="00BE1209"/>
    <w:rsid w:val="00C16622"/>
    <w:rsid w:val="00C404D5"/>
    <w:rsid w:val="00C76A10"/>
    <w:rsid w:val="00C87327"/>
    <w:rsid w:val="00CC7BE0"/>
    <w:rsid w:val="00CD3788"/>
    <w:rsid w:val="00CD6B27"/>
    <w:rsid w:val="00D650F5"/>
    <w:rsid w:val="00DC5A87"/>
    <w:rsid w:val="00E115A5"/>
    <w:rsid w:val="00E53AE9"/>
    <w:rsid w:val="00E61F88"/>
    <w:rsid w:val="00E70779"/>
    <w:rsid w:val="00EA00F9"/>
    <w:rsid w:val="00EB7C19"/>
    <w:rsid w:val="00EC614B"/>
    <w:rsid w:val="00F1333F"/>
    <w:rsid w:val="00F379EB"/>
    <w:rsid w:val="00F51A13"/>
    <w:rsid w:val="00F93652"/>
    <w:rsid w:val="00F969A5"/>
    <w:rsid w:val="00FC5185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1E14-C529-44FA-A75A-1AC3A7F1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114</cp:revision>
  <dcterms:created xsi:type="dcterms:W3CDTF">2019-12-18T06:02:00Z</dcterms:created>
  <dcterms:modified xsi:type="dcterms:W3CDTF">2020-08-14T06:06:00Z</dcterms:modified>
</cp:coreProperties>
</file>