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424" w:rsidRDefault="00324424" w:rsidP="00324424">
      <w:pPr>
        <w:jc w:val="right"/>
        <w:outlineLvl w:val="1"/>
        <w:rPr>
          <w:sz w:val="28"/>
          <w:szCs w:val="28"/>
        </w:rPr>
      </w:pPr>
      <w:r w:rsidRPr="00215FB2">
        <w:rPr>
          <w:sz w:val="28"/>
          <w:szCs w:val="28"/>
        </w:rPr>
        <w:t xml:space="preserve">Приложение </w:t>
      </w:r>
      <w:r>
        <w:rPr>
          <w:sz w:val="28"/>
          <w:szCs w:val="28"/>
        </w:rPr>
        <w:t xml:space="preserve">№2 </w:t>
      </w:r>
    </w:p>
    <w:p w:rsidR="00324424" w:rsidRDefault="00324424" w:rsidP="00324424">
      <w:pPr>
        <w:jc w:val="right"/>
        <w:outlineLvl w:val="1"/>
        <w:rPr>
          <w:sz w:val="28"/>
          <w:szCs w:val="28"/>
        </w:rPr>
      </w:pPr>
      <w:r>
        <w:rPr>
          <w:sz w:val="28"/>
          <w:szCs w:val="28"/>
        </w:rPr>
        <w:t>к муниципальной программе</w:t>
      </w:r>
    </w:p>
    <w:p w:rsidR="00324424" w:rsidRPr="00215FB2" w:rsidRDefault="00324424" w:rsidP="00324424">
      <w:pPr>
        <w:jc w:val="right"/>
        <w:outlineLvl w:val="1"/>
        <w:rPr>
          <w:sz w:val="28"/>
          <w:szCs w:val="28"/>
        </w:rPr>
      </w:pPr>
      <w:r>
        <w:rPr>
          <w:sz w:val="28"/>
          <w:szCs w:val="28"/>
        </w:rPr>
        <w:t xml:space="preserve"> «Развитие жилищной сферы в городе </w:t>
      </w:r>
      <w:proofErr w:type="spellStart"/>
      <w:r>
        <w:rPr>
          <w:sz w:val="28"/>
          <w:szCs w:val="28"/>
        </w:rPr>
        <w:t>Пыть-Яхе</w:t>
      </w:r>
      <w:proofErr w:type="spellEnd"/>
      <w:r>
        <w:rPr>
          <w:sz w:val="28"/>
          <w:szCs w:val="28"/>
        </w:rPr>
        <w:t>»</w:t>
      </w:r>
    </w:p>
    <w:p w:rsidR="00324424" w:rsidRPr="00215FB2" w:rsidRDefault="00324424" w:rsidP="00324424">
      <w:pPr>
        <w:jc w:val="right"/>
        <w:outlineLvl w:val="1"/>
        <w:rPr>
          <w:sz w:val="28"/>
          <w:szCs w:val="28"/>
        </w:rPr>
      </w:pPr>
      <w:r>
        <w:rPr>
          <w:sz w:val="28"/>
          <w:szCs w:val="28"/>
        </w:rPr>
        <w:t>от 30.04.2019 №142-па</w:t>
      </w:r>
    </w:p>
    <w:p w:rsidR="00324424" w:rsidRPr="003A0164" w:rsidRDefault="00324424" w:rsidP="00324424">
      <w:pPr>
        <w:spacing w:line="360" w:lineRule="auto"/>
        <w:ind w:firstLine="709"/>
        <w:jc w:val="center"/>
        <w:rPr>
          <w:sz w:val="28"/>
          <w:szCs w:val="28"/>
        </w:rPr>
      </w:pPr>
    </w:p>
    <w:p w:rsidR="00324424" w:rsidRPr="003A0164" w:rsidRDefault="00324424" w:rsidP="00324424">
      <w:pPr>
        <w:spacing w:line="360" w:lineRule="auto"/>
        <w:ind w:firstLine="709"/>
        <w:jc w:val="center"/>
        <w:rPr>
          <w:sz w:val="28"/>
          <w:szCs w:val="28"/>
        </w:rPr>
      </w:pPr>
      <w:r w:rsidRPr="003A0164">
        <w:rPr>
          <w:sz w:val="28"/>
          <w:szCs w:val="28"/>
        </w:rPr>
        <w:t>«Механизм реализации мероприятия</w:t>
      </w:r>
    </w:p>
    <w:p w:rsidR="00324424" w:rsidRPr="003A0164" w:rsidRDefault="00324424" w:rsidP="00324424">
      <w:pPr>
        <w:spacing w:line="360" w:lineRule="auto"/>
        <w:ind w:firstLine="709"/>
        <w:jc w:val="center"/>
        <w:rPr>
          <w:sz w:val="28"/>
          <w:szCs w:val="28"/>
        </w:rPr>
      </w:pPr>
      <w:r w:rsidRPr="003A0164">
        <w:rPr>
          <w:sz w:val="28"/>
          <w:szCs w:val="28"/>
        </w:rPr>
        <w:t xml:space="preserve">«Ликвидация и расселение приспособленных для проживания строений (балочных массивов), расположенных на территории муниципального образования г. </w:t>
      </w:r>
      <w:proofErr w:type="spellStart"/>
      <w:r w:rsidRPr="003A0164">
        <w:rPr>
          <w:sz w:val="28"/>
          <w:szCs w:val="28"/>
        </w:rPr>
        <w:t>Пыть-Ях</w:t>
      </w:r>
      <w:proofErr w:type="spellEnd"/>
      <w:r w:rsidRPr="003A0164">
        <w:rPr>
          <w:sz w:val="28"/>
          <w:szCs w:val="28"/>
        </w:rPr>
        <w:t xml:space="preserve">» подпрограммы </w:t>
      </w:r>
      <w:r>
        <w:rPr>
          <w:sz w:val="28"/>
          <w:szCs w:val="28"/>
          <w:lang w:val="en-US"/>
        </w:rPr>
        <w:t>II</w:t>
      </w:r>
      <w:r>
        <w:rPr>
          <w:sz w:val="28"/>
          <w:szCs w:val="28"/>
        </w:rPr>
        <w:t xml:space="preserve"> </w:t>
      </w:r>
      <w:r w:rsidRPr="003A0164">
        <w:rPr>
          <w:sz w:val="28"/>
          <w:szCs w:val="28"/>
        </w:rPr>
        <w:t>«Содействие развитию жилищного строительства»</w:t>
      </w:r>
    </w:p>
    <w:p w:rsidR="00324424" w:rsidRPr="003A0164" w:rsidRDefault="00324424" w:rsidP="00324424">
      <w:pPr>
        <w:spacing w:line="360" w:lineRule="auto"/>
        <w:ind w:firstLine="709"/>
        <w:jc w:val="center"/>
        <w:rPr>
          <w:sz w:val="28"/>
          <w:szCs w:val="28"/>
        </w:rPr>
      </w:pPr>
    </w:p>
    <w:p w:rsidR="00324424" w:rsidRPr="003A0164" w:rsidRDefault="00324424" w:rsidP="00324424">
      <w:pPr>
        <w:autoSpaceDE w:val="0"/>
        <w:autoSpaceDN w:val="0"/>
        <w:adjustRightInd w:val="0"/>
        <w:spacing w:line="336" w:lineRule="auto"/>
        <w:ind w:firstLine="709"/>
        <w:jc w:val="both"/>
        <w:rPr>
          <w:sz w:val="28"/>
          <w:szCs w:val="28"/>
        </w:rPr>
      </w:pPr>
      <w:r>
        <w:rPr>
          <w:sz w:val="28"/>
          <w:szCs w:val="28"/>
        </w:rPr>
        <w:t>1.</w:t>
      </w:r>
      <w:r>
        <w:rPr>
          <w:sz w:val="28"/>
          <w:szCs w:val="28"/>
        </w:rPr>
        <w:tab/>
      </w:r>
      <w:r w:rsidRPr="003A0164">
        <w:rPr>
          <w:sz w:val="28"/>
          <w:szCs w:val="28"/>
        </w:rPr>
        <w:t>Механизм устанавливает порядок и условия расселения граждан, проживающих в строениях, приспособленных под жилье, включенных органами местного самоуправления в реестры строений на 1 января 2012 года (далее строение), прошедших инвентаризацию по состоянию на 1 января 2012 года.</w:t>
      </w:r>
    </w:p>
    <w:p w:rsidR="00324424" w:rsidRPr="003A0164" w:rsidRDefault="00324424" w:rsidP="00324424">
      <w:pPr>
        <w:autoSpaceDE w:val="0"/>
        <w:autoSpaceDN w:val="0"/>
        <w:adjustRightInd w:val="0"/>
        <w:spacing w:line="336" w:lineRule="auto"/>
        <w:ind w:firstLine="709"/>
        <w:jc w:val="both"/>
        <w:rPr>
          <w:sz w:val="28"/>
          <w:szCs w:val="28"/>
        </w:rPr>
      </w:pPr>
      <w:r>
        <w:rPr>
          <w:sz w:val="28"/>
          <w:szCs w:val="28"/>
        </w:rPr>
        <w:t>1.1.</w:t>
      </w:r>
      <w:r>
        <w:rPr>
          <w:sz w:val="28"/>
          <w:szCs w:val="28"/>
        </w:rPr>
        <w:tab/>
      </w:r>
      <w:r w:rsidRPr="003A0164">
        <w:rPr>
          <w:sz w:val="28"/>
          <w:szCs w:val="28"/>
        </w:rPr>
        <w:t>Механизм включает в себя:</w:t>
      </w:r>
    </w:p>
    <w:p w:rsidR="00324424" w:rsidRPr="003A0164" w:rsidRDefault="00324424" w:rsidP="00324424">
      <w:pPr>
        <w:autoSpaceDE w:val="0"/>
        <w:autoSpaceDN w:val="0"/>
        <w:adjustRightInd w:val="0"/>
        <w:spacing w:line="336" w:lineRule="auto"/>
        <w:ind w:firstLine="709"/>
        <w:jc w:val="both"/>
        <w:rPr>
          <w:sz w:val="28"/>
          <w:szCs w:val="28"/>
        </w:rPr>
      </w:pPr>
      <w:r>
        <w:rPr>
          <w:sz w:val="28"/>
          <w:szCs w:val="28"/>
        </w:rPr>
        <w:t>1.1.1.</w:t>
      </w:r>
      <w:r>
        <w:rPr>
          <w:sz w:val="28"/>
          <w:szCs w:val="28"/>
        </w:rPr>
        <w:tab/>
        <w:t xml:space="preserve">  </w:t>
      </w:r>
      <w:r w:rsidRPr="003A0164">
        <w:rPr>
          <w:sz w:val="28"/>
          <w:szCs w:val="28"/>
        </w:rPr>
        <w:t>Порядок предоставления гражданам, признанным участниками мероприятия, социальной выплаты – меры социальной поддержки для приобретения жилого помещения в собственность на территории Ханты-Мансийского автономного округа – Югры для которых:</w:t>
      </w:r>
    </w:p>
    <w:p w:rsidR="00324424" w:rsidRPr="003A0164" w:rsidRDefault="00324424" w:rsidP="00324424">
      <w:pPr>
        <w:tabs>
          <w:tab w:val="left" w:pos="180"/>
        </w:tabs>
        <w:spacing w:line="336" w:lineRule="auto"/>
        <w:ind w:firstLine="709"/>
        <w:jc w:val="both"/>
        <w:rPr>
          <w:sz w:val="28"/>
          <w:szCs w:val="28"/>
        </w:rPr>
      </w:pPr>
      <w:r w:rsidRPr="003A0164">
        <w:rPr>
          <w:sz w:val="28"/>
          <w:szCs w:val="28"/>
        </w:rPr>
        <w:t>- местом жительства является занимаемое строение;</w:t>
      </w:r>
    </w:p>
    <w:p w:rsidR="00324424" w:rsidRPr="003A0164" w:rsidRDefault="00324424" w:rsidP="00324424">
      <w:pPr>
        <w:tabs>
          <w:tab w:val="left" w:pos="180"/>
        </w:tabs>
        <w:spacing w:line="336" w:lineRule="auto"/>
        <w:ind w:firstLine="709"/>
        <w:jc w:val="both"/>
        <w:rPr>
          <w:sz w:val="28"/>
          <w:szCs w:val="28"/>
        </w:rPr>
      </w:pPr>
      <w:r w:rsidRPr="003A0164">
        <w:rPr>
          <w:sz w:val="28"/>
          <w:szCs w:val="28"/>
        </w:rPr>
        <w:t>- местом жительства являлось занимаемое строение, утраченное в результате чрезвычайных ситуаций в период после 01.01.2012.</w:t>
      </w:r>
    </w:p>
    <w:p w:rsidR="00324424" w:rsidRPr="003A0164" w:rsidRDefault="00324424" w:rsidP="00324424">
      <w:pPr>
        <w:autoSpaceDE w:val="0"/>
        <w:autoSpaceDN w:val="0"/>
        <w:adjustRightInd w:val="0"/>
        <w:spacing w:line="336" w:lineRule="auto"/>
        <w:ind w:firstLine="709"/>
        <w:jc w:val="both"/>
        <w:rPr>
          <w:sz w:val="28"/>
          <w:szCs w:val="28"/>
        </w:rPr>
      </w:pPr>
      <w:r w:rsidRPr="003A0164">
        <w:rPr>
          <w:sz w:val="28"/>
          <w:szCs w:val="28"/>
        </w:rPr>
        <w:t>Участие граждан в мероприятии носит заявительный характер.</w:t>
      </w:r>
    </w:p>
    <w:p w:rsidR="00324424" w:rsidRPr="003A0164" w:rsidRDefault="00324424" w:rsidP="00324424">
      <w:pPr>
        <w:autoSpaceDE w:val="0"/>
        <w:autoSpaceDN w:val="0"/>
        <w:adjustRightInd w:val="0"/>
        <w:spacing w:line="336" w:lineRule="auto"/>
        <w:ind w:firstLine="709"/>
        <w:jc w:val="both"/>
        <w:rPr>
          <w:sz w:val="28"/>
          <w:szCs w:val="28"/>
        </w:rPr>
      </w:pPr>
      <w:r w:rsidRPr="003A0164">
        <w:rPr>
          <w:sz w:val="28"/>
          <w:szCs w:val="28"/>
        </w:rPr>
        <w:t>Финансирование расходов, связанных с предоставлением социальной выплаты - меры социальной поддержки участникам мероприятия, осуществляется в пределах средств, предусмотренных на реализацию мероприятия.</w:t>
      </w:r>
    </w:p>
    <w:p w:rsidR="00324424" w:rsidRPr="003A0164" w:rsidRDefault="00324424" w:rsidP="00324424">
      <w:pPr>
        <w:autoSpaceDE w:val="0"/>
        <w:autoSpaceDN w:val="0"/>
        <w:adjustRightInd w:val="0"/>
        <w:spacing w:line="336" w:lineRule="auto"/>
        <w:ind w:firstLine="709"/>
        <w:jc w:val="both"/>
        <w:rPr>
          <w:sz w:val="28"/>
          <w:szCs w:val="28"/>
        </w:rPr>
      </w:pPr>
      <w:r w:rsidRPr="003A0164">
        <w:rPr>
          <w:sz w:val="28"/>
          <w:szCs w:val="28"/>
        </w:rPr>
        <w:t xml:space="preserve">Для целей реализации мероприятия используются пункты 2, 3.2. – </w:t>
      </w:r>
      <w:proofErr w:type="gramStart"/>
      <w:r w:rsidRPr="003A0164">
        <w:rPr>
          <w:sz w:val="28"/>
          <w:szCs w:val="28"/>
        </w:rPr>
        <w:t>3.9.,</w:t>
      </w:r>
      <w:proofErr w:type="gramEnd"/>
      <w:r w:rsidRPr="003A0164">
        <w:rPr>
          <w:sz w:val="28"/>
          <w:szCs w:val="28"/>
        </w:rPr>
        <w:t xml:space="preserve"> 4.1.2., 4.1.4., 4.1.6., 4.1.8. – 4.1.13, 7. – 7.7, 8, 9 настоящего механизма.</w:t>
      </w:r>
    </w:p>
    <w:p w:rsidR="00324424" w:rsidRPr="003A0164" w:rsidRDefault="00324424" w:rsidP="00324424">
      <w:pPr>
        <w:tabs>
          <w:tab w:val="left" w:pos="-2280"/>
        </w:tabs>
        <w:spacing w:line="336" w:lineRule="auto"/>
        <w:ind w:firstLine="709"/>
        <w:jc w:val="both"/>
        <w:rPr>
          <w:sz w:val="28"/>
          <w:szCs w:val="28"/>
        </w:rPr>
      </w:pPr>
      <w:r>
        <w:rPr>
          <w:sz w:val="28"/>
          <w:szCs w:val="28"/>
        </w:rPr>
        <w:t>1.1.2.</w:t>
      </w:r>
      <w:r>
        <w:rPr>
          <w:sz w:val="28"/>
          <w:szCs w:val="28"/>
        </w:rPr>
        <w:tab/>
        <w:t xml:space="preserve">  </w:t>
      </w:r>
      <w:r w:rsidRPr="003A0164">
        <w:rPr>
          <w:sz w:val="28"/>
          <w:szCs w:val="28"/>
        </w:rPr>
        <w:t xml:space="preserve">Порядок расселения граждан, признанных участниками мероприятия, проживающих (проживавших) в строениях, включенных </w:t>
      </w:r>
      <w:r w:rsidRPr="003A0164">
        <w:rPr>
          <w:sz w:val="28"/>
          <w:szCs w:val="28"/>
        </w:rPr>
        <w:lastRenderedPageBreak/>
        <w:t xml:space="preserve">органами местного самоуправления в перечень </w:t>
      </w:r>
      <w:proofErr w:type="gramStart"/>
      <w:r w:rsidRPr="003A0164">
        <w:rPr>
          <w:sz w:val="28"/>
          <w:szCs w:val="28"/>
        </w:rPr>
        <w:t>строений</w:t>
      </w:r>
      <w:proofErr w:type="gramEnd"/>
      <w:r w:rsidRPr="003A0164">
        <w:rPr>
          <w:sz w:val="28"/>
          <w:szCs w:val="28"/>
        </w:rPr>
        <w:t xml:space="preserve"> подлежащих ликвидации в рамках настоящей программы: </w:t>
      </w:r>
    </w:p>
    <w:p w:rsidR="00324424" w:rsidRPr="003A0164" w:rsidRDefault="00324424" w:rsidP="00324424">
      <w:pPr>
        <w:tabs>
          <w:tab w:val="left" w:pos="180"/>
        </w:tabs>
        <w:spacing w:line="360" w:lineRule="auto"/>
        <w:ind w:firstLine="709"/>
        <w:jc w:val="both"/>
        <w:rPr>
          <w:sz w:val="28"/>
          <w:szCs w:val="28"/>
        </w:rPr>
      </w:pPr>
      <w:r w:rsidRPr="003A0164">
        <w:rPr>
          <w:sz w:val="28"/>
          <w:szCs w:val="28"/>
        </w:rPr>
        <w:t>- для которых местом жительства является занимаемое строение;</w:t>
      </w:r>
    </w:p>
    <w:p w:rsidR="00324424" w:rsidRPr="003A0164" w:rsidRDefault="00324424" w:rsidP="00324424">
      <w:pPr>
        <w:tabs>
          <w:tab w:val="left" w:pos="180"/>
        </w:tabs>
        <w:spacing w:line="336" w:lineRule="auto"/>
        <w:ind w:firstLine="709"/>
        <w:jc w:val="both"/>
        <w:rPr>
          <w:sz w:val="28"/>
          <w:szCs w:val="28"/>
        </w:rPr>
      </w:pPr>
      <w:r w:rsidRPr="003A0164">
        <w:rPr>
          <w:sz w:val="28"/>
          <w:szCs w:val="28"/>
        </w:rPr>
        <w:t>- для которых местом жительства являлось занимаемое строение, утраченное в результате чрезвычайных ситуаций в период после 01.01.2012.</w:t>
      </w:r>
    </w:p>
    <w:p w:rsidR="00324424" w:rsidRPr="003A0164" w:rsidRDefault="00324424" w:rsidP="00324424">
      <w:pPr>
        <w:tabs>
          <w:tab w:val="left" w:pos="180"/>
        </w:tabs>
        <w:spacing w:line="360" w:lineRule="auto"/>
        <w:ind w:firstLine="709"/>
        <w:jc w:val="both"/>
        <w:rPr>
          <w:sz w:val="28"/>
          <w:szCs w:val="28"/>
        </w:rPr>
      </w:pPr>
      <w:r w:rsidRPr="003A0164">
        <w:rPr>
          <w:sz w:val="28"/>
          <w:szCs w:val="28"/>
        </w:rPr>
        <w:t>- которые по состоянию на 01.01.2012 используют для проживания строения, не являющиеся их местом жительства;</w:t>
      </w:r>
    </w:p>
    <w:p w:rsidR="00324424" w:rsidRPr="003A0164" w:rsidRDefault="00324424" w:rsidP="00324424">
      <w:pPr>
        <w:tabs>
          <w:tab w:val="left" w:pos="180"/>
        </w:tabs>
        <w:spacing w:line="336" w:lineRule="auto"/>
        <w:ind w:firstLine="709"/>
        <w:jc w:val="both"/>
        <w:rPr>
          <w:sz w:val="28"/>
          <w:szCs w:val="28"/>
        </w:rPr>
      </w:pPr>
      <w:r w:rsidRPr="003A0164">
        <w:rPr>
          <w:sz w:val="28"/>
          <w:szCs w:val="28"/>
        </w:rPr>
        <w:t xml:space="preserve">Расселение осуществляется в пределах лимитов, предусмотренных на реализацию указанного мероприятия. </w:t>
      </w:r>
    </w:p>
    <w:p w:rsidR="00324424" w:rsidRPr="003A0164" w:rsidRDefault="00324424" w:rsidP="00324424">
      <w:pPr>
        <w:tabs>
          <w:tab w:val="left" w:pos="180"/>
        </w:tabs>
        <w:spacing w:line="336" w:lineRule="auto"/>
        <w:ind w:firstLine="709"/>
        <w:jc w:val="both"/>
        <w:rPr>
          <w:sz w:val="28"/>
          <w:szCs w:val="28"/>
        </w:rPr>
      </w:pPr>
      <w:r w:rsidRPr="003A0164">
        <w:rPr>
          <w:sz w:val="28"/>
          <w:szCs w:val="28"/>
        </w:rPr>
        <w:t xml:space="preserve">Для целей реализации мероприятия используются пункты 2, 3.1, 3.3 – 3.9, 4.1.1, 4.1.3, 4.1.5. – </w:t>
      </w:r>
      <w:proofErr w:type="gramStart"/>
      <w:r w:rsidRPr="003A0164">
        <w:rPr>
          <w:sz w:val="28"/>
          <w:szCs w:val="28"/>
        </w:rPr>
        <w:t>4.1.13.,</w:t>
      </w:r>
      <w:proofErr w:type="gramEnd"/>
      <w:r w:rsidRPr="003A0164">
        <w:rPr>
          <w:sz w:val="28"/>
          <w:szCs w:val="28"/>
        </w:rPr>
        <w:t xml:space="preserve"> 4.2, 5 - 9 настоящего механизма</w:t>
      </w:r>
    </w:p>
    <w:p w:rsidR="00324424" w:rsidRPr="003A0164" w:rsidRDefault="00324424" w:rsidP="00324424">
      <w:pPr>
        <w:autoSpaceDE w:val="0"/>
        <w:autoSpaceDN w:val="0"/>
        <w:adjustRightInd w:val="0"/>
        <w:spacing w:line="336" w:lineRule="auto"/>
        <w:ind w:firstLine="709"/>
        <w:jc w:val="both"/>
        <w:rPr>
          <w:sz w:val="28"/>
          <w:szCs w:val="28"/>
        </w:rPr>
      </w:pPr>
      <w:r>
        <w:rPr>
          <w:sz w:val="28"/>
          <w:szCs w:val="28"/>
        </w:rPr>
        <w:t>2.</w:t>
      </w:r>
      <w:r>
        <w:rPr>
          <w:sz w:val="28"/>
          <w:szCs w:val="28"/>
        </w:rPr>
        <w:tab/>
      </w:r>
      <w:r w:rsidRPr="003A0164">
        <w:rPr>
          <w:sz w:val="28"/>
          <w:szCs w:val="28"/>
        </w:rPr>
        <w:t xml:space="preserve">В целях реализации </w:t>
      </w:r>
      <w:proofErr w:type="gramStart"/>
      <w:r w:rsidRPr="003A0164">
        <w:rPr>
          <w:sz w:val="28"/>
          <w:szCs w:val="28"/>
        </w:rPr>
        <w:t>мероприятия  используются</w:t>
      </w:r>
      <w:proofErr w:type="gramEnd"/>
      <w:r w:rsidRPr="003A0164">
        <w:rPr>
          <w:sz w:val="28"/>
          <w:szCs w:val="28"/>
        </w:rPr>
        <w:t xml:space="preserve"> следующие термины и понятия:</w:t>
      </w:r>
    </w:p>
    <w:p w:rsidR="00324424" w:rsidRPr="003A0164" w:rsidRDefault="00324424" w:rsidP="00324424">
      <w:pPr>
        <w:spacing w:line="336" w:lineRule="auto"/>
        <w:ind w:firstLine="709"/>
        <w:jc w:val="both"/>
        <w:rPr>
          <w:sz w:val="28"/>
          <w:szCs w:val="28"/>
        </w:rPr>
      </w:pPr>
      <w:r w:rsidRPr="003A0164">
        <w:rPr>
          <w:sz w:val="28"/>
          <w:szCs w:val="28"/>
        </w:rPr>
        <w:t xml:space="preserve">- Мероприятие - мероприятие «Ликвидация и расселение приспособленных для проживания строений (балочных массивов), расположенных на территории муниципального образования г. </w:t>
      </w:r>
      <w:proofErr w:type="spellStart"/>
      <w:r w:rsidRPr="003A0164">
        <w:rPr>
          <w:sz w:val="28"/>
          <w:szCs w:val="28"/>
        </w:rPr>
        <w:t>Пыть-Ях</w:t>
      </w:r>
      <w:proofErr w:type="spellEnd"/>
      <w:r w:rsidRPr="003A0164">
        <w:rPr>
          <w:sz w:val="28"/>
          <w:szCs w:val="28"/>
        </w:rPr>
        <w:t>».</w:t>
      </w:r>
    </w:p>
    <w:p w:rsidR="00324424" w:rsidRPr="003A0164" w:rsidRDefault="00324424" w:rsidP="00324424">
      <w:pPr>
        <w:autoSpaceDE w:val="0"/>
        <w:autoSpaceDN w:val="0"/>
        <w:adjustRightInd w:val="0"/>
        <w:spacing w:line="336" w:lineRule="auto"/>
        <w:ind w:firstLine="709"/>
        <w:jc w:val="both"/>
        <w:rPr>
          <w:sz w:val="28"/>
          <w:szCs w:val="28"/>
        </w:rPr>
      </w:pPr>
      <w:r w:rsidRPr="003A0164">
        <w:rPr>
          <w:sz w:val="28"/>
          <w:szCs w:val="28"/>
        </w:rPr>
        <w:t xml:space="preserve">- Уполномоченный орган - орган местного самоуправления муниципального образования автономного округа, осуществляющий функции по признанию граждан участниками мероприятия – администрация города в лице управления по жилищным вопросам. </w:t>
      </w:r>
    </w:p>
    <w:p w:rsidR="00324424" w:rsidRPr="003A0164" w:rsidRDefault="00324424" w:rsidP="00324424">
      <w:pPr>
        <w:autoSpaceDE w:val="0"/>
        <w:autoSpaceDN w:val="0"/>
        <w:adjustRightInd w:val="0"/>
        <w:spacing w:line="336" w:lineRule="auto"/>
        <w:ind w:firstLine="709"/>
        <w:jc w:val="both"/>
        <w:rPr>
          <w:sz w:val="28"/>
          <w:szCs w:val="28"/>
        </w:rPr>
      </w:pPr>
      <w:r w:rsidRPr="003A0164">
        <w:rPr>
          <w:sz w:val="28"/>
          <w:szCs w:val="28"/>
        </w:rPr>
        <w:t xml:space="preserve">- Участник мероприятия – признанный таковым гражданин Российской Федерации, проживающий в строении, включенном в </w:t>
      </w:r>
      <w:r w:rsidRPr="003A0164">
        <w:rPr>
          <w:iCs/>
          <w:sz w:val="28"/>
          <w:szCs w:val="28"/>
        </w:rPr>
        <w:t xml:space="preserve">реестр приспособленных для проживания строений, расположенных на территории муниципального образования городской округ город </w:t>
      </w:r>
      <w:proofErr w:type="spellStart"/>
      <w:r w:rsidRPr="003A0164">
        <w:rPr>
          <w:iCs/>
          <w:sz w:val="28"/>
          <w:szCs w:val="28"/>
        </w:rPr>
        <w:t>Пыть-Ях</w:t>
      </w:r>
      <w:proofErr w:type="spellEnd"/>
      <w:r w:rsidRPr="003A0164">
        <w:rPr>
          <w:iCs/>
          <w:sz w:val="28"/>
          <w:szCs w:val="28"/>
        </w:rPr>
        <w:t xml:space="preserve"> на 1 января 2012 года</w:t>
      </w:r>
      <w:r w:rsidRPr="003A0164">
        <w:rPr>
          <w:i/>
          <w:sz w:val="28"/>
          <w:szCs w:val="28"/>
        </w:rPr>
        <w:t xml:space="preserve">, </w:t>
      </w:r>
      <w:r w:rsidRPr="003A0164">
        <w:rPr>
          <w:sz w:val="28"/>
          <w:szCs w:val="28"/>
        </w:rPr>
        <w:t>и прошедший инвентаризацию (по состоянию на 1 января 2012).</w:t>
      </w:r>
    </w:p>
    <w:p w:rsidR="00324424" w:rsidRPr="003A0164" w:rsidRDefault="00324424" w:rsidP="00324424">
      <w:pPr>
        <w:tabs>
          <w:tab w:val="left" w:pos="180"/>
        </w:tabs>
        <w:autoSpaceDE w:val="0"/>
        <w:autoSpaceDN w:val="0"/>
        <w:adjustRightInd w:val="0"/>
        <w:spacing w:line="360" w:lineRule="auto"/>
        <w:ind w:firstLine="709"/>
        <w:jc w:val="both"/>
        <w:rPr>
          <w:sz w:val="28"/>
          <w:szCs w:val="28"/>
        </w:rPr>
      </w:pPr>
      <w:r w:rsidRPr="003A0164">
        <w:rPr>
          <w:sz w:val="28"/>
          <w:szCs w:val="28"/>
        </w:rPr>
        <w:t>- Место жительства гражданина для целей настоящей программы – строение, в котором гражданин постоянно или преимущественно проживает на основаниях, предусмотренных законодательством Российской Федерации. Факт места жительства в приспособленном для проживания строении может быть установлен в судебном порядке.</w:t>
      </w:r>
    </w:p>
    <w:p w:rsidR="00324424" w:rsidRPr="003A0164" w:rsidRDefault="00324424" w:rsidP="00324424">
      <w:pPr>
        <w:autoSpaceDE w:val="0"/>
        <w:autoSpaceDN w:val="0"/>
        <w:adjustRightInd w:val="0"/>
        <w:spacing w:line="336" w:lineRule="auto"/>
        <w:ind w:firstLine="709"/>
        <w:jc w:val="both"/>
        <w:rPr>
          <w:sz w:val="28"/>
          <w:szCs w:val="28"/>
        </w:rPr>
      </w:pPr>
      <w:r w:rsidRPr="003A0164">
        <w:rPr>
          <w:sz w:val="28"/>
          <w:szCs w:val="28"/>
        </w:rPr>
        <w:lastRenderedPageBreak/>
        <w:t>- Субсидия или социальная выплата - мера социальной поддержки</w:t>
      </w:r>
      <w:r>
        <w:rPr>
          <w:sz w:val="28"/>
          <w:szCs w:val="28"/>
        </w:rPr>
        <w:t xml:space="preserve"> – это выплата</w:t>
      </w:r>
      <w:r w:rsidRPr="003A0164">
        <w:rPr>
          <w:sz w:val="28"/>
          <w:szCs w:val="28"/>
        </w:rPr>
        <w:t>, направленная на обеспечение жилыми помещениями участников мероприятия.</w:t>
      </w:r>
    </w:p>
    <w:p w:rsidR="00324424" w:rsidRPr="003A0164" w:rsidRDefault="00324424" w:rsidP="00324424">
      <w:pPr>
        <w:tabs>
          <w:tab w:val="left" w:pos="180"/>
        </w:tabs>
        <w:autoSpaceDE w:val="0"/>
        <w:autoSpaceDN w:val="0"/>
        <w:adjustRightInd w:val="0"/>
        <w:spacing w:line="336" w:lineRule="auto"/>
        <w:ind w:firstLine="709"/>
        <w:jc w:val="both"/>
        <w:rPr>
          <w:sz w:val="28"/>
          <w:szCs w:val="28"/>
        </w:rPr>
      </w:pPr>
      <w:r w:rsidRPr="003A0164">
        <w:rPr>
          <w:sz w:val="28"/>
          <w:szCs w:val="28"/>
        </w:rPr>
        <w:t xml:space="preserve">- Член семьи Участника - граждане Российской Федерации, постоянно проживающие совместно с участником мероприятия: его супруг (супруга), родители, дети, а также супруг (супруга) и дети взрослых детей, братья и сестры – в случае смерти их общих </w:t>
      </w:r>
      <w:proofErr w:type="gramStart"/>
      <w:r w:rsidRPr="003A0164">
        <w:rPr>
          <w:sz w:val="28"/>
          <w:szCs w:val="28"/>
        </w:rPr>
        <w:t>родителей,  постоянно</w:t>
      </w:r>
      <w:proofErr w:type="gramEnd"/>
      <w:r w:rsidRPr="003A0164">
        <w:rPr>
          <w:sz w:val="28"/>
          <w:szCs w:val="28"/>
        </w:rPr>
        <w:t xml:space="preserve"> проживающие в городе </w:t>
      </w:r>
      <w:proofErr w:type="spellStart"/>
      <w:r w:rsidRPr="003A0164">
        <w:rPr>
          <w:sz w:val="28"/>
          <w:szCs w:val="28"/>
        </w:rPr>
        <w:t>Пыть-Яхе</w:t>
      </w:r>
      <w:proofErr w:type="spellEnd"/>
      <w:r w:rsidRPr="003A0164">
        <w:rPr>
          <w:sz w:val="28"/>
          <w:szCs w:val="28"/>
        </w:rPr>
        <w:t xml:space="preserve"> с даты не позднее 01.01.2012 года. При этом степень родства, гражданство Российской Федерации определяются на основании подтверждающих документов (свидетельство о заключении брака, свидетельство о рождении, сведения о гражданстве Российской </w:t>
      </w:r>
      <w:proofErr w:type="gramStart"/>
      <w:r w:rsidRPr="003A0164">
        <w:rPr>
          <w:sz w:val="28"/>
          <w:szCs w:val="28"/>
        </w:rPr>
        <w:t xml:space="preserve">Федерации)   </w:t>
      </w:r>
      <w:proofErr w:type="gramEnd"/>
      <w:r w:rsidRPr="003A0164">
        <w:rPr>
          <w:sz w:val="28"/>
          <w:szCs w:val="28"/>
        </w:rPr>
        <w:t xml:space="preserve">по состоянию на 01.01.2012.  </w:t>
      </w:r>
    </w:p>
    <w:p w:rsidR="00324424" w:rsidRPr="003A0164" w:rsidRDefault="00324424" w:rsidP="00324424">
      <w:pPr>
        <w:tabs>
          <w:tab w:val="left" w:pos="180"/>
        </w:tabs>
        <w:autoSpaceDE w:val="0"/>
        <w:autoSpaceDN w:val="0"/>
        <w:adjustRightInd w:val="0"/>
        <w:spacing w:line="336" w:lineRule="auto"/>
        <w:ind w:firstLine="709"/>
        <w:jc w:val="both"/>
        <w:rPr>
          <w:sz w:val="28"/>
          <w:szCs w:val="28"/>
        </w:rPr>
      </w:pPr>
      <w:r w:rsidRPr="003A0164">
        <w:rPr>
          <w:sz w:val="28"/>
          <w:szCs w:val="28"/>
        </w:rPr>
        <w:t>Иные совместно проживающие граждане, прошедшие инвентаризацию (согласно анкетным данным по состоянию на 01.01.2012), могут быть признаны членами семьи Участника мероприятия в судебном порядке, до момента реализации права семьей Участника мероприятия.</w:t>
      </w:r>
    </w:p>
    <w:p w:rsidR="00324424" w:rsidRPr="003A0164" w:rsidRDefault="00324424" w:rsidP="00324424">
      <w:pPr>
        <w:tabs>
          <w:tab w:val="left" w:pos="180"/>
        </w:tabs>
        <w:spacing w:line="336" w:lineRule="auto"/>
        <w:ind w:firstLine="709"/>
        <w:jc w:val="both"/>
        <w:rPr>
          <w:sz w:val="28"/>
          <w:szCs w:val="28"/>
        </w:rPr>
      </w:pPr>
      <w:r w:rsidRPr="003A0164">
        <w:rPr>
          <w:sz w:val="28"/>
          <w:szCs w:val="28"/>
        </w:rPr>
        <w:t>Период проживания членов семьи определяется исходя из наиболее ранней даты вселения по месту жительства в строение одного из членов семьи.</w:t>
      </w:r>
    </w:p>
    <w:p w:rsidR="00324424" w:rsidRPr="003A0164" w:rsidRDefault="00324424" w:rsidP="00324424">
      <w:pPr>
        <w:autoSpaceDE w:val="0"/>
        <w:autoSpaceDN w:val="0"/>
        <w:adjustRightInd w:val="0"/>
        <w:spacing w:line="336" w:lineRule="auto"/>
        <w:ind w:firstLine="709"/>
        <w:jc w:val="both"/>
        <w:rPr>
          <w:sz w:val="28"/>
          <w:szCs w:val="28"/>
        </w:rPr>
      </w:pPr>
      <w:r w:rsidRPr="003A0164">
        <w:rPr>
          <w:sz w:val="28"/>
          <w:szCs w:val="28"/>
        </w:rPr>
        <w:t>- Гарантийное письмо - документ, подтверждающий право участника мероприятия на получение субсидии или социальной выплаты;</w:t>
      </w:r>
    </w:p>
    <w:p w:rsidR="00324424" w:rsidRPr="003A0164" w:rsidRDefault="00324424" w:rsidP="00324424">
      <w:pPr>
        <w:tabs>
          <w:tab w:val="left" w:pos="180"/>
        </w:tabs>
        <w:autoSpaceDE w:val="0"/>
        <w:autoSpaceDN w:val="0"/>
        <w:adjustRightInd w:val="0"/>
        <w:spacing w:line="336" w:lineRule="auto"/>
        <w:ind w:firstLine="709"/>
        <w:jc w:val="both"/>
        <w:rPr>
          <w:sz w:val="28"/>
          <w:szCs w:val="28"/>
        </w:rPr>
      </w:pPr>
      <w:r w:rsidRPr="003A0164">
        <w:rPr>
          <w:sz w:val="28"/>
          <w:szCs w:val="28"/>
        </w:rPr>
        <w:t xml:space="preserve">- Перечень строений, подлежащих ликвидации – утвержденный распоряжением администрации города в соответствии с планом ликвидации балочных массивов, расположенных на территории города </w:t>
      </w:r>
      <w:proofErr w:type="spellStart"/>
      <w:r w:rsidRPr="003A0164">
        <w:rPr>
          <w:sz w:val="28"/>
          <w:szCs w:val="28"/>
        </w:rPr>
        <w:t>Пыть-Яха</w:t>
      </w:r>
      <w:proofErr w:type="spellEnd"/>
      <w:r w:rsidRPr="003A0164">
        <w:rPr>
          <w:sz w:val="28"/>
          <w:szCs w:val="28"/>
        </w:rPr>
        <w:t xml:space="preserve">, перечень приспособленных для проживания строений, подлежащих ликвидации, </w:t>
      </w:r>
    </w:p>
    <w:p w:rsidR="00324424" w:rsidRPr="003A0164" w:rsidRDefault="00324424" w:rsidP="00324424">
      <w:pPr>
        <w:tabs>
          <w:tab w:val="left" w:pos="180"/>
        </w:tabs>
        <w:spacing w:line="336" w:lineRule="auto"/>
        <w:ind w:firstLine="709"/>
        <w:jc w:val="both"/>
        <w:rPr>
          <w:sz w:val="28"/>
          <w:szCs w:val="28"/>
        </w:rPr>
      </w:pPr>
      <w:r w:rsidRPr="003A0164">
        <w:rPr>
          <w:sz w:val="28"/>
          <w:szCs w:val="28"/>
        </w:rPr>
        <w:t xml:space="preserve">- План ликвидации - утвержденный распоряжением администрации города план ликвидации балочных массивов, расположенных на территории города </w:t>
      </w:r>
      <w:proofErr w:type="spellStart"/>
      <w:r w:rsidRPr="003A0164">
        <w:rPr>
          <w:sz w:val="28"/>
          <w:szCs w:val="28"/>
        </w:rPr>
        <w:t>Пыть-Яха</w:t>
      </w:r>
      <w:proofErr w:type="spellEnd"/>
      <w:r w:rsidRPr="003A0164">
        <w:rPr>
          <w:sz w:val="28"/>
          <w:szCs w:val="28"/>
        </w:rPr>
        <w:t xml:space="preserve">, </w:t>
      </w:r>
      <w:proofErr w:type="gramStart"/>
      <w:r w:rsidRPr="003A0164">
        <w:rPr>
          <w:sz w:val="28"/>
          <w:szCs w:val="28"/>
        </w:rPr>
        <w:t>содержащий  этапы</w:t>
      </w:r>
      <w:proofErr w:type="gramEnd"/>
      <w:r w:rsidRPr="003A0164">
        <w:rPr>
          <w:sz w:val="28"/>
          <w:szCs w:val="28"/>
        </w:rPr>
        <w:t xml:space="preserve"> реализации настоящего мероприятия.</w:t>
      </w:r>
    </w:p>
    <w:p w:rsidR="00324424" w:rsidRPr="003A0164" w:rsidRDefault="00324424" w:rsidP="00324424">
      <w:pPr>
        <w:tabs>
          <w:tab w:val="left" w:pos="180"/>
        </w:tabs>
        <w:autoSpaceDE w:val="0"/>
        <w:autoSpaceDN w:val="0"/>
        <w:adjustRightInd w:val="0"/>
        <w:spacing w:line="336" w:lineRule="auto"/>
        <w:ind w:firstLine="680"/>
        <w:jc w:val="both"/>
        <w:rPr>
          <w:sz w:val="28"/>
          <w:szCs w:val="28"/>
        </w:rPr>
      </w:pPr>
      <w:r w:rsidRPr="003A0164">
        <w:rPr>
          <w:sz w:val="28"/>
          <w:szCs w:val="28"/>
        </w:rPr>
        <w:t xml:space="preserve">План ликвидации формируется с учетом необходимости формирования земельных участков под строительство жилья, строительство социально-значимых объектов, а так же показателей санитарно-эпидемиологической безопасности, концентрации химических и биологических веществ в </w:t>
      </w:r>
      <w:r w:rsidRPr="003A0164">
        <w:rPr>
          <w:sz w:val="28"/>
          <w:szCs w:val="28"/>
        </w:rPr>
        <w:lastRenderedPageBreak/>
        <w:t xml:space="preserve">атмосферном воздухе и почве, в производственных зонах, зонах инженерной и транспортной инфраструктур и в санитарно-защитных зонах (газопроводов, охранных зонах котельных) на территориях, прилегающих к воздушной линии электропередачи переменного тока и другим объектам, создающим на высоте </w:t>
      </w:r>
      <w:smartTag w:uri="urn:schemas-microsoft-com:office:smarttags" w:element="metricconverter">
        <w:smartTagPr>
          <w:attr w:name="ProductID" w:val="1,8 м"/>
        </w:smartTagPr>
        <w:r w:rsidRPr="003A0164">
          <w:rPr>
            <w:sz w:val="28"/>
            <w:szCs w:val="28"/>
          </w:rPr>
          <w:t>1,8 м</w:t>
        </w:r>
      </w:smartTag>
      <w:r w:rsidRPr="003A0164">
        <w:rPr>
          <w:sz w:val="28"/>
          <w:szCs w:val="28"/>
        </w:rPr>
        <w:t xml:space="preserve"> от поверхности земли напряженность электрического поля промышленной частоты 50 Гц более 1 </w:t>
      </w:r>
      <w:proofErr w:type="spellStart"/>
      <w:r w:rsidRPr="003A0164">
        <w:rPr>
          <w:sz w:val="28"/>
          <w:szCs w:val="28"/>
        </w:rPr>
        <w:t>кВ</w:t>
      </w:r>
      <w:proofErr w:type="spellEnd"/>
      <w:r w:rsidRPr="003A0164">
        <w:rPr>
          <w:sz w:val="28"/>
          <w:szCs w:val="28"/>
        </w:rPr>
        <w:t xml:space="preserve">/м и индукцию магнитного поля промышленной частоты 50 Гц более 50 </w:t>
      </w:r>
      <w:proofErr w:type="spellStart"/>
      <w:r w:rsidRPr="003A0164">
        <w:rPr>
          <w:sz w:val="28"/>
          <w:szCs w:val="28"/>
        </w:rPr>
        <w:t>мкТл</w:t>
      </w:r>
      <w:proofErr w:type="spellEnd"/>
      <w:r w:rsidRPr="003A0164">
        <w:rPr>
          <w:sz w:val="28"/>
          <w:szCs w:val="28"/>
        </w:rPr>
        <w:t xml:space="preserve">, в </w:t>
      </w:r>
      <w:proofErr w:type="spellStart"/>
      <w:r w:rsidRPr="003A0164">
        <w:rPr>
          <w:sz w:val="28"/>
          <w:szCs w:val="28"/>
        </w:rPr>
        <w:t>водоохранных</w:t>
      </w:r>
      <w:proofErr w:type="spellEnd"/>
      <w:r w:rsidRPr="003A0164">
        <w:rPr>
          <w:sz w:val="28"/>
          <w:szCs w:val="28"/>
        </w:rPr>
        <w:t xml:space="preserve"> зонах). </w:t>
      </w:r>
    </w:p>
    <w:p w:rsidR="00324424" w:rsidRPr="003A0164" w:rsidRDefault="00324424" w:rsidP="00324424">
      <w:pPr>
        <w:tabs>
          <w:tab w:val="left" w:pos="180"/>
        </w:tabs>
        <w:autoSpaceDE w:val="0"/>
        <w:autoSpaceDN w:val="0"/>
        <w:adjustRightInd w:val="0"/>
        <w:spacing w:line="336" w:lineRule="auto"/>
        <w:ind w:firstLine="709"/>
        <w:jc w:val="both"/>
        <w:rPr>
          <w:sz w:val="28"/>
          <w:szCs w:val="28"/>
        </w:rPr>
      </w:pPr>
      <w:r w:rsidRPr="003A0164">
        <w:rPr>
          <w:sz w:val="28"/>
          <w:szCs w:val="28"/>
        </w:rPr>
        <w:t xml:space="preserve">В соответствии с утвержденным планом ликвидации балочных массивов в первоочередном порядке расселению подлежат семьи, признанные участниками мероприятия, имеющие ребенка инвалида, членов семьи инвалидов </w:t>
      </w:r>
      <w:r w:rsidRPr="003A0164">
        <w:rPr>
          <w:sz w:val="28"/>
          <w:szCs w:val="28"/>
          <w:lang w:val="en-US"/>
        </w:rPr>
        <w:t>I</w:t>
      </w:r>
      <w:r w:rsidRPr="003A0164">
        <w:rPr>
          <w:sz w:val="28"/>
          <w:szCs w:val="28"/>
        </w:rPr>
        <w:t xml:space="preserve"> – </w:t>
      </w:r>
      <w:r w:rsidRPr="003A0164">
        <w:rPr>
          <w:sz w:val="28"/>
          <w:szCs w:val="28"/>
          <w:lang w:val="en-US"/>
        </w:rPr>
        <w:t>II</w:t>
      </w:r>
      <w:r w:rsidRPr="003A0164">
        <w:rPr>
          <w:sz w:val="28"/>
          <w:szCs w:val="28"/>
        </w:rPr>
        <w:t xml:space="preserve"> групп во временном поселке (в который включено строение), расселение которого начато независимо от этапа  расселения.</w:t>
      </w:r>
    </w:p>
    <w:p w:rsidR="00324424" w:rsidRPr="003A0164" w:rsidRDefault="00324424" w:rsidP="00324424">
      <w:pPr>
        <w:autoSpaceDE w:val="0"/>
        <w:autoSpaceDN w:val="0"/>
        <w:adjustRightInd w:val="0"/>
        <w:spacing w:line="336" w:lineRule="auto"/>
        <w:ind w:firstLine="709"/>
        <w:jc w:val="both"/>
        <w:rPr>
          <w:sz w:val="28"/>
          <w:szCs w:val="28"/>
        </w:rPr>
      </w:pPr>
      <w:r>
        <w:rPr>
          <w:sz w:val="28"/>
          <w:szCs w:val="28"/>
        </w:rPr>
        <w:t>3.</w:t>
      </w:r>
      <w:r>
        <w:rPr>
          <w:sz w:val="28"/>
          <w:szCs w:val="28"/>
        </w:rPr>
        <w:tab/>
      </w:r>
      <w:r w:rsidRPr="003A0164">
        <w:rPr>
          <w:sz w:val="28"/>
          <w:szCs w:val="28"/>
        </w:rPr>
        <w:t>Признание участниками мероприятия.</w:t>
      </w:r>
    </w:p>
    <w:p w:rsidR="00324424" w:rsidRPr="003A0164" w:rsidRDefault="00324424" w:rsidP="00324424">
      <w:pPr>
        <w:spacing w:line="336" w:lineRule="auto"/>
        <w:ind w:firstLine="709"/>
        <w:jc w:val="both"/>
        <w:rPr>
          <w:sz w:val="28"/>
          <w:szCs w:val="28"/>
        </w:rPr>
      </w:pPr>
      <w:r>
        <w:rPr>
          <w:sz w:val="28"/>
          <w:szCs w:val="28"/>
        </w:rPr>
        <w:t>3.1.</w:t>
      </w:r>
      <w:r>
        <w:rPr>
          <w:sz w:val="28"/>
          <w:szCs w:val="28"/>
        </w:rPr>
        <w:tab/>
      </w:r>
      <w:r w:rsidRPr="003A0164">
        <w:rPr>
          <w:sz w:val="28"/>
          <w:szCs w:val="28"/>
        </w:rPr>
        <w:t>Уполномоченный орган в течение 10 рабочих дней с момента утверждения перечня строений подлежащих ликвидации, направляет гражданам уведомление о включении строения в программу, с указанием перечня необходимых документов, указанных в пункте 3.3 настоящего порядка для признания участниками, и срока их предоставления.</w:t>
      </w:r>
    </w:p>
    <w:p w:rsidR="00324424" w:rsidRPr="003A0164" w:rsidRDefault="00324424" w:rsidP="00324424">
      <w:pPr>
        <w:autoSpaceDE w:val="0"/>
        <w:autoSpaceDN w:val="0"/>
        <w:adjustRightInd w:val="0"/>
        <w:spacing w:line="336" w:lineRule="auto"/>
        <w:ind w:firstLine="709"/>
        <w:jc w:val="both"/>
        <w:rPr>
          <w:sz w:val="28"/>
          <w:szCs w:val="28"/>
        </w:rPr>
      </w:pPr>
      <w:r>
        <w:rPr>
          <w:sz w:val="28"/>
          <w:szCs w:val="28"/>
        </w:rPr>
        <w:t>3.2.</w:t>
      </w:r>
      <w:r>
        <w:rPr>
          <w:sz w:val="28"/>
          <w:szCs w:val="28"/>
        </w:rPr>
        <w:tab/>
      </w:r>
      <w:r w:rsidRPr="003A0164">
        <w:rPr>
          <w:sz w:val="28"/>
          <w:szCs w:val="28"/>
        </w:rPr>
        <w:t>Для признания участником меро</w:t>
      </w:r>
      <w:r>
        <w:rPr>
          <w:sz w:val="28"/>
          <w:szCs w:val="28"/>
        </w:rPr>
        <w:t>приятия гражданин(</w:t>
      </w:r>
      <w:r w:rsidRPr="003A0164">
        <w:rPr>
          <w:sz w:val="28"/>
          <w:szCs w:val="28"/>
        </w:rPr>
        <w:t>е) подает(ют) в уполномоченный орган документы, указанные в пункте 3.3 настоящего механизма.</w:t>
      </w:r>
    </w:p>
    <w:p w:rsidR="00324424" w:rsidRPr="003A0164" w:rsidRDefault="00324424" w:rsidP="00324424">
      <w:pPr>
        <w:autoSpaceDE w:val="0"/>
        <w:autoSpaceDN w:val="0"/>
        <w:adjustRightInd w:val="0"/>
        <w:spacing w:line="336" w:lineRule="auto"/>
        <w:ind w:firstLine="709"/>
        <w:jc w:val="both"/>
        <w:rPr>
          <w:sz w:val="28"/>
          <w:szCs w:val="28"/>
        </w:rPr>
      </w:pPr>
      <w:r w:rsidRPr="00B325D8">
        <w:rPr>
          <w:sz w:val="28"/>
          <w:szCs w:val="28"/>
        </w:rPr>
        <w:t>3.3.</w:t>
      </w:r>
      <w:r w:rsidRPr="00B325D8">
        <w:rPr>
          <w:sz w:val="28"/>
          <w:szCs w:val="28"/>
        </w:rPr>
        <w:tab/>
        <w:t>Принятие решения о признании граждан участниками мероприятия (об отказе в признании участниками мероприятия) осуществляется уполномоченным органом на основании следующих документов:</w:t>
      </w:r>
    </w:p>
    <w:p w:rsidR="00324424" w:rsidRPr="003A0164" w:rsidRDefault="00324424" w:rsidP="00324424">
      <w:pPr>
        <w:autoSpaceDE w:val="0"/>
        <w:autoSpaceDN w:val="0"/>
        <w:adjustRightInd w:val="0"/>
        <w:spacing w:line="336" w:lineRule="auto"/>
        <w:ind w:firstLine="709"/>
        <w:jc w:val="both"/>
        <w:rPr>
          <w:sz w:val="28"/>
          <w:szCs w:val="28"/>
        </w:rPr>
      </w:pPr>
      <w:r>
        <w:rPr>
          <w:sz w:val="28"/>
          <w:szCs w:val="28"/>
        </w:rPr>
        <w:t>3.3.1.</w:t>
      </w:r>
      <w:r>
        <w:rPr>
          <w:sz w:val="28"/>
          <w:szCs w:val="28"/>
        </w:rPr>
        <w:tab/>
        <w:t xml:space="preserve">  </w:t>
      </w:r>
      <w:r w:rsidRPr="003A0164">
        <w:rPr>
          <w:sz w:val="28"/>
          <w:szCs w:val="28"/>
        </w:rPr>
        <w:t>Заявление о признании участнико</w:t>
      </w:r>
      <w:r>
        <w:rPr>
          <w:sz w:val="28"/>
          <w:szCs w:val="28"/>
        </w:rPr>
        <w:t>м</w:t>
      </w:r>
      <w:r w:rsidRPr="003A0164">
        <w:rPr>
          <w:sz w:val="28"/>
          <w:szCs w:val="28"/>
        </w:rPr>
        <w:t>(</w:t>
      </w:r>
      <w:proofErr w:type="spellStart"/>
      <w:r w:rsidRPr="003A0164">
        <w:rPr>
          <w:sz w:val="28"/>
          <w:szCs w:val="28"/>
        </w:rPr>
        <w:t>ами</w:t>
      </w:r>
      <w:proofErr w:type="spellEnd"/>
      <w:r w:rsidRPr="003A0164">
        <w:rPr>
          <w:sz w:val="28"/>
          <w:szCs w:val="28"/>
        </w:rPr>
        <w:t>) мероприятия и согласие на обработку персональных данных по формам, установленным уполномоченным органом, подписанное всеми членами  семьи.</w:t>
      </w:r>
    </w:p>
    <w:p w:rsidR="00324424" w:rsidRPr="003A0164" w:rsidRDefault="00324424" w:rsidP="00324424">
      <w:pPr>
        <w:autoSpaceDE w:val="0"/>
        <w:autoSpaceDN w:val="0"/>
        <w:adjustRightInd w:val="0"/>
        <w:spacing w:line="336" w:lineRule="auto"/>
        <w:ind w:firstLine="709"/>
        <w:jc w:val="both"/>
        <w:rPr>
          <w:sz w:val="28"/>
          <w:szCs w:val="28"/>
        </w:rPr>
      </w:pPr>
      <w:r w:rsidRPr="003A0164">
        <w:rPr>
          <w:sz w:val="28"/>
          <w:szCs w:val="28"/>
        </w:rPr>
        <w:t xml:space="preserve">В заявлении указываются все совместно проживающие члены семьи заявителя(ей). </w:t>
      </w:r>
    </w:p>
    <w:p w:rsidR="00324424" w:rsidRPr="003A0164" w:rsidRDefault="00324424" w:rsidP="00324424">
      <w:pPr>
        <w:autoSpaceDE w:val="0"/>
        <w:autoSpaceDN w:val="0"/>
        <w:adjustRightInd w:val="0"/>
        <w:spacing w:line="336" w:lineRule="auto"/>
        <w:ind w:firstLine="709"/>
        <w:jc w:val="both"/>
        <w:rPr>
          <w:sz w:val="28"/>
          <w:szCs w:val="28"/>
        </w:rPr>
      </w:pPr>
      <w:bookmarkStart w:id="0" w:name="Par44"/>
      <w:bookmarkEnd w:id="0"/>
      <w:r>
        <w:rPr>
          <w:sz w:val="28"/>
          <w:szCs w:val="28"/>
        </w:rPr>
        <w:t>3.3.2.</w:t>
      </w:r>
      <w:r>
        <w:rPr>
          <w:sz w:val="28"/>
          <w:szCs w:val="28"/>
        </w:rPr>
        <w:tab/>
        <w:t xml:space="preserve">  </w:t>
      </w:r>
      <w:r w:rsidRPr="003A0164">
        <w:rPr>
          <w:sz w:val="28"/>
          <w:szCs w:val="28"/>
        </w:rPr>
        <w:t xml:space="preserve">Документы, удостоверяющие личность заявителя и всех членов его семьи, а также подтверждающих родственные отношения, состав семьи, </w:t>
      </w:r>
      <w:r w:rsidRPr="003A0164">
        <w:rPr>
          <w:sz w:val="28"/>
          <w:szCs w:val="28"/>
        </w:rPr>
        <w:lastRenderedPageBreak/>
        <w:t>изменение фамилии, имени, отчества заявителя и членов его семьи (копии паспортов, свидетельств о рождении, свидетельств о регистрации заключения (расторжения) брака, свидетельств о перемене имени).</w:t>
      </w:r>
    </w:p>
    <w:p w:rsidR="00324424" w:rsidRPr="003A0164" w:rsidRDefault="00324424" w:rsidP="00324424">
      <w:pPr>
        <w:autoSpaceDE w:val="0"/>
        <w:autoSpaceDN w:val="0"/>
        <w:adjustRightInd w:val="0"/>
        <w:spacing w:line="336" w:lineRule="auto"/>
        <w:ind w:firstLine="709"/>
        <w:jc w:val="both"/>
        <w:rPr>
          <w:sz w:val="28"/>
          <w:szCs w:val="28"/>
        </w:rPr>
      </w:pPr>
      <w:r>
        <w:rPr>
          <w:sz w:val="28"/>
          <w:szCs w:val="28"/>
        </w:rPr>
        <w:t>3.3.3.</w:t>
      </w:r>
      <w:r>
        <w:rPr>
          <w:sz w:val="28"/>
          <w:szCs w:val="28"/>
        </w:rPr>
        <w:tab/>
        <w:t xml:space="preserve">  </w:t>
      </w:r>
      <w:r w:rsidRPr="003A0164">
        <w:rPr>
          <w:sz w:val="28"/>
          <w:szCs w:val="28"/>
        </w:rPr>
        <w:t>Документы, содержащие сведения о сроке проживания участника мероприятия в строении, приспособленном под жилье, в случае если срок проживания в строении не удостоверяется записью в паспорте гражданина Российской Федерации, в том числе на основании судебного акта об установлении факта вселения в строение.</w:t>
      </w:r>
    </w:p>
    <w:p w:rsidR="00324424" w:rsidRPr="003A0164" w:rsidRDefault="00324424" w:rsidP="00324424">
      <w:pPr>
        <w:spacing w:line="336" w:lineRule="auto"/>
        <w:ind w:firstLine="709"/>
        <w:jc w:val="both"/>
        <w:rPr>
          <w:sz w:val="28"/>
          <w:szCs w:val="28"/>
        </w:rPr>
      </w:pPr>
      <w:r>
        <w:rPr>
          <w:sz w:val="28"/>
          <w:szCs w:val="28"/>
        </w:rPr>
        <w:t>3.3.4.</w:t>
      </w:r>
      <w:r>
        <w:rPr>
          <w:sz w:val="28"/>
          <w:szCs w:val="28"/>
        </w:rPr>
        <w:tab/>
        <w:t xml:space="preserve">  </w:t>
      </w:r>
      <w:r w:rsidRPr="003A0164">
        <w:rPr>
          <w:sz w:val="28"/>
          <w:szCs w:val="28"/>
        </w:rPr>
        <w:t>Сведения обслуживающей организации об открытии лицевого счета на оплату коммунальных услуг на приспособленное для проживания строение.</w:t>
      </w:r>
    </w:p>
    <w:p w:rsidR="00324424" w:rsidRPr="003A0164" w:rsidRDefault="00324424" w:rsidP="00324424">
      <w:pPr>
        <w:spacing w:line="336" w:lineRule="auto"/>
        <w:ind w:firstLine="709"/>
        <w:jc w:val="both"/>
        <w:rPr>
          <w:sz w:val="28"/>
          <w:szCs w:val="28"/>
        </w:rPr>
      </w:pPr>
      <w:r>
        <w:rPr>
          <w:sz w:val="28"/>
          <w:szCs w:val="28"/>
        </w:rPr>
        <w:t>3.3.5.</w:t>
      </w:r>
      <w:r>
        <w:rPr>
          <w:sz w:val="28"/>
          <w:szCs w:val="28"/>
        </w:rPr>
        <w:tab/>
        <w:t xml:space="preserve">  </w:t>
      </w:r>
      <w:r w:rsidRPr="003A0164">
        <w:rPr>
          <w:sz w:val="28"/>
          <w:szCs w:val="28"/>
        </w:rPr>
        <w:t>Копию договора на оказание (поставку) коммунальных услуг в приспособленном для проживания строении (с предоставлением оригинала для сличения).</w:t>
      </w:r>
    </w:p>
    <w:p w:rsidR="00324424" w:rsidRPr="003A0164" w:rsidRDefault="00324424" w:rsidP="00324424">
      <w:pPr>
        <w:autoSpaceDE w:val="0"/>
        <w:autoSpaceDN w:val="0"/>
        <w:adjustRightInd w:val="0"/>
        <w:spacing w:line="336" w:lineRule="auto"/>
        <w:ind w:firstLine="709"/>
        <w:jc w:val="both"/>
        <w:rPr>
          <w:sz w:val="28"/>
          <w:szCs w:val="28"/>
        </w:rPr>
      </w:pPr>
      <w:r w:rsidRPr="00B325D8">
        <w:rPr>
          <w:sz w:val="28"/>
          <w:szCs w:val="28"/>
        </w:rPr>
        <w:t>3.3.6.</w:t>
      </w:r>
      <w:r w:rsidRPr="00B325D8">
        <w:rPr>
          <w:sz w:val="28"/>
          <w:szCs w:val="28"/>
        </w:rPr>
        <w:tab/>
        <w:t xml:space="preserve">  Документы, содержащие сведения о месте жительства заявителя и членов его семьи на текущую дату (копия свидетельства о регистрации по месту жительства для членов семьи, не достигших 14-летнего возраста, домовая (поквартирная) книга либо заверенная копия поквартирной карточки, решение суда об установлении факта места жительства)</w:t>
      </w:r>
    </w:p>
    <w:p w:rsidR="00324424" w:rsidRPr="003A0164" w:rsidRDefault="00324424" w:rsidP="00324424">
      <w:pPr>
        <w:autoSpaceDE w:val="0"/>
        <w:autoSpaceDN w:val="0"/>
        <w:adjustRightInd w:val="0"/>
        <w:spacing w:line="336" w:lineRule="auto"/>
        <w:ind w:firstLine="709"/>
        <w:jc w:val="both"/>
        <w:rPr>
          <w:sz w:val="28"/>
          <w:szCs w:val="28"/>
        </w:rPr>
      </w:pPr>
      <w:r w:rsidRPr="00B325D8">
        <w:rPr>
          <w:sz w:val="28"/>
          <w:szCs w:val="28"/>
        </w:rPr>
        <w:t>3.3.7.</w:t>
      </w:r>
      <w:r w:rsidRPr="00B325D8">
        <w:rPr>
          <w:sz w:val="28"/>
          <w:szCs w:val="28"/>
        </w:rPr>
        <w:tab/>
        <w:t xml:space="preserve"> Копию страхового свидетельства государственного пенсионного страхования на заявителя(ей) и членов его(их) семьи.</w:t>
      </w:r>
      <w:r w:rsidRPr="003A0164">
        <w:rPr>
          <w:sz w:val="28"/>
          <w:szCs w:val="28"/>
        </w:rPr>
        <w:t xml:space="preserve"> </w:t>
      </w:r>
    </w:p>
    <w:p w:rsidR="00324424" w:rsidRPr="003A0164" w:rsidRDefault="00324424" w:rsidP="00324424">
      <w:pPr>
        <w:autoSpaceDE w:val="0"/>
        <w:autoSpaceDN w:val="0"/>
        <w:adjustRightInd w:val="0"/>
        <w:spacing w:line="336" w:lineRule="auto"/>
        <w:ind w:firstLine="709"/>
        <w:jc w:val="both"/>
        <w:rPr>
          <w:sz w:val="28"/>
          <w:szCs w:val="28"/>
        </w:rPr>
      </w:pPr>
      <w:r>
        <w:rPr>
          <w:sz w:val="28"/>
          <w:szCs w:val="28"/>
        </w:rPr>
        <w:t>3.3.8.</w:t>
      </w:r>
      <w:r>
        <w:rPr>
          <w:sz w:val="28"/>
          <w:szCs w:val="28"/>
        </w:rPr>
        <w:tab/>
        <w:t xml:space="preserve">  </w:t>
      </w:r>
      <w:r w:rsidRPr="003A0164">
        <w:rPr>
          <w:sz w:val="28"/>
          <w:szCs w:val="28"/>
        </w:rPr>
        <w:t xml:space="preserve">Обязательство об освобождении приспособленного для проживания строения и передаче его по акту приема-передачи администрации города </w:t>
      </w:r>
      <w:proofErr w:type="spellStart"/>
      <w:r w:rsidRPr="003A0164">
        <w:rPr>
          <w:sz w:val="28"/>
          <w:szCs w:val="28"/>
        </w:rPr>
        <w:t>Пыть-Ях</w:t>
      </w:r>
      <w:proofErr w:type="spellEnd"/>
      <w:r w:rsidRPr="003A0164">
        <w:rPr>
          <w:sz w:val="28"/>
          <w:szCs w:val="28"/>
        </w:rPr>
        <w:t>, подписанное всеми членами  семьи.</w:t>
      </w:r>
    </w:p>
    <w:p w:rsidR="00324424" w:rsidRPr="003A0164" w:rsidRDefault="00324424" w:rsidP="00324424">
      <w:pPr>
        <w:autoSpaceDE w:val="0"/>
        <w:autoSpaceDN w:val="0"/>
        <w:adjustRightInd w:val="0"/>
        <w:spacing w:line="336" w:lineRule="auto"/>
        <w:ind w:firstLine="709"/>
        <w:jc w:val="both"/>
        <w:rPr>
          <w:sz w:val="28"/>
          <w:szCs w:val="28"/>
        </w:rPr>
      </w:pPr>
      <w:r w:rsidRPr="003A0164">
        <w:rPr>
          <w:sz w:val="28"/>
          <w:szCs w:val="28"/>
        </w:rPr>
        <w:t xml:space="preserve">В обязательстве указываются все совместно проживающие члены семьи заявителя(ей). </w:t>
      </w:r>
    </w:p>
    <w:p w:rsidR="00324424" w:rsidRPr="003A0164" w:rsidRDefault="00324424" w:rsidP="00324424">
      <w:pPr>
        <w:autoSpaceDE w:val="0"/>
        <w:autoSpaceDN w:val="0"/>
        <w:adjustRightInd w:val="0"/>
        <w:spacing w:line="336" w:lineRule="auto"/>
        <w:ind w:firstLine="709"/>
        <w:jc w:val="both"/>
        <w:rPr>
          <w:sz w:val="28"/>
          <w:szCs w:val="28"/>
        </w:rPr>
      </w:pPr>
      <w:bookmarkStart w:id="1" w:name="Par48"/>
      <w:bookmarkStart w:id="2" w:name="Par51"/>
      <w:bookmarkStart w:id="3" w:name="Par52"/>
      <w:bookmarkEnd w:id="1"/>
      <w:bookmarkEnd w:id="2"/>
      <w:bookmarkEnd w:id="3"/>
      <w:r w:rsidRPr="00B325D8">
        <w:rPr>
          <w:sz w:val="28"/>
          <w:szCs w:val="28"/>
        </w:rPr>
        <w:t>3.3.9.</w:t>
      </w:r>
      <w:r w:rsidRPr="00B325D8">
        <w:rPr>
          <w:sz w:val="28"/>
          <w:szCs w:val="28"/>
        </w:rPr>
        <w:tab/>
        <w:t xml:space="preserve">  Документы, содержащие сведения органа, осуществляющего государственную регистрацию прав на недвижимое имущество и сделок с ним, о наличии или отсутствии жилых помещений на территории Российской Федерации  в собственности заявителя, членов его семьи, указанных в заявлении на участие в мероприятии, в том числе на ранее существовавшее имя в случае изменения фамилии, имени, отчества.</w:t>
      </w:r>
    </w:p>
    <w:p w:rsidR="00324424" w:rsidRPr="003A0164" w:rsidRDefault="00324424" w:rsidP="00324424">
      <w:pPr>
        <w:spacing w:line="336" w:lineRule="auto"/>
        <w:ind w:firstLine="709"/>
        <w:jc w:val="both"/>
        <w:rPr>
          <w:sz w:val="28"/>
          <w:szCs w:val="28"/>
        </w:rPr>
      </w:pPr>
      <w:r>
        <w:rPr>
          <w:sz w:val="28"/>
          <w:szCs w:val="28"/>
        </w:rPr>
        <w:t>3.3.10.</w:t>
      </w:r>
      <w:r>
        <w:rPr>
          <w:sz w:val="28"/>
          <w:szCs w:val="28"/>
        </w:rPr>
        <w:tab/>
      </w:r>
      <w:r w:rsidRPr="003A0164">
        <w:rPr>
          <w:sz w:val="28"/>
          <w:szCs w:val="28"/>
        </w:rPr>
        <w:t>Документ, содержащи</w:t>
      </w:r>
      <w:r>
        <w:rPr>
          <w:sz w:val="28"/>
          <w:szCs w:val="28"/>
        </w:rPr>
        <w:t>й</w:t>
      </w:r>
      <w:r w:rsidRPr="003A0164">
        <w:rPr>
          <w:sz w:val="28"/>
          <w:szCs w:val="28"/>
        </w:rPr>
        <w:t xml:space="preserve">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w:t>
      </w:r>
    </w:p>
    <w:p w:rsidR="00324424" w:rsidRPr="003A0164" w:rsidRDefault="00324424" w:rsidP="00324424">
      <w:pPr>
        <w:spacing w:line="336" w:lineRule="auto"/>
        <w:ind w:firstLine="709"/>
        <w:jc w:val="both"/>
        <w:rPr>
          <w:sz w:val="28"/>
          <w:szCs w:val="28"/>
        </w:rPr>
      </w:pPr>
      <w:r>
        <w:rPr>
          <w:sz w:val="28"/>
          <w:szCs w:val="28"/>
        </w:rPr>
        <w:t>3.3.11.</w:t>
      </w:r>
      <w:r>
        <w:rPr>
          <w:sz w:val="28"/>
          <w:szCs w:val="28"/>
        </w:rPr>
        <w:tab/>
      </w:r>
      <w:r w:rsidRPr="003A0164">
        <w:rPr>
          <w:sz w:val="28"/>
          <w:szCs w:val="28"/>
        </w:rPr>
        <w:t>Заявитель вправе предоставить иные документы, которые по его мнению влияют на способ расселения или определения состава его семьи.</w:t>
      </w:r>
    </w:p>
    <w:p w:rsidR="00324424" w:rsidRPr="003A0164" w:rsidRDefault="00324424" w:rsidP="00324424">
      <w:pPr>
        <w:spacing w:line="336" w:lineRule="auto"/>
        <w:ind w:firstLine="709"/>
        <w:jc w:val="both"/>
        <w:rPr>
          <w:sz w:val="28"/>
          <w:szCs w:val="28"/>
        </w:rPr>
      </w:pPr>
      <w:r>
        <w:rPr>
          <w:sz w:val="28"/>
          <w:szCs w:val="28"/>
        </w:rPr>
        <w:t>3.3.12.</w:t>
      </w:r>
      <w:r>
        <w:rPr>
          <w:sz w:val="28"/>
          <w:szCs w:val="28"/>
        </w:rPr>
        <w:tab/>
      </w:r>
      <w:r w:rsidRPr="003A0164">
        <w:rPr>
          <w:sz w:val="28"/>
          <w:szCs w:val="28"/>
        </w:rPr>
        <w:t>При направлении заявления посредством почтовой связи, копии документов должны быть удостоверены в установленном законом порядке.</w:t>
      </w:r>
    </w:p>
    <w:p w:rsidR="00324424" w:rsidRPr="003A0164" w:rsidRDefault="00324424" w:rsidP="00324424">
      <w:pPr>
        <w:autoSpaceDE w:val="0"/>
        <w:autoSpaceDN w:val="0"/>
        <w:adjustRightInd w:val="0"/>
        <w:spacing w:line="336" w:lineRule="auto"/>
        <w:ind w:firstLine="709"/>
        <w:jc w:val="both"/>
        <w:rPr>
          <w:sz w:val="28"/>
          <w:szCs w:val="28"/>
        </w:rPr>
      </w:pPr>
      <w:bookmarkStart w:id="4" w:name="Par46"/>
      <w:bookmarkStart w:id="5" w:name="Par54"/>
      <w:bookmarkEnd w:id="4"/>
      <w:bookmarkEnd w:id="5"/>
      <w:r w:rsidRPr="003A0164">
        <w:rPr>
          <w:sz w:val="28"/>
          <w:szCs w:val="28"/>
        </w:rPr>
        <w:t xml:space="preserve">Документы, указанные в </w:t>
      </w:r>
      <w:hyperlink w:anchor="Par44" w:history="1">
        <w:r w:rsidRPr="003A0164">
          <w:rPr>
            <w:sz w:val="28"/>
            <w:szCs w:val="28"/>
          </w:rPr>
          <w:t>подпунктах 3.3.1</w:t>
        </w:r>
      </w:hyperlink>
      <w:r w:rsidRPr="003A0164">
        <w:rPr>
          <w:sz w:val="28"/>
          <w:szCs w:val="28"/>
        </w:rPr>
        <w:t xml:space="preserve">. – </w:t>
      </w:r>
      <w:proofErr w:type="gramStart"/>
      <w:r w:rsidRPr="003A0164">
        <w:rPr>
          <w:sz w:val="28"/>
          <w:szCs w:val="28"/>
        </w:rPr>
        <w:t>3.3.8.,</w:t>
      </w:r>
      <w:proofErr w:type="gramEnd"/>
      <w:r w:rsidRPr="003A0164">
        <w:rPr>
          <w:sz w:val="28"/>
          <w:szCs w:val="28"/>
        </w:rPr>
        <w:t xml:space="preserve"> 3.3.11. настоящего пункта, представляют граждане в уполномоченный орган самостоятельно.</w:t>
      </w:r>
    </w:p>
    <w:p w:rsidR="00324424" w:rsidRDefault="00324424" w:rsidP="00324424">
      <w:pPr>
        <w:autoSpaceDE w:val="0"/>
        <w:autoSpaceDN w:val="0"/>
        <w:adjustRightInd w:val="0"/>
        <w:spacing w:line="336" w:lineRule="auto"/>
        <w:ind w:firstLine="709"/>
        <w:jc w:val="both"/>
        <w:rPr>
          <w:sz w:val="28"/>
          <w:szCs w:val="28"/>
        </w:rPr>
      </w:pPr>
      <w:r w:rsidRPr="003A0164">
        <w:rPr>
          <w:sz w:val="28"/>
          <w:szCs w:val="28"/>
        </w:rPr>
        <w:t xml:space="preserve">Документы и сведения, указанные в </w:t>
      </w:r>
      <w:hyperlink w:anchor="Par48" w:history="1">
        <w:r w:rsidRPr="003A0164">
          <w:rPr>
            <w:sz w:val="28"/>
            <w:szCs w:val="28"/>
          </w:rPr>
          <w:t xml:space="preserve">подпунктах </w:t>
        </w:r>
      </w:hyperlink>
      <w:r w:rsidRPr="003A0164">
        <w:rPr>
          <w:sz w:val="28"/>
          <w:szCs w:val="28"/>
        </w:rPr>
        <w:t>3.3.9 – 3.3.10 настоящего пункта,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w:t>
      </w:r>
    </w:p>
    <w:p w:rsidR="00886473" w:rsidRPr="00886473" w:rsidRDefault="00886473" w:rsidP="00324424">
      <w:pPr>
        <w:autoSpaceDE w:val="0"/>
        <w:autoSpaceDN w:val="0"/>
        <w:adjustRightInd w:val="0"/>
        <w:spacing w:line="336" w:lineRule="auto"/>
        <w:ind w:firstLine="709"/>
        <w:jc w:val="both"/>
        <w:rPr>
          <w:i/>
          <w:sz w:val="28"/>
          <w:szCs w:val="28"/>
        </w:rPr>
      </w:pPr>
      <w:r w:rsidRPr="00886473">
        <w:rPr>
          <w:color w:val="1F4E79" w:themeColor="accent1" w:themeShade="80"/>
          <w:spacing w:val="-10"/>
          <w:sz w:val="28"/>
          <w:szCs w:val="28"/>
        </w:rPr>
        <w:t>В случае, если из предоставленных гражданином документов не следует адрес постоянного места жительства гражданина, то в порядке межведомственного информационного взаимодействия запрос оформляется уполномоченным органом.</w:t>
      </w:r>
      <w:r>
        <w:rPr>
          <w:color w:val="1F4E79" w:themeColor="accent1" w:themeShade="80"/>
          <w:spacing w:val="-10"/>
          <w:sz w:val="28"/>
          <w:szCs w:val="28"/>
        </w:rPr>
        <w:t xml:space="preserve"> </w:t>
      </w:r>
      <w:r w:rsidR="002C084D">
        <w:rPr>
          <w:i/>
          <w:spacing w:val="-10"/>
          <w:sz w:val="28"/>
          <w:szCs w:val="28"/>
        </w:rPr>
        <w:t>(</w:t>
      </w:r>
      <w:r w:rsidRPr="00886473">
        <w:rPr>
          <w:i/>
          <w:spacing w:val="-10"/>
          <w:sz w:val="28"/>
          <w:szCs w:val="28"/>
        </w:rPr>
        <w:t>редакци</w:t>
      </w:r>
      <w:r w:rsidR="002C084D">
        <w:rPr>
          <w:i/>
          <w:spacing w:val="-10"/>
          <w:sz w:val="28"/>
          <w:szCs w:val="28"/>
        </w:rPr>
        <w:t>я</w:t>
      </w:r>
      <w:bookmarkStart w:id="6" w:name="_GoBack"/>
      <w:bookmarkEnd w:id="6"/>
      <w:r w:rsidRPr="00886473">
        <w:rPr>
          <w:i/>
          <w:spacing w:val="-10"/>
          <w:sz w:val="28"/>
          <w:szCs w:val="28"/>
        </w:rPr>
        <w:t xml:space="preserve"> от 27.08.2019 №329-па)</w:t>
      </w:r>
      <w:r>
        <w:rPr>
          <w:i/>
          <w:spacing w:val="-10"/>
          <w:sz w:val="28"/>
          <w:szCs w:val="28"/>
        </w:rPr>
        <w:t>.</w:t>
      </w:r>
    </w:p>
    <w:p w:rsidR="00324424" w:rsidRPr="003A0164" w:rsidRDefault="00324424" w:rsidP="00324424">
      <w:pPr>
        <w:autoSpaceDE w:val="0"/>
        <w:autoSpaceDN w:val="0"/>
        <w:adjustRightInd w:val="0"/>
        <w:spacing w:line="336" w:lineRule="auto"/>
        <w:ind w:firstLine="709"/>
        <w:jc w:val="both"/>
        <w:rPr>
          <w:sz w:val="28"/>
          <w:szCs w:val="28"/>
        </w:rPr>
      </w:pPr>
      <w:r>
        <w:rPr>
          <w:sz w:val="28"/>
          <w:szCs w:val="28"/>
        </w:rPr>
        <w:t>3.4.</w:t>
      </w:r>
      <w:r>
        <w:rPr>
          <w:sz w:val="28"/>
          <w:szCs w:val="28"/>
        </w:rPr>
        <w:tab/>
      </w:r>
      <w:r w:rsidRPr="003A0164">
        <w:rPr>
          <w:sz w:val="28"/>
          <w:szCs w:val="28"/>
        </w:rPr>
        <w:t xml:space="preserve">Уполномоченный орган регистрирует заявление в книге регистрации и учета в день его поступления и присваивает ему регистрационный номер. В книге регистрации и учета фиксируется дата </w:t>
      </w:r>
      <w:r>
        <w:rPr>
          <w:sz w:val="28"/>
          <w:szCs w:val="28"/>
        </w:rPr>
        <w:t xml:space="preserve"> </w:t>
      </w:r>
      <w:r w:rsidRPr="00BE01A8">
        <w:rPr>
          <w:sz w:val="28"/>
          <w:szCs w:val="28"/>
        </w:rPr>
        <w:t>регистрации заявления.</w:t>
      </w:r>
      <w:r w:rsidRPr="003A0164">
        <w:rPr>
          <w:sz w:val="28"/>
          <w:szCs w:val="28"/>
        </w:rPr>
        <w:t xml:space="preserve"> Форма книги регистрации и учета устанавливается уполномоченным органом.</w:t>
      </w:r>
    </w:p>
    <w:p w:rsidR="00324424" w:rsidRPr="003A0164" w:rsidRDefault="00324424" w:rsidP="00324424">
      <w:pPr>
        <w:autoSpaceDE w:val="0"/>
        <w:autoSpaceDN w:val="0"/>
        <w:adjustRightInd w:val="0"/>
        <w:spacing w:line="336" w:lineRule="auto"/>
        <w:ind w:firstLine="709"/>
        <w:jc w:val="both"/>
        <w:rPr>
          <w:sz w:val="28"/>
          <w:szCs w:val="28"/>
        </w:rPr>
      </w:pPr>
      <w:r>
        <w:rPr>
          <w:sz w:val="28"/>
          <w:szCs w:val="28"/>
        </w:rPr>
        <w:t>3.5.</w:t>
      </w:r>
      <w:r>
        <w:rPr>
          <w:sz w:val="28"/>
          <w:szCs w:val="28"/>
        </w:rPr>
        <w:tab/>
        <w:t>Решение о признании заявителя(</w:t>
      </w:r>
      <w:r w:rsidRPr="003A0164">
        <w:rPr>
          <w:sz w:val="28"/>
          <w:szCs w:val="28"/>
        </w:rPr>
        <w:t>ей) участником(</w:t>
      </w:r>
      <w:proofErr w:type="spellStart"/>
      <w:r w:rsidRPr="003A0164">
        <w:rPr>
          <w:sz w:val="28"/>
          <w:szCs w:val="28"/>
        </w:rPr>
        <w:t>ами</w:t>
      </w:r>
      <w:proofErr w:type="spellEnd"/>
      <w:r w:rsidRPr="003A0164">
        <w:rPr>
          <w:sz w:val="28"/>
          <w:szCs w:val="28"/>
        </w:rPr>
        <w:t>) мероприятия (</w:t>
      </w:r>
      <w:r>
        <w:rPr>
          <w:sz w:val="28"/>
          <w:szCs w:val="28"/>
        </w:rPr>
        <w:t xml:space="preserve">об </w:t>
      </w:r>
      <w:r w:rsidRPr="003A0164">
        <w:rPr>
          <w:sz w:val="28"/>
          <w:szCs w:val="28"/>
        </w:rPr>
        <w:t>отказе в признании участником</w:t>
      </w:r>
      <w:r>
        <w:rPr>
          <w:sz w:val="28"/>
          <w:szCs w:val="28"/>
        </w:rPr>
        <w:t>(</w:t>
      </w:r>
      <w:proofErr w:type="spellStart"/>
      <w:r>
        <w:rPr>
          <w:sz w:val="28"/>
          <w:szCs w:val="28"/>
        </w:rPr>
        <w:t>ами</w:t>
      </w:r>
      <w:proofErr w:type="spellEnd"/>
      <w:r>
        <w:rPr>
          <w:sz w:val="28"/>
          <w:szCs w:val="28"/>
        </w:rPr>
        <w:t>)</w:t>
      </w:r>
      <w:r w:rsidRPr="003A0164">
        <w:rPr>
          <w:sz w:val="28"/>
          <w:szCs w:val="28"/>
        </w:rPr>
        <w:t xml:space="preserve"> мероприятия) с указанием способа расселения принимается уполномоченным органом после проверки заявления, документов, указанных в </w:t>
      </w:r>
      <w:hyperlink w:anchor="Par42" w:history="1">
        <w:r w:rsidRPr="003A0164">
          <w:rPr>
            <w:sz w:val="28"/>
            <w:szCs w:val="28"/>
          </w:rPr>
          <w:t>пункте 3.3</w:t>
        </w:r>
      </w:hyperlink>
      <w:r w:rsidRPr="003A0164">
        <w:rPr>
          <w:sz w:val="28"/>
          <w:szCs w:val="28"/>
        </w:rPr>
        <w:t xml:space="preserve"> настоящего порядка, представленных гражданином и (или) полученных в порядке межведомственного </w:t>
      </w:r>
      <w:r>
        <w:rPr>
          <w:sz w:val="28"/>
          <w:szCs w:val="28"/>
        </w:rPr>
        <w:t xml:space="preserve">информационного взаимодействия </w:t>
      </w:r>
      <w:r w:rsidRPr="003A0164">
        <w:rPr>
          <w:sz w:val="28"/>
          <w:szCs w:val="28"/>
        </w:rPr>
        <w:t>на соответствие требованиям настоящего механизма, не позднее 10 рабочих дней с даты представления указанного заявления</w:t>
      </w:r>
      <w:r>
        <w:rPr>
          <w:sz w:val="28"/>
          <w:szCs w:val="28"/>
        </w:rPr>
        <w:t xml:space="preserve"> и документов</w:t>
      </w:r>
      <w:r w:rsidRPr="003A0164">
        <w:rPr>
          <w:sz w:val="28"/>
          <w:szCs w:val="28"/>
        </w:rPr>
        <w:t xml:space="preserve"> и (или) </w:t>
      </w:r>
      <w:r>
        <w:rPr>
          <w:sz w:val="28"/>
          <w:szCs w:val="28"/>
        </w:rPr>
        <w:t xml:space="preserve">их </w:t>
      </w:r>
      <w:r w:rsidRPr="003A0164">
        <w:rPr>
          <w:sz w:val="28"/>
          <w:szCs w:val="28"/>
        </w:rPr>
        <w:t>получения в порядке межведомственного информационного взаимодействия. Отказ в признании участниками мероприятия по основаниям, указанным в п. 3.6.7, 3.6.12, 3.6.13. направляется заявителю в течении 10 рабочих дней с момента подачи заявления без проведения проверки.</w:t>
      </w:r>
    </w:p>
    <w:p w:rsidR="00324424" w:rsidRDefault="00324424" w:rsidP="00324424">
      <w:pPr>
        <w:autoSpaceDE w:val="0"/>
        <w:autoSpaceDN w:val="0"/>
        <w:adjustRightInd w:val="0"/>
        <w:spacing w:line="336" w:lineRule="auto"/>
        <w:ind w:firstLine="709"/>
        <w:jc w:val="both"/>
        <w:rPr>
          <w:sz w:val="28"/>
          <w:szCs w:val="28"/>
        </w:rPr>
      </w:pPr>
      <w:r w:rsidRPr="003A0164">
        <w:rPr>
          <w:sz w:val="28"/>
          <w:szCs w:val="28"/>
        </w:rPr>
        <w:t xml:space="preserve">Решение о признании </w:t>
      </w:r>
      <w:r>
        <w:rPr>
          <w:sz w:val="28"/>
          <w:szCs w:val="28"/>
        </w:rPr>
        <w:t xml:space="preserve">заявителя </w:t>
      </w:r>
      <w:r w:rsidRPr="003A0164">
        <w:rPr>
          <w:sz w:val="28"/>
          <w:szCs w:val="28"/>
        </w:rPr>
        <w:t>участником мероприятия (</w:t>
      </w:r>
      <w:r>
        <w:rPr>
          <w:sz w:val="28"/>
          <w:szCs w:val="28"/>
        </w:rPr>
        <w:t xml:space="preserve">об </w:t>
      </w:r>
      <w:r w:rsidRPr="003A0164">
        <w:rPr>
          <w:sz w:val="28"/>
          <w:szCs w:val="28"/>
        </w:rPr>
        <w:t>отказе в признании участником мероприятия) вручается уполномоченным органом заявителю в течение 5 рабочих дней со дня принятия такого решения лично либо направляется посредством почтовой связи с уведомлением о вручении.</w:t>
      </w:r>
    </w:p>
    <w:p w:rsidR="00886473" w:rsidRDefault="00886473" w:rsidP="00324424">
      <w:pPr>
        <w:autoSpaceDE w:val="0"/>
        <w:autoSpaceDN w:val="0"/>
        <w:adjustRightInd w:val="0"/>
        <w:spacing w:line="336" w:lineRule="auto"/>
        <w:ind w:firstLine="709"/>
        <w:jc w:val="both"/>
        <w:rPr>
          <w:i/>
          <w:spacing w:val="-10"/>
          <w:sz w:val="28"/>
          <w:szCs w:val="28"/>
        </w:rPr>
      </w:pPr>
      <w:r w:rsidRPr="00886473">
        <w:rPr>
          <w:color w:val="1F4E79" w:themeColor="accent1" w:themeShade="80"/>
          <w:spacing w:val="-10"/>
          <w:sz w:val="28"/>
          <w:szCs w:val="28"/>
        </w:rPr>
        <w:t>Срок рассмотрения заявлений составляет 30 календарных дней после проведения проверки. Проверка документов осуществляется в течение одного календарного месяца с даты регистрации заявления</w:t>
      </w:r>
      <w:r>
        <w:rPr>
          <w:color w:val="1F4E79" w:themeColor="accent1" w:themeShade="80"/>
          <w:spacing w:val="-10"/>
          <w:sz w:val="28"/>
          <w:szCs w:val="28"/>
        </w:rPr>
        <w:t xml:space="preserve"> </w:t>
      </w:r>
      <w:r w:rsidRPr="00886473">
        <w:rPr>
          <w:i/>
          <w:spacing w:val="-10"/>
          <w:sz w:val="28"/>
          <w:szCs w:val="28"/>
        </w:rPr>
        <w:t>(редакци</w:t>
      </w:r>
      <w:r w:rsidR="002C084D">
        <w:rPr>
          <w:i/>
          <w:spacing w:val="-10"/>
          <w:sz w:val="28"/>
          <w:szCs w:val="28"/>
        </w:rPr>
        <w:t>я</w:t>
      </w:r>
      <w:r w:rsidRPr="00886473">
        <w:rPr>
          <w:i/>
          <w:spacing w:val="-10"/>
          <w:sz w:val="28"/>
          <w:szCs w:val="28"/>
        </w:rPr>
        <w:t xml:space="preserve"> от 27.08.2019 №329-па)</w:t>
      </w:r>
      <w:r>
        <w:rPr>
          <w:i/>
          <w:spacing w:val="-10"/>
          <w:sz w:val="28"/>
          <w:szCs w:val="28"/>
        </w:rPr>
        <w:t>.</w:t>
      </w:r>
      <w:bookmarkStart w:id="7" w:name="Par66"/>
      <w:bookmarkEnd w:id="7"/>
    </w:p>
    <w:p w:rsidR="00324424" w:rsidRPr="003A0164" w:rsidRDefault="00324424" w:rsidP="00324424">
      <w:pPr>
        <w:autoSpaceDE w:val="0"/>
        <w:autoSpaceDN w:val="0"/>
        <w:adjustRightInd w:val="0"/>
        <w:spacing w:line="336" w:lineRule="auto"/>
        <w:ind w:firstLine="709"/>
        <w:jc w:val="both"/>
        <w:rPr>
          <w:sz w:val="28"/>
          <w:szCs w:val="28"/>
        </w:rPr>
      </w:pPr>
      <w:r>
        <w:rPr>
          <w:sz w:val="28"/>
          <w:szCs w:val="28"/>
        </w:rPr>
        <w:t>3.6.</w:t>
      </w:r>
      <w:r>
        <w:rPr>
          <w:sz w:val="28"/>
          <w:szCs w:val="28"/>
        </w:rPr>
        <w:tab/>
      </w:r>
      <w:r w:rsidRPr="003A0164">
        <w:rPr>
          <w:sz w:val="28"/>
          <w:szCs w:val="28"/>
        </w:rPr>
        <w:t>Уполномоченный орган принимает решение об отказе в признании заявителя участником мероприятия в следующих случаях:</w:t>
      </w:r>
    </w:p>
    <w:p w:rsidR="00324424" w:rsidRDefault="00324424" w:rsidP="00324424">
      <w:pPr>
        <w:autoSpaceDE w:val="0"/>
        <w:autoSpaceDN w:val="0"/>
        <w:adjustRightInd w:val="0"/>
        <w:spacing w:line="336" w:lineRule="auto"/>
        <w:ind w:firstLine="709"/>
        <w:jc w:val="both"/>
        <w:rPr>
          <w:sz w:val="28"/>
          <w:szCs w:val="28"/>
        </w:rPr>
      </w:pPr>
      <w:r>
        <w:rPr>
          <w:sz w:val="28"/>
          <w:szCs w:val="28"/>
        </w:rPr>
        <w:t>3.6.1.</w:t>
      </w:r>
      <w:r>
        <w:rPr>
          <w:sz w:val="28"/>
          <w:szCs w:val="28"/>
        </w:rPr>
        <w:tab/>
        <w:t xml:space="preserve">  </w:t>
      </w:r>
      <w:r w:rsidRPr="003A0164">
        <w:rPr>
          <w:sz w:val="28"/>
          <w:szCs w:val="28"/>
        </w:rPr>
        <w:t xml:space="preserve">Заявитель </w:t>
      </w:r>
      <w:r>
        <w:rPr>
          <w:sz w:val="28"/>
          <w:szCs w:val="28"/>
        </w:rPr>
        <w:t>проживает в строении, приспособленном под жилье, не включенном в реестр строений на 1 января 2012 года.</w:t>
      </w:r>
    </w:p>
    <w:p w:rsidR="00324424" w:rsidRDefault="00324424" w:rsidP="00324424">
      <w:pPr>
        <w:autoSpaceDE w:val="0"/>
        <w:autoSpaceDN w:val="0"/>
        <w:adjustRightInd w:val="0"/>
        <w:spacing w:line="336" w:lineRule="auto"/>
        <w:ind w:firstLine="709"/>
        <w:jc w:val="both"/>
        <w:rPr>
          <w:sz w:val="28"/>
          <w:szCs w:val="28"/>
        </w:rPr>
      </w:pPr>
      <w:r>
        <w:rPr>
          <w:sz w:val="28"/>
          <w:szCs w:val="28"/>
        </w:rPr>
        <w:t xml:space="preserve">3.6.2.  Заявитель </w:t>
      </w:r>
      <w:r w:rsidRPr="003A0164">
        <w:rPr>
          <w:sz w:val="28"/>
          <w:szCs w:val="28"/>
        </w:rPr>
        <w:t xml:space="preserve">не </w:t>
      </w:r>
      <w:r>
        <w:rPr>
          <w:sz w:val="28"/>
          <w:szCs w:val="28"/>
        </w:rPr>
        <w:t>прошел инвентаризацию по состоянию на 1 января 2012 года.</w:t>
      </w:r>
    </w:p>
    <w:p w:rsidR="00324424" w:rsidRPr="003A0164" w:rsidRDefault="00324424" w:rsidP="00324424">
      <w:pPr>
        <w:tabs>
          <w:tab w:val="left" w:pos="-180"/>
        </w:tabs>
        <w:spacing w:line="336" w:lineRule="auto"/>
        <w:ind w:firstLine="709"/>
        <w:jc w:val="both"/>
        <w:rPr>
          <w:sz w:val="28"/>
          <w:szCs w:val="28"/>
        </w:rPr>
      </w:pPr>
      <w:r>
        <w:rPr>
          <w:sz w:val="28"/>
          <w:szCs w:val="28"/>
        </w:rPr>
        <w:t>3.6.3.</w:t>
      </w:r>
      <w:r>
        <w:rPr>
          <w:sz w:val="28"/>
          <w:szCs w:val="28"/>
        </w:rPr>
        <w:tab/>
        <w:t xml:space="preserve">  </w:t>
      </w:r>
      <w:r w:rsidRPr="003A0164">
        <w:rPr>
          <w:sz w:val="28"/>
          <w:szCs w:val="28"/>
        </w:rPr>
        <w:t>Наличие у гражданина либо членов его семьи в пользовании жилых помещений (на праве собственности или по договору социального найма) на территории Российской Федерации.</w:t>
      </w:r>
    </w:p>
    <w:p w:rsidR="00324424" w:rsidRPr="003A0164" w:rsidRDefault="00324424" w:rsidP="00324424">
      <w:pPr>
        <w:tabs>
          <w:tab w:val="left" w:pos="0"/>
        </w:tabs>
        <w:spacing w:line="336" w:lineRule="auto"/>
        <w:ind w:firstLine="709"/>
        <w:jc w:val="both"/>
        <w:rPr>
          <w:sz w:val="28"/>
          <w:szCs w:val="28"/>
        </w:rPr>
      </w:pPr>
      <w:r>
        <w:rPr>
          <w:sz w:val="28"/>
          <w:szCs w:val="28"/>
        </w:rPr>
        <w:t>3.6.4.</w:t>
      </w:r>
      <w:r>
        <w:rPr>
          <w:sz w:val="28"/>
          <w:szCs w:val="28"/>
        </w:rPr>
        <w:tab/>
        <w:t xml:space="preserve">  </w:t>
      </w:r>
      <w:r w:rsidRPr="003A0164">
        <w:rPr>
          <w:sz w:val="28"/>
          <w:szCs w:val="28"/>
        </w:rPr>
        <w:t xml:space="preserve">Факт </w:t>
      </w:r>
      <w:proofErr w:type="spellStart"/>
      <w:r w:rsidRPr="003A0164">
        <w:rPr>
          <w:sz w:val="28"/>
          <w:szCs w:val="28"/>
        </w:rPr>
        <w:t>непроживания</w:t>
      </w:r>
      <w:proofErr w:type="spellEnd"/>
      <w:r w:rsidRPr="003A0164">
        <w:rPr>
          <w:sz w:val="28"/>
          <w:szCs w:val="28"/>
        </w:rPr>
        <w:t xml:space="preserve"> гражданина в приспособленном для проживания строении, подлежащем ликвидации, подтвержденный актом, составленным управлением по жилищным вопросам.</w:t>
      </w:r>
    </w:p>
    <w:p w:rsidR="00324424" w:rsidRPr="003A0164" w:rsidRDefault="00324424" w:rsidP="00324424">
      <w:pPr>
        <w:autoSpaceDE w:val="0"/>
        <w:autoSpaceDN w:val="0"/>
        <w:adjustRightInd w:val="0"/>
        <w:spacing w:line="336" w:lineRule="auto"/>
        <w:ind w:firstLine="709"/>
        <w:jc w:val="both"/>
        <w:rPr>
          <w:spacing w:val="-10"/>
          <w:sz w:val="28"/>
          <w:szCs w:val="28"/>
        </w:rPr>
      </w:pPr>
      <w:r>
        <w:rPr>
          <w:spacing w:val="-10"/>
          <w:sz w:val="28"/>
          <w:szCs w:val="28"/>
        </w:rPr>
        <w:t>3.6.5.</w:t>
      </w:r>
      <w:r>
        <w:rPr>
          <w:spacing w:val="-10"/>
          <w:sz w:val="28"/>
          <w:szCs w:val="28"/>
        </w:rPr>
        <w:tab/>
        <w:t xml:space="preserve">  </w:t>
      </w:r>
      <w:r w:rsidRPr="003A0164">
        <w:rPr>
          <w:spacing w:val="-10"/>
          <w:sz w:val="28"/>
          <w:szCs w:val="28"/>
        </w:rPr>
        <w:t>Ухудшение участником мероприятия или членом его семьи жилищных условий путем продажи, дарения, либо отчуждения иным способом имеющихся в собственности жилых помещений. Указанные гражданско-правовые сделки по отчуждению учитываются в течение 3 лет, предшествующих дате подачи гражданином(ми) заявления на признание участниками мероприятия.</w:t>
      </w:r>
    </w:p>
    <w:p w:rsidR="00324424" w:rsidRPr="003A0164" w:rsidRDefault="00324424" w:rsidP="00324424">
      <w:pPr>
        <w:autoSpaceDE w:val="0"/>
        <w:autoSpaceDN w:val="0"/>
        <w:adjustRightInd w:val="0"/>
        <w:spacing w:line="336" w:lineRule="auto"/>
        <w:ind w:firstLine="709"/>
        <w:jc w:val="both"/>
        <w:rPr>
          <w:sz w:val="28"/>
          <w:szCs w:val="28"/>
        </w:rPr>
      </w:pPr>
      <w:r>
        <w:rPr>
          <w:sz w:val="28"/>
          <w:szCs w:val="28"/>
        </w:rPr>
        <w:t>3.6.6.</w:t>
      </w:r>
      <w:r>
        <w:rPr>
          <w:sz w:val="28"/>
          <w:szCs w:val="28"/>
        </w:rPr>
        <w:tab/>
        <w:t xml:space="preserve">  </w:t>
      </w:r>
      <w:r w:rsidRPr="003A0164">
        <w:rPr>
          <w:sz w:val="28"/>
          <w:szCs w:val="28"/>
        </w:rPr>
        <w:t>Заявителю и (или) членам его семьи ранее предоставлялась государственная поддержка на приобретение (строительство) жилых помещений за счет средств бюджетной системы Российской Федерации (за исключением использования на улучшение жилищных условий материнского (семейного) капитала, Югорского семейного капитала).</w:t>
      </w:r>
    </w:p>
    <w:p w:rsidR="00324424" w:rsidRPr="003A0164" w:rsidRDefault="00324424" w:rsidP="00324424">
      <w:pPr>
        <w:autoSpaceDE w:val="0"/>
        <w:autoSpaceDN w:val="0"/>
        <w:adjustRightInd w:val="0"/>
        <w:spacing w:line="336" w:lineRule="auto"/>
        <w:ind w:firstLine="709"/>
        <w:jc w:val="both"/>
        <w:rPr>
          <w:sz w:val="28"/>
          <w:szCs w:val="28"/>
        </w:rPr>
      </w:pPr>
      <w:r>
        <w:rPr>
          <w:sz w:val="28"/>
          <w:szCs w:val="28"/>
        </w:rPr>
        <w:t>3.6.7.</w:t>
      </w:r>
      <w:r>
        <w:rPr>
          <w:sz w:val="28"/>
          <w:szCs w:val="28"/>
        </w:rPr>
        <w:tab/>
        <w:t xml:space="preserve">  </w:t>
      </w:r>
      <w:r w:rsidRPr="003A0164">
        <w:rPr>
          <w:sz w:val="28"/>
          <w:szCs w:val="28"/>
        </w:rPr>
        <w:t>Отсутствие финансирования на реализацию мероприятия.</w:t>
      </w:r>
    </w:p>
    <w:p w:rsidR="00324424" w:rsidRPr="003A0164" w:rsidRDefault="00324424" w:rsidP="00324424">
      <w:pPr>
        <w:autoSpaceDE w:val="0"/>
        <w:autoSpaceDN w:val="0"/>
        <w:adjustRightInd w:val="0"/>
        <w:spacing w:line="336" w:lineRule="auto"/>
        <w:ind w:firstLine="709"/>
        <w:jc w:val="both"/>
        <w:rPr>
          <w:sz w:val="28"/>
          <w:szCs w:val="28"/>
        </w:rPr>
      </w:pPr>
      <w:r>
        <w:rPr>
          <w:sz w:val="28"/>
          <w:szCs w:val="28"/>
        </w:rPr>
        <w:t>3.6.8.</w:t>
      </w:r>
      <w:r>
        <w:rPr>
          <w:sz w:val="28"/>
          <w:szCs w:val="28"/>
        </w:rPr>
        <w:tab/>
        <w:t xml:space="preserve">  </w:t>
      </w:r>
      <w:r w:rsidRPr="003A0164">
        <w:rPr>
          <w:sz w:val="28"/>
          <w:szCs w:val="28"/>
        </w:rPr>
        <w:t xml:space="preserve">Представлены недостоверные, недействительные документы и </w:t>
      </w:r>
      <w:r>
        <w:rPr>
          <w:sz w:val="28"/>
          <w:szCs w:val="28"/>
        </w:rPr>
        <w:t xml:space="preserve">(или) </w:t>
      </w:r>
      <w:r w:rsidRPr="003A0164">
        <w:rPr>
          <w:sz w:val="28"/>
          <w:szCs w:val="28"/>
        </w:rPr>
        <w:t>сведения.</w:t>
      </w:r>
    </w:p>
    <w:p w:rsidR="00324424" w:rsidRPr="003A0164" w:rsidRDefault="00324424" w:rsidP="00324424">
      <w:pPr>
        <w:autoSpaceDE w:val="0"/>
        <w:autoSpaceDN w:val="0"/>
        <w:adjustRightInd w:val="0"/>
        <w:spacing w:line="336" w:lineRule="auto"/>
        <w:ind w:firstLine="709"/>
        <w:jc w:val="both"/>
        <w:rPr>
          <w:sz w:val="28"/>
          <w:szCs w:val="28"/>
        </w:rPr>
      </w:pPr>
      <w:r>
        <w:rPr>
          <w:sz w:val="28"/>
          <w:szCs w:val="28"/>
        </w:rPr>
        <w:t>3.6.9.</w:t>
      </w:r>
      <w:r>
        <w:rPr>
          <w:sz w:val="28"/>
          <w:szCs w:val="28"/>
        </w:rPr>
        <w:tab/>
        <w:t xml:space="preserve">  </w:t>
      </w:r>
      <w:r w:rsidRPr="003A0164">
        <w:rPr>
          <w:sz w:val="28"/>
          <w:szCs w:val="28"/>
        </w:rPr>
        <w:t>Гражданин выехал в другой субъект Российской Федерации на постоянное место жительства.</w:t>
      </w:r>
    </w:p>
    <w:p w:rsidR="00324424" w:rsidRDefault="00324424" w:rsidP="00324424">
      <w:pPr>
        <w:autoSpaceDE w:val="0"/>
        <w:autoSpaceDN w:val="0"/>
        <w:adjustRightInd w:val="0"/>
        <w:spacing w:line="336" w:lineRule="auto"/>
        <w:ind w:firstLine="709"/>
        <w:jc w:val="both"/>
        <w:rPr>
          <w:sz w:val="28"/>
          <w:szCs w:val="28"/>
        </w:rPr>
      </w:pPr>
      <w:r>
        <w:rPr>
          <w:sz w:val="28"/>
          <w:szCs w:val="28"/>
        </w:rPr>
        <w:t xml:space="preserve">3.6.10. </w:t>
      </w:r>
      <w:r w:rsidRPr="003A0164">
        <w:rPr>
          <w:sz w:val="28"/>
          <w:szCs w:val="28"/>
        </w:rPr>
        <w:t>Временное строение обременено правами 3-х лиц (является их местом жительства)</w:t>
      </w:r>
      <w:r>
        <w:rPr>
          <w:sz w:val="28"/>
          <w:szCs w:val="28"/>
        </w:rPr>
        <w:t>.</w:t>
      </w:r>
      <w:r w:rsidRPr="003A0164">
        <w:rPr>
          <w:sz w:val="28"/>
          <w:szCs w:val="28"/>
        </w:rPr>
        <w:t xml:space="preserve"> </w:t>
      </w:r>
    </w:p>
    <w:p w:rsidR="00324424" w:rsidRPr="003A0164" w:rsidRDefault="00324424" w:rsidP="00324424">
      <w:pPr>
        <w:autoSpaceDE w:val="0"/>
        <w:autoSpaceDN w:val="0"/>
        <w:adjustRightInd w:val="0"/>
        <w:spacing w:line="336" w:lineRule="auto"/>
        <w:ind w:firstLine="709"/>
        <w:jc w:val="both"/>
        <w:rPr>
          <w:sz w:val="28"/>
          <w:szCs w:val="28"/>
        </w:rPr>
      </w:pPr>
      <w:r>
        <w:rPr>
          <w:sz w:val="28"/>
          <w:szCs w:val="28"/>
        </w:rPr>
        <w:t>3.6.11.</w:t>
      </w:r>
      <w:r>
        <w:rPr>
          <w:sz w:val="28"/>
          <w:szCs w:val="28"/>
        </w:rPr>
        <w:tab/>
      </w:r>
      <w:r w:rsidRPr="003A0164">
        <w:rPr>
          <w:sz w:val="28"/>
          <w:szCs w:val="28"/>
        </w:rPr>
        <w:t xml:space="preserve">Наличие </w:t>
      </w:r>
      <w:r>
        <w:rPr>
          <w:sz w:val="28"/>
          <w:szCs w:val="28"/>
        </w:rPr>
        <w:t xml:space="preserve">просроченной </w:t>
      </w:r>
      <w:r w:rsidRPr="003A0164">
        <w:rPr>
          <w:sz w:val="28"/>
          <w:szCs w:val="28"/>
        </w:rPr>
        <w:t>задолженности по оплате</w:t>
      </w:r>
      <w:r>
        <w:rPr>
          <w:sz w:val="28"/>
          <w:szCs w:val="28"/>
        </w:rPr>
        <w:t xml:space="preserve"> за жилищно-коммунальные услуги, за исключением случаев, когда взыскание задолженности производится в рамках исполнительного производства.</w:t>
      </w:r>
    </w:p>
    <w:p w:rsidR="00324424" w:rsidRPr="003A0164" w:rsidRDefault="00324424" w:rsidP="00324424">
      <w:pPr>
        <w:autoSpaceDE w:val="0"/>
        <w:autoSpaceDN w:val="0"/>
        <w:adjustRightInd w:val="0"/>
        <w:spacing w:line="336" w:lineRule="auto"/>
        <w:ind w:firstLine="680"/>
        <w:jc w:val="both"/>
        <w:rPr>
          <w:sz w:val="28"/>
          <w:szCs w:val="28"/>
        </w:rPr>
      </w:pPr>
      <w:r>
        <w:rPr>
          <w:sz w:val="28"/>
          <w:szCs w:val="28"/>
        </w:rPr>
        <w:t>3.6.12.</w:t>
      </w:r>
      <w:r>
        <w:rPr>
          <w:sz w:val="28"/>
          <w:szCs w:val="28"/>
        </w:rPr>
        <w:tab/>
      </w:r>
      <w:r w:rsidRPr="003A0164">
        <w:rPr>
          <w:sz w:val="28"/>
          <w:szCs w:val="28"/>
        </w:rPr>
        <w:t>Отсутствие строения в перечне строений, подлежащих ликвидации.</w:t>
      </w:r>
    </w:p>
    <w:p w:rsidR="00324424" w:rsidRDefault="00324424" w:rsidP="00324424">
      <w:pPr>
        <w:autoSpaceDE w:val="0"/>
        <w:autoSpaceDN w:val="0"/>
        <w:adjustRightInd w:val="0"/>
        <w:spacing w:line="336" w:lineRule="auto"/>
        <w:ind w:firstLine="680"/>
        <w:jc w:val="both"/>
        <w:rPr>
          <w:sz w:val="28"/>
          <w:szCs w:val="28"/>
        </w:rPr>
      </w:pPr>
      <w:r>
        <w:rPr>
          <w:sz w:val="28"/>
          <w:szCs w:val="28"/>
        </w:rPr>
        <w:t>3.6.13.</w:t>
      </w:r>
      <w:r>
        <w:rPr>
          <w:sz w:val="28"/>
          <w:szCs w:val="28"/>
        </w:rPr>
        <w:tab/>
      </w:r>
      <w:r w:rsidRPr="003A0164">
        <w:rPr>
          <w:sz w:val="28"/>
          <w:szCs w:val="28"/>
        </w:rPr>
        <w:t>Отсутствие жилых помещений фонда коммерческого использования, в том числе с учетом нормы предоставления (п. 4.2.2 настоящего порядка) на состав семьи.</w:t>
      </w:r>
    </w:p>
    <w:p w:rsidR="00324424" w:rsidRPr="003A0164" w:rsidRDefault="00324424" w:rsidP="00324424">
      <w:pPr>
        <w:autoSpaceDE w:val="0"/>
        <w:autoSpaceDN w:val="0"/>
        <w:adjustRightInd w:val="0"/>
        <w:spacing w:line="336" w:lineRule="auto"/>
        <w:ind w:firstLine="680"/>
        <w:jc w:val="both"/>
        <w:rPr>
          <w:sz w:val="28"/>
          <w:szCs w:val="28"/>
        </w:rPr>
      </w:pPr>
      <w:r>
        <w:rPr>
          <w:sz w:val="28"/>
          <w:szCs w:val="28"/>
        </w:rPr>
        <w:t>3.6.14. Не соответствие заявителя(ей) избранному способу расселения.</w:t>
      </w:r>
    </w:p>
    <w:p w:rsidR="00324424" w:rsidRPr="003A0164" w:rsidRDefault="00324424" w:rsidP="00324424">
      <w:pPr>
        <w:autoSpaceDE w:val="0"/>
        <w:autoSpaceDN w:val="0"/>
        <w:adjustRightInd w:val="0"/>
        <w:spacing w:line="336" w:lineRule="auto"/>
        <w:ind w:firstLine="709"/>
        <w:jc w:val="both"/>
        <w:rPr>
          <w:sz w:val="28"/>
          <w:szCs w:val="28"/>
        </w:rPr>
      </w:pPr>
      <w:r w:rsidRPr="003A0164">
        <w:rPr>
          <w:sz w:val="28"/>
          <w:szCs w:val="28"/>
        </w:rPr>
        <w:t>3.</w:t>
      </w:r>
      <w:r>
        <w:rPr>
          <w:sz w:val="28"/>
          <w:szCs w:val="28"/>
        </w:rPr>
        <w:t>7.</w:t>
      </w:r>
      <w:r>
        <w:rPr>
          <w:sz w:val="28"/>
          <w:szCs w:val="28"/>
        </w:rPr>
        <w:tab/>
      </w:r>
      <w:r w:rsidRPr="003A0164">
        <w:rPr>
          <w:sz w:val="28"/>
          <w:szCs w:val="28"/>
        </w:rPr>
        <w:t>Допускается повторная подача заявления на участие в мероприятии при устранении оснований для отказа, указанных в пункте 3.6. настоящего порядка.</w:t>
      </w:r>
    </w:p>
    <w:p w:rsidR="00324424" w:rsidRPr="003A0164" w:rsidRDefault="00324424" w:rsidP="00324424">
      <w:pPr>
        <w:autoSpaceDE w:val="0"/>
        <w:autoSpaceDN w:val="0"/>
        <w:adjustRightInd w:val="0"/>
        <w:spacing w:line="336" w:lineRule="auto"/>
        <w:ind w:firstLine="709"/>
        <w:jc w:val="both"/>
        <w:rPr>
          <w:sz w:val="28"/>
          <w:szCs w:val="28"/>
        </w:rPr>
      </w:pPr>
      <w:r w:rsidRPr="003A0164">
        <w:rPr>
          <w:sz w:val="28"/>
          <w:szCs w:val="28"/>
        </w:rPr>
        <w:t>Решение уполномоченного органа об отказе в признании участником мероприятия может быть обжаловано гражданином в соответствии с законодательством Российской Федерации.</w:t>
      </w:r>
    </w:p>
    <w:p w:rsidR="00324424" w:rsidRPr="003A0164" w:rsidRDefault="00324424" w:rsidP="00324424">
      <w:pPr>
        <w:tabs>
          <w:tab w:val="left" w:pos="180"/>
        </w:tabs>
        <w:autoSpaceDE w:val="0"/>
        <w:autoSpaceDN w:val="0"/>
        <w:adjustRightInd w:val="0"/>
        <w:spacing w:line="336" w:lineRule="auto"/>
        <w:ind w:firstLine="709"/>
        <w:jc w:val="both"/>
        <w:rPr>
          <w:sz w:val="28"/>
          <w:szCs w:val="28"/>
        </w:rPr>
      </w:pPr>
      <w:r>
        <w:rPr>
          <w:sz w:val="28"/>
          <w:szCs w:val="28"/>
        </w:rPr>
        <w:t>3.8.</w:t>
      </w:r>
      <w:r>
        <w:rPr>
          <w:sz w:val="28"/>
          <w:szCs w:val="28"/>
        </w:rPr>
        <w:tab/>
      </w:r>
      <w:r w:rsidRPr="003A0164">
        <w:rPr>
          <w:sz w:val="28"/>
          <w:szCs w:val="28"/>
        </w:rPr>
        <w:t>К обстоятельствам, являющимся основаниями изменения способа расселения участников мероприятия, местом жительства которых является занимаемое строение, относится изменение имеющихся в администрации города данных о периоде времени, в течение которого приспособленное для проживания строение, подлежащее ликвидации, являлось местом жительства граждан, в том числе на основании судебного акта об установлении факта вселения в строение в период до 1995 года.</w:t>
      </w:r>
    </w:p>
    <w:p w:rsidR="00324424" w:rsidRPr="003A0164" w:rsidRDefault="00324424" w:rsidP="00324424">
      <w:pPr>
        <w:tabs>
          <w:tab w:val="left" w:pos="180"/>
        </w:tabs>
        <w:autoSpaceDE w:val="0"/>
        <w:autoSpaceDN w:val="0"/>
        <w:adjustRightInd w:val="0"/>
        <w:spacing w:line="336" w:lineRule="auto"/>
        <w:ind w:firstLine="709"/>
        <w:jc w:val="both"/>
        <w:rPr>
          <w:sz w:val="28"/>
          <w:szCs w:val="28"/>
        </w:rPr>
      </w:pPr>
      <w:r>
        <w:rPr>
          <w:sz w:val="28"/>
          <w:szCs w:val="28"/>
        </w:rPr>
        <w:t>3.9.</w:t>
      </w:r>
      <w:r>
        <w:rPr>
          <w:sz w:val="28"/>
          <w:szCs w:val="28"/>
        </w:rPr>
        <w:tab/>
      </w:r>
      <w:r w:rsidRPr="003A0164">
        <w:rPr>
          <w:sz w:val="28"/>
          <w:szCs w:val="28"/>
        </w:rPr>
        <w:t>Решение суда о признании гражданина членом семьи  Участника мероприятия до момента реализации права семьей Участника мероприятия, является основанием для изменения состава семьи Участника мероприятия.</w:t>
      </w:r>
    </w:p>
    <w:p w:rsidR="00324424" w:rsidRPr="003A0164" w:rsidRDefault="00324424" w:rsidP="00324424">
      <w:pPr>
        <w:tabs>
          <w:tab w:val="left" w:pos="180"/>
        </w:tabs>
        <w:autoSpaceDE w:val="0"/>
        <w:autoSpaceDN w:val="0"/>
        <w:adjustRightInd w:val="0"/>
        <w:spacing w:line="336" w:lineRule="auto"/>
        <w:ind w:firstLine="709"/>
        <w:jc w:val="both"/>
        <w:rPr>
          <w:sz w:val="28"/>
          <w:szCs w:val="28"/>
        </w:rPr>
      </w:pPr>
      <w:r>
        <w:rPr>
          <w:sz w:val="28"/>
          <w:szCs w:val="28"/>
        </w:rPr>
        <w:t>3.10.</w:t>
      </w:r>
      <w:r>
        <w:rPr>
          <w:sz w:val="28"/>
          <w:szCs w:val="28"/>
        </w:rPr>
        <w:tab/>
      </w:r>
      <w:r w:rsidRPr="003A0164">
        <w:rPr>
          <w:sz w:val="28"/>
          <w:szCs w:val="28"/>
        </w:rPr>
        <w:t>Основания для исключения граждан из числа участников мероприятия и/или строения из перечня строений, подлежащих ликвидации:</w:t>
      </w:r>
    </w:p>
    <w:p w:rsidR="00324424" w:rsidRPr="003A0164" w:rsidRDefault="00324424" w:rsidP="00324424">
      <w:pPr>
        <w:tabs>
          <w:tab w:val="left" w:pos="180"/>
        </w:tabs>
        <w:autoSpaceDE w:val="0"/>
        <w:autoSpaceDN w:val="0"/>
        <w:adjustRightInd w:val="0"/>
        <w:spacing w:line="336" w:lineRule="auto"/>
        <w:ind w:firstLine="709"/>
        <w:jc w:val="both"/>
        <w:rPr>
          <w:sz w:val="28"/>
          <w:szCs w:val="28"/>
        </w:rPr>
      </w:pPr>
      <w:r w:rsidRPr="00461764">
        <w:rPr>
          <w:sz w:val="28"/>
          <w:szCs w:val="28"/>
        </w:rPr>
        <w:t>3.10.1.</w:t>
      </w:r>
      <w:r w:rsidRPr="00461764">
        <w:rPr>
          <w:sz w:val="28"/>
          <w:szCs w:val="28"/>
        </w:rPr>
        <w:tab/>
        <w:t>Отказ участников мероприятия от способа расселения, либо варианта жилого помещения в случае избранного способа расселения путем предоставления жилого помещения муниципального жилищного фонда коммерческого использования, в том числе с правом последующего выкупа.</w:t>
      </w:r>
    </w:p>
    <w:p w:rsidR="00324424" w:rsidRDefault="00324424" w:rsidP="00324424">
      <w:pPr>
        <w:tabs>
          <w:tab w:val="left" w:pos="180"/>
        </w:tabs>
        <w:autoSpaceDE w:val="0"/>
        <w:autoSpaceDN w:val="0"/>
        <w:adjustRightInd w:val="0"/>
        <w:spacing w:line="336" w:lineRule="auto"/>
        <w:ind w:firstLine="709"/>
        <w:jc w:val="both"/>
        <w:rPr>
          <w:sz w:val="28"/>
          <w:szCs w:val="28"/>
        </w:rPr>
      </w:pPr>
      <w:r>
        <w:rPr>
          <w:sz w:val="28"/>
          <w:szCs w:val="28"/>
        </w:rPr>
        <w:t>3.10.2.</w:t>
      </w:r>
      <w:r>
        <w:rPr>
          <w:sz w:val="28"/>
          <w:szCs w:val="28"/>
        </w:rPr>
        <w:tab/>
      </w:r>
      <w:r w:rsidRPr="003A0164">
        <w:rPr>
          <w:sz w:val="28"/>
          <w:szCs w:val="28"/>
        </w:rPr>
        <w:t>Истечение срока, указанного в уведомлении, для подачи заявления о признании участником</w:t>
      </w:r>
      <w:r>
        <w:rPr>
          <w:sz w:val="28"/>
          <w:szCs w:val="28"/>
        </w:rPr>
        <w:t xml:space="preserve"> мероприятия</w:t>
      </w:r>
      <w:r w:rsidRPr="003A0164">
        <w:rPr>
          <w:sz w:val="28"/>
          <w:szCs w:val="28"/>
        </w:rPr>
        <w:t>.</w:t>
      </w:r>
    </w:p>
    <w:p w:rsidR="00324424" w:rsidRPr="003A0164" w:rsidRDefault="00324424" w:rsidP="00324424">
      <w:pPr>
        <w:tabs>
          <w:tab w:val="left" w:pos="180"/>
        </w:tabs>
        <w:autoSpaceDE w:val="0"/>
        <w:autoSpaceDN w:val="0"/>
        <w:adjustRightInd w:val="0"/>
        <w:spacing w:line="336" w:lineRule="auto"/>
        <w:ind w:firstLine="709"/>
        <w:jc w:val="both"/>
        <w:rPr>
          <w:sz w:val="28"/>
          <w:szCs w:val="28"/>
        </w:rPr>
      </w:pPr>
      <w:r w:rsidRPr="00461764">
        <w:rPr>
          <w:sz w:val="28"/>
          <w:szCs w:val="28"/>
        </w:rPr>
        <w:t>3.10.3.</w:t>
      </w:r>
      <w:r w:rsidRPr="00461764">
        <w:rPr>
          <w:sz w:val="28"/>
          <w:szCs w:val="28"/>
        </w:rPr>
        <w:tab/>
        <w:t>Принято решение об отказе в признании заявителя участником мероприятия.</w:t>
      </w:r>
    </w:p>
    <w:p w:rsidR="00324424" w:rsidRPr="003A0164" w:rsidRDefault="00324424" w:rsidP="00324424">
      <w:pPr>
        <w:pStyle w:val="ConsPlusNormal"/>
        <w:spacing w:line="336" w:lineRule="auto"/>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Pr="003A0164">
        <w:rPr>
          <w:rFonts w:ascii="Times New Roman" w:hAnsi="Times New Roman"/>
          <w:sz w:val="28"/>
          <w:szCs w:val="28"/>
        </w:rPr>
        <w:t xml:space="preserve">Способы расселения Участников мероприятия: </w:t>
      </w:r>
    </w:p>
    <w:p w:rsidR="00324424" w:rsidRPr="003A0164" w:rsidRDefault="00324424" w:rsidP="00324424">
      <w:pPr>
        <w:pStyle w:val="ConsPlusNormal"/>
        <w:spacing w:line="336" w:lineRule="auto"/>
        <w:ind w:firstLine="709"/>
        <w:jc w:val="both"/>
        <w:rPr>
          <w:rFonts w:ascii="Times New Roman" w:hAnsi="Times New Roman"/>
          <w:sz w:val="28"/>
          <w:szCs w:val="28"/>
        </w:rPr>
      </w:pPr>
      <w:r>
        <w:rPr>
          <w:rFonts w:ascii="Times New Roman" w:hAnsi="Times New Roman"/>
          <w:sz w:val="28"/>
          <w:szCs w:val="28"/>
        </w:rPr>
        <w:t>4.1.</w:t>
      </w:r>
      <w:r>
        <w:rPr>
          <w:rFonts w:ascii="Times New Roman" w:hAnsi="Times New Roman"/>
          <w:sz w:val="28"/>
          <w:szCs w:val="28"/>
        </w:rPr>
        <w:tab/>
      </w:r>
      <w:r w:rsidRPr="003A0164">
        <w:rPr>
          <w:rFonts w:ascii="Times New Roman" w:hAnsi="Times New Roman"/>
          <w:sz w:val="28"/>
          <w:szCs w:val="28"/>
        </w:rPr>
        <w:t>Способы расселения участников, местом жительства которых является занимаемое строение, в том числе на основании судебного акта об установлении факта места жительства в строении, приспособленном для проживания:</w:t>
      </w:r>
    </w:p>
    <w:p w:rsidR="00324424" w:rsidRPr="003A0164" w:rsidRDefault="00324424" w:rsidP="00324424">
      <w:pPr>
        <w:tabs>
          <w:tab w:val="left" w:pos="-180"/>
        </w:tabs>
        <w:spacing w:line="336" w:lineRule="auto"/>
        <w:ind w:firstLine="709"/>
        <w:jc w:val="both"/>
        <w:rPr>
          <w:sz w:val="28"/>
          <w:szCs w:val="28"/>
        </w:rPr>
      </w:pPr>
      <w:r>
        <w:rPr>
          <w:sz w:val="28"/>
          <w:szCs w:val="28"/>
        </w:rPr>
        <w:t>4.1.1.</w:t>
      </w:r>
      <w:r>
        <w:rPr>
          <w:sz w:val="28"/>
          <w:szCs w:val="28"/>
        </w:rPr>
        <w:tab/>
        <w:t xml:space="preserve">  </w:t>
      </w:r>
      <w:r w:rsidRPr="003A0164">
        <w:rPr>
          <w:sz w:val="28"/>
          <w:szCs w:val="28"/>
        </w:rPr>
        <w:t>Участникам мероприятия, вселившимся в период до 1995 года и проживающим в занимаемых строениях, включенных в перечень строений подлежащих ликвидации в рамках настоящей программы, в том числе проживавшим до момента их утраты  в результате чрезвычайных ситуаций, предоставляется субсидия для приобретения жилого помещения в собственность на территории Ханты-Мансийского автономного округа-Югры в размере 70 процентов от расчетной стоимости жилья.</w:t>
      </w:r>
    </w:p>
    <w:p w:rsidR="00324424" w:rsidRPr="003A0164" w:rsidRDefault="00324424" w:rsidP="00324424">
      <w:pPr>
        <w:tabs>
          <w:tab w:val="left" w:pos="-180"/>
        </w:tabs>
        <w:spacing w:line="336" w:lineRule="auto"/>
        <w:ind w:firstLine="709"/>
        <w:jc w:val="both"/>
        <w:rPr>
          <w:sz w:val="28"/>
          <w:szCs w:val="28"/>
        </w:rPr>
      </w:pPr>
      <w:r>
        <w:rPr>
          <w:sz w:val="28"/>
          <w:szCs w:val="28"/>
        </w:rPr>
        <w:t>4.1.2.</w:t>
      </w:r>
      <w:r>
        <w:rPr>
          <w:sz w:val="28"/>
          <w:szCs w:val="28"/>
        </w:rPr>
        <w:tab/>
        <w:t xml:space="preserve">  </w:t>
      </w:r>
      <w:r w:rsidRPr="003A0164">
        <w:rPr>
          <w:sz w:val="28"/>
          <w:szCs w:val="28"/>
        </w:rPr>
        <w:t xml:space="preserve">Участникам мероприятия, вселившимся в период до 1995 года и проживающим в занимаемых строениях, в том числе проживавшим до момента их утраты в результате чрезвычайных ситуаций, предоставляется социальная выплата - мера социальной поддержки для приобретения жилого помещения в собственность на территории Ханты-Мансийского автономного округа-Югры в размере 70 процентов от расчетной стоимости жилья. </w:t>
      </w:r>
    </w:p>
    <w:p w:rsidR="00324424" w:rsidRPr="003A0164" w:rsidRDefault="00324424" w:rsidP="00324424">
      <w:pPr>
        <w:tabs>
          <w:tab w:val="left" w:pos="-180"/>
        </w:tabs>
        <w:spacing w:line="336" w:lineRule="auto"/>
        <w:ind w:firstLine="709"/>
        <w:jc w:val="both"/>
        <w:rPr>
          <w:sz w:val="28"/>
          <w:szCs w:val="28"/>
        </w:rPr>
      </w:pPr>
      <w:r>
        <w:rPr>
          <w:sz w:val="28"/>
          <w:szCs w:val="28"/>
        </w:rPr>
        <w:t>4.1.3.</w:t>
      </w:r>
      <w:r>
        <w:rPr>
          <w:sz w:val="28"/>
          <w:szCs w:val="28"/>
        </w:rPr>
        <w:tab/>
        <w:t xml:space="preserve">  </w:t>
      </w:r>
      <w:r w:rsidRPr="003A0164">
        <w:rPr>
          <w:sz w:val="28"/>
          <w:szCs w:val="28"/>
        </w:rPr>
        <w:t>Участникам мероприятия,  вселившимся в период после 1995 года и проживающим в занимаемых строениях, включенных в перечень строений подлежащих ликвидации в рамках настоящей программы, в том числе проживавшим в них до момента их утраты  в результате чрезвычайных ситуаций, предоставляется субсидия для приобретения жилого помещения в собственность на территории Ханты-Мансийского автономного округа-Югры в следующих размерах:</w:t>
      </w:r>
    </w:p>
    <w:p w:rsidR="00324424" w:rsidRPr="003A0164" w:rsidRDefault="00324424" w:rsidP="00324424">
      <w:pPr>
        <w:tabs>
          <w:tab w:val="left" w:pos="-180"/>
        </w:tabs>
        <w:spacing w:line="336" w:lineRule="auto"/>
        <w:ind w:firstLine="709"/>
        <w:jc w:val="both"/>
        <w:rPr>
          <w:sz w:val="28"/>
          <w:szCs w:val="28"/>
        </w:rPr>
      </w:pPr>
      <w:r w:rsidRPr="003A0164">
        <w:rPr>
          <w:sz w:val="28"/>
          <w:szCs w:val="28"/>
        </w:rPr>
        <w:t xml:space="preserve">- 70 процентов от расчетной стоимости  жилья для участников мероприятия проживающих на территории города </w:t>
      </w:r>
      <w:proofErr w:type="spellStart"/>
      <w:r w:rsidRPr="003A0164">
        <w:rPr>
          <w:sz w:val="28"/>
          <w:szCs w:val="28"/>
        </w:rPr>
        <w:t>Пыть-Яха</w:t>
      </w:r>
      <w:proofErr w:type="spellEnd"/>
      <w:r w:rsidRPr="003A0164">
        <w:rPr>
          <w:sz w:val="28"/>
          <w:szCs w:val="28"/>
        </w:rPr>
        <w:t xml:space="preserve"> более 25 лет;</w:t>
      </w:r>
    </w:p>
    <w:p w:rsidR="00324424" w:rsidRPr="003A0164" w:rsidRDefault="00324424" w:rsidP="00324424">
      <w:pPr>
        <w:tabs>
          <w:tab w:val="left" w:pos="-180"/>
        </w:tabs>
        <w:spacing w:line="336" w:lineRule="auto"/>
        <w:ind w:firstLine="709"/>
        <w:jc w:val="both"/>
        <w:rPr>
          <w:sz w:val="28"/>
          <w:szCs w:val="28"/>
        </w:rPr>
      </w:pPr>
      <w:r w:rsidRPr="003A0164">
        <w:rPr>
          <w:sz w:val="28"/>
          <w:szCs w:val="28"/>
        </w:rPr>
        <w:t xml:space="preserve">- 50 процентов от расчетной стоимости жилья, для участников мероприятия проживающих на территории города </w:t>
      </w:r>
      <w:proofErr w:type="spellStart"/>
      <w:r w:rsidRPr="003A0164">
        <w:rPr>
          <w:sz w:val="28"/>
          <w:szCs w:val="28"/>
        </w:rPr>
        <w:t>Пыть-Яха</w:t>
      </w:r>
      <w:proofErr w:type="spellEnd"/>
      <w:r w:rsidRPr="003A0164">
        <w:rPr>
          <w:sz w:val="28"/>
          <w:szCs w:val="28"/>
        </w:rPr>
        <w:t xml:space="preserve"> менее 25 лет.</w:t>
      </w:r>
    </w:p>
    <w:p w:rsidR="00324424" w:rsidRPr="003A0164" w:rsidRDefault="00324424" w:rsidP="00324424">
      <w:pPr>
        <w:tabs>
          <w:tab w:val="left" w:pos="-180"/>
        </w:tabs>
        <w:spacing w:line="336" w:lineRule="auto"/>
        <w:ind w:firstLine="709"/>
        <w:jc w:val="both"/>
        <w:rPr>
          <w:sz w:val="28"/>
          <w:szCs w:val="28"/>
        </w:rPr>
      </w:pPr>
      <w:r>
        <w:rPr>
          <w:sz w:val="28"/>
          <w:szCs w:val="28"/>
        </w:rPr>
        <w:t>4.1.4.</w:t>
      </w:r>
      <w:r>
        <w:rPr>
          <w:sz w:val="28"/>
          <w:szCs w:val="28"/>
        </w:rPr>
        <w:tab/>
        <w:t xml:space="preserve">  </w:t>
      </w:r>
      <w:r w:rsidRPr="003A0164">
        <w:rPr>
          <w:sz w:val="28"/>
          <w:szCs w:val="28"/>
        </w:rPr>
        <w:t>Участникам мероприятия, вселившимся в период после 1995 года и проживающим в занимаемых строениях, в том числе проживавшим в них до момента их утраты  в результате чрезвычайных ситуаций, предоставляется социальная выплата - мера социальной поддержки для приобретения жилого помещения в собственность на территории Ханты-Мансийского автономного округа-Югры в следующих размерах:</w:t>
      </w:r>
    </w:p>
    <w:p w:rsidR="00324424" w:rsidRPr="003A0164" w:rsidRDefault="00324424" w:rsidP="00324424">
      <w:pPr>
        <w:tabs>
          <w:tab w:val="left" w:pos="-180"/>
        </w:tabs>
        <w:spacing w:line="336" w:lineRule="auto"/>
        <w:ind w:firstLine="709"/>
        <w:jc w:val="both"/>
        <w:rPr>
          <w:sz w:val="28"/>
          <w:szCs w:val="28"/>
        </w:rPr>
      </w:pPr>
      <w:r w:rsidRPr="003A0164">
        <w:rPr>
          <w:sz w:val="28"/>
          <w:szCs w:val="28"/>
        </w:rPr>
        <w:t xml:space="preserve">- 70 процентов от расчетной стоимости  жилья для участников мероприятия проживающих на территории города </w:t>
      </w:r>
      <w:proofErr w:type="spellStart"/>
      <w:r w:rsidRPr="003A0164">
        <w:rPr>
          <w:sz w:val="28"/>
          <w:szCs w:val="28"/>
        </w:rPr>
        <w:t>Пыть-Яха</w:t>
      </w:r>
      <w:proofErr w:type="spellEnd"/>
      <w:r w:rsidRPr="003A0164">
        <w:rPr>
          <w:sz w:val="28"/>
          <w:szCs w:val="28"/>
        </w:rPr>
        <w:t xml:space="preserve"> более 25 лет;</w:t>
      </w:r>
    </w:p>
    <w:p w:rsidR="00324424" w:rsidRPr="003A0164" w:rsidRDefault="00324424" w:rsidP="00324424">
      <w:pPr>
        <w:tabs>
          <w:tab w:val="left" w:pos="-180"/>
        </w:tabs>
        <w:spacing w:line="336" w:lineRule="auto"/>
        <w:ind w:firstLine="709"/>
        <w:jc w:val="both"/>
        <w:rPr>
          <w:sz w:val="28"/>
          <w:szCs w:val="28"/>
        </w:rPr>
      </w:pPr>
      <w:r w:rsidRPr="003A0164">
        <w:rPr>
          <w:sz w:val="28"/>
          <w:szCs w:val="28"/>
        </w:rPr>
        <w:t xml:space="preserve">- 50 процентов от расчетной стоимости жилья, для участников мероприятия проживающих на территории города </w:t>
      </w:r>
      <w:proofErr w:type="spellStart"/>
      <w:r w:rsidRPr="003A0164">
        <w:rPr>
          <w:sz w:val="28"/>
          <w:szCs w:val="28"/>
        </w:rPr>
        <w:t>Пыть-Яха</w:t>
      </w:r>
      <w:proofErr w:type="spellEnd"/>
      <w:r w:rsidRPr="003A0164">
        <w:rPr>
          <w:sz w:val="28"/>
          <w:szCs w:val="28"/>
        </w:rPr>
        <w:t xml:space="preserve"> менее 25 лет.</w:t>
      </w:r>
    </w:p>
    <w:p w:rsidR="00324424" w:rsidRPr="003A0164" w:rsidRDefault="00324424" w:rsidP="00324424">
      <w:pPr>
        <w:tabs>
          <w:tab w:val="left" w:pos="-180"/>
        </w:tabs>
        <w:spacing w:line="336" w:lineRule="auto"/>
        <w:ind w:firstLine="709"/>
        <w:jc w:val="both"/>
        <w:rPr>
          <w:sz w:val="28"/>
          <w:szCs w:val="28"/>
        </w:rPr>
      </w:pPr>
      <w:r>
        <w:rPr>
          <w:sz w:val="28"/>
          <w:szCs w:val="28"/>
        </w:rPr>
        <w:t>4.1.5.</w:t>
      </w:r>
      <w:r>
        <w:rPr>
          <w:sz w:val="28"/>
          <w:szCs w:val="28"/>
        </w:rPr>
        <w:tab/>
        <w:t xml:space="preserve">  </w:t>
      </w:r>
      <w:r w:rsidRPr="003A0164">
        <w:rPr>
          <w:sz w:val="28"/>
          <w:szCs w:val="28"/>
        </w:rPr>
        <w:t>Участникам мероприятия, вселившимся в период до 1995 года и проживающим в занимаемых строениях, включенных в перечень строений подлежащих ликвидации в рамках настоящей программы, в том числе проживавшим до момента их утраты  в результате чрезвычайных ситуаций, приобретающим жилое помещение в собственность в субъектах Российской Федерации, не относящихся к районам Крайнего Севера и приравненным к ним местностям, предоставляется субсидия в размере 100 процентов от расчетной стоимости жилья.</w:t>
      </w:r>
    </w:p>
    <w:p w:rsidR="00324424" w:rsidRPr="003A0164" w:rsidRDefault="00324424" w:rsidP="00324424">
      <w:pPr>
        <w:spacing w:line="360" w:lineRule="auto"/>
        <w:ind w:firstLine="600"/>
        <w:jc w:val="both"/>
        <w:rPr>
          <w:sz w:val="28"/>
          <w:szCs w:val="28"/>
        </w:rPr>
      </w:pPr>
      <w:r>
        <w:rPr>
          <w:sz w:val="28"/>
          <w:szCs w:val="28"/>
        </w:rPr>
        <w:t>4.1.6.</w:t>
      </w:r>
      <w:r>
        <w:rPr>
          <w:sz w:val="28"/>
          <w:szCs w:val="28"/>
        </w:rPr>
        <w:tab/>
        <w:t xml:space="preserve">  </w:t>
      </w:r>
      <w:r w:rsidRPr="003A0164">
        <w:rPr>
          <w:sz w:val="28"/>
          <w:szCs w:val="28"/>
        </w:rPr>
        <w:t xml:space="preserve">В целях определения размера субсидии или социальной выплаты для приобретения жилого помещения в собственность на территории Ханты-Мансийского автономного округа-Югры расчетная стоимость жилья определяется исходя из произведения нормы предоставления площади жилого помещения в соответствии с п. 4.1.10. настоящего порядка  и стоимости 1 квадратного метра общей площади жилого помещения, установленной Региональной службой по тарифам Ханты-Мансийского автономного округа – Югра по городу </w:t>
      </w:r>
      <w:proofErr w:type="spellStart"/>
      <w:r w:rsidRPr="003A0164">
        <w:rPr>
          <w:sz w:val="28"/>
          <w:szCs w:val="28"/>
        </w:rPr>
        <w:t>Пыть-Яху</w:t>
      </w:r>
      <w:proofErr w:type="spellEnd"/>
      <w:r w:rsidRPr="003A0164">
        <w:rPr>
          <w:sz w:val="28"/>
          <w:szCs w:val="28"/>
        </w:rPr>
        <w:t xml:space="preserve"> на дату выдачи гарантийного письма.</w:t>
      </w:r>
    </w:p>
    <w:p w:rsidR="00324424" w:rsidRPr="003A0164" w:rsidRDefault="00324424" w:rsidP="00324424">
      <w:pPr>
        <w:spacing w:line="360" w:lineRule="auto"/>
        <w:ind w:firstLine="600"/>
        <w:jc w:val="both"/>
        <w:rPr>
          <w:sz w:val="28"/>
          <w:szCs w:val="28"/>
        </w:rPr>
      </w:pPr>
      <w:r w:rsidRPr="003A0164">
        <w:rPr>
          <w:sz w:val="28"/>
          <w:szCs w:val="28"/>
        </w:rPr>
        <w:t xml:space="preserve">В случае приобретения жилого помещения в деревянном исполнении, расчет субсидии производится исходя из стоимости 1 квадратного метра общей площади жилого помещения, установленной Региональной службой по тарифам Ханты-Мансийского автономного округа - Югра для жилых помещений в деревянном исполнении по городу </w:t>
      </w:r>
      <w:proofErr w:type="spellStart"/>
      <w:r w:rsidRPr="003A0164">
        <w:rPr>
          <w:sz w:val="28"/>
          <w:szCs w:val="28"/>
        </w:rPr>
        <w:t>Пыть-Яху</w:t>
      </w:r>
      <w:proofErr w:type="spellEnd"/>
      <w:r w:rsidRPr="003A0164">
        <w:rPr>
          <w:sz w:val="28"/>
          <w:szCs w:val="28"/>
        </w:rPr>
        <w:t xml:space="preserve"> на дату выдачи гарантийного письма.</w:t>
      </w:r>
    </w:p>
    <w:p w:rsidR="00324424" w:rsidRPr="003A0164" w:rsidRDefault="00324424" w:rsidP="00324424">
      <w:pPr>
        <w:tabs>
          <w:tab w:val="left" w:pos="-180"/>
        </w:tabs>
        <w:spacing w:line="336" w:lineRule="auto"/>
        <w:ind w:firstLine="709"/>
        <w:jc w:val="both"/>
        <w:rPr>
          <w:sz w:val="28"/>
          <w:szCs w:val="28"/>
        </w:rPr>
      </w:pPr>
      <w:r>
        <w:rPr>
          <w:sz w:val="28"/>
          <w:szCs w:val="28"/>
        </w:rPr>
        <w:t>4.1.7.</w:t>
      </w:r>
      <w:r>
        <w:rPr>
          <w:sz w:val="28"/>
          <w:szCs w:val="28"/>
        </w:rPr>
        <w:tab/>
        <w:t xml:space="preserve">  </w:t>
      </w:r>
      <w:r w:rsidRPr="003A0164">
        <w:rPr>
          <w:sz w:val="28"/>
          <w:szCs w:val="28"/>
        </w:rPr>
        <w:t xml:space="preserve">В целях определения размера субсидии для приобретения жилого помещения в собственность в субъектах Российской Федерации, не относящихся к районам Крайнего Севера и приравненным к ним местностям  расчетная стоимость жилья определяется исходя из произведения нормы предоставления площади жилого помещения в соответствии с п. 4.1.10. настоящего порядка  и средней рыночной стоимости 1 квадратного метра общей площади жилого помещения по субъектам Российской Федерации, устанавливаемой федеральным органом исполнительной власти, уполномоченным Правительством Российской Федерации, установленной на дату выдачи гарантийного письма, но не более средней рыночной стоимости 1 квадратного метра общей площади жилого помещения, установленной Региональной службой по тарифам Ханты-Мансийского автономного округа – Югра по городу </w:t>
      </w:r>
      <w:proofErr w:type="spellStart"/>
      <w:r w:rsidRPr="003A0164">
        <w:rPr>
          <w:sz w:val="28"/>
          <w:szCs w:val="28"/>
        </w:rPr>
        <w:t>Пыть-Яху</w:t>
      </w:r>
      <w:proofErr w:type="spellEnd"/>
      <w:r w:rsidRPr="003A0164">
        <w:rPr>
          <w:sz w:val="28"/>
          <w:szCs w:val="28"/>
        </w:rPr>
        <w:t xml:space="preserve"> на дату выдачи гарантийного письма. </w:t>
      </w:r>
    </w:p>
    <w:p w:rsidR="00324424" w:rsidRPr="003A0164" w:rsidRDefault="00324424" w:rsidP="00324424">
      <w:pPr>
        <w:tabs>
          <w:tab w:val="left" w:pos="142"/>
          <w:tab w:val="left" w:pos="180"/>
        </w:tabs>
        <w:spacing w:line="336" w:lineRule="auto"/>
        <w:ind w:firstLine="709"/>
        <w:jc w:val="both"/>
        <w:rPr>
          <w:sz w:val="28"/>
          <w:szCs w:val="28"/>
        </w:rPr>
      </w:pPr>
      <w:r>
        <w:rPr>
          <w:sz w:val="28"/>
          <w:szCs w:val="28"/>
        </w:rPr>
        <w:t>4.1.8.</w:t>
      </w:r>
      <w:r>
        <w:rPr>
          <w:sz w:val="28"/>
          <w:szCs w:val="28"/>
        </w:rPr>
        <w:tab/>
        <w:t xml:space="preserve">  </w:t>
      </w:r>
      <w:r w:rsidRPr="003A0164">
        <w:rPr>
          <w:sz w:val="28"/>
          <w:szCs w:val="28"/>
        </w:rPr>
        <w:t xml:space="preserve">В случае превышения стоимости 1 квадратного метра общей площади жилого помещения, а также превышения нормы предоставления жилого помещения, указанного пункте 4.1.10 настоящего порядка, разница возмещается за счет средств граждан – получателей субсидии или социальной выплаты–меры социальной поддержки. </w:t>
      </w:r>
    </w:p>
    <w:p w:rsidR="00324424" w:rsidRPr="003A0164" w:rsidRDefault="00324424" w:rsidP="00324424">
      <w:pPr>
        <w:tabs>
          <w:tab w:val="left" w:pos="180"/>
          <w:tab w:val="left" w:pos="720"/>
        </w:tabs>
        <w:spacing w:line="336" w:lineRule="auto"/>
        <w:ind w:firstLine="709"/>
        <w:jc w:val="both"/>
        <w:rPr>
          <w:sz w:val="28"/>
          <w:szCs w:val="28"/>
        </w:rPr>
      </w:pPr>
      <w:r>
        <w:rPr>
          <w:sz w:val="28"/>
          <w:szCs w:val="28"/>
        </w:rPr>
        <w:t>4.1.9.</w:t>
      </w:r>
      <w:r>
        <w:rPr>
          <w:sz w:val="28"/>
          <w:szCs w:val="28"/>
        </w:rPr>
        <w:tab/>
        <w:t xml:space="preserve">  </w:t>
      </w:r>
      <w:r w:rsidRPr="003A0164">
        <w:rPr>
          <w:sz w:val="28"/>
          <w:szCs w:val="28"/>
        </w:rPr>
        <w:t>На граждан</w:t>
      </w:r>
      <w:r>
        <w:rPr>
          <w:sz w:val="28"/>
          <w:szCs w:val="28"/>
        </w:rPr>
        <w:t xml:space="preserve"> и членов их семей</w:t>
      </w:r>
      <w:r w:rsidRPr="003A0164">
        <w:rPr>
          <w:sz w:val="28"/>
          <w:szCs w:val="28"/>
        </w:rPr>
        <w:t xml:space="preserve"> в соответствии с </w:t>
      </w:r>
      <w:r>
        <w:rPr>
          <w:sz w:val="28"/>
          <w:szCs w:val="28"/>
        </w:rPr>
        <w:t xml:space="preserve">абзацем 7 </w:t>
      </w:r>
      <w:r w:rsidRPr="003A0164">
        <w:rPr>
          <w:sz w:val="28"/>
          <w:szCs w:val="28"/>
        </w:rPr>
        <w:t xml:space="preserve">п. 2. настоящего </w:t>
      </w:r>
      <w:r>
        <w:rPr>
          <w:sz w:val="28"/>
          <w:szCs w:val="28"/>
        </w:rPr>
        <w:t>механизма</w:t>
      </w:r>
      <w:r w:rsidRPr="003A0164">
        <w:rPr>
          <w:sz w:val="28"/>
          <w:szCs w:val="28"/>
        </w:rPr>
        <w:t xml:space="preserve">, фактически занимающих два и более временных строений, подлежащих ликвидации, если хотя бы одно из них является местом жительства указанных граждан, по заявлению, подписанному всеми совершеннолетними Участниками мероприятия, распространяются способы расселения, предусмотренные подпунктами 4.1.1 – 4.1.5 настоящего пункта. При этом период проживания определяется исходя из наиболее ранней даты вселения Участника мероприятия по месту жительства в одном из занимаемых и подлежащих сносу временных строений и последующей ликвидацией всех занимаемых Участниками мероприятия временных строений. </w:t>
      </w:r>
    </w:p>
    <w:p w:rsidR="00324424" w:rsidRPr="003A0164" w:rsidRDefault="00324424" w:rsidP="00324424">
      <w:pPr>
        <w:spacing w:line="336" w:lineRule="auto"/>
        <w:ind w:firstLine="709"/>
        <w:jc w:val="both"/>
        <w:rPr>
          <w:sz w:val="28"/>
          <w:szCs w:val="28"/>
        </w:rPr>
      </w:pPr>
      <w:r>
        <w:rPr>
          <w:sz w:val="28"/>
          <w:szCs w:val="28"/>
        </w:rPr>
        <w:t>4.1.10.</w:t>
      </w:r>
      <w:r>
        <w:rPr>
          <w:sz w:val="28"/>
          <w:szCs w:val="28"/>
        </w:rPr>
        <w:tab/>
      </w:r>
      <w:r w:rsidRPr="003A0164">
        <w:rPr>
          <w:sz w:val="28"/>
          <w:szCs w:val="28"/>
        </w:rPr>
        <w:t>Для определения расчетной стоимости жилья в целях предоставления Участникам мероприятия субсидий, социальной выплаты-меры социальной поддержки норма предоставления общей площади жилого помещения устанавливается в размере:</w:t>
      </w:r>
    </w:p>
    <w:p w:rsidR="00324424" w:rsidRPr="003A0164" w:rsidRDefault="00324424" w:rsidP="00324424">
      <w:pPr>
        <w:tabs>
          <w:tab w:val="num" w:pos="0"/>
          <w:tab w:val="num" w:pos="180"/>
        </w:tabs>
        <w:spacing w:line="336" w:lineRule="auto"/>
        <w:ind w:firstLine="709"/>
        <w:jc w:val="both"/>
        <w:rPr>
          <w:sz w:val="28"/>
          <w:szCs w:val="28"/>
        </w:rPr>
      </w:pPr>
      <w:r w:rsidRPr="003A0164">
        <w:rPr>
          <w:sz w:val="28"/>
          <w:szCs w:val="28"/>
        </w:rPr>
        <w:t>- 33 квадратных метра общей площади жилого помещения – для одиноко проживающего гражданина;</w:t>
      </w:r>
    </w:p>
    <w:p w:rsidR="00324424" w:rsidRPr="003A0164" w:rsidRDefault="00324424" w:rsidP="00324424">
      <w:pPr>
        <w:tabs>
          <w:tab w:val="num" w:pos="0"/>
        </w:tabs>
        <w:spacing w:line="336" w:lineRule="auto"/>
        <w:ind w:firstLine="709"/>
        <w:jc w:val="both"/>
        <w:rPr>
          <w:sz w:val="28"/>
          <w:szCs w:val="28"/>
        </w:rPr>
      </w:pPr>
      <w:r w:rsidRPr="003A0164">
        <w:rPr>
          <w:sz w:val="28"/>
          <w:szCs w:val="28"/>
        </w:rPr>
        <w:t>- 42 квадратных метра общей площади жилого помещения – для двоих проживающих в строении граждан;</w:t>
      </w:r>
    </w:p>
    <w:p w:rsidR="00324424" w:rsidRPr="003A0164" w:rsidRDefault="00324424" w:rsidP="00324424">
      <w:pPr>
        <w:tabs>
          <w:tab w:val="num" w:pos="0"/>
        </w:tabs>
        <w:spacing w:line="360" w:lineRule="auto"/>
        <w:ind w:firstLine="709"/>
        <w:jc w:val="both"/>
        <w:rPr>
          <w:sz w:val="28"/>
          <w:szCs w:val="28"/>
        </w:rPr>
      </w:pPr>
      <w:r w:rsidRPr="003A0164">
        <w:rPr>
          <w:sz w:val="28"/>
          <w:szCs w:val="28"/>
        </w:rPr>
        <w:t>- 18 квадратных метров общей площади жилого помещения на каждого – для троих проживающих в строении граждан и более.</w:t>
      </w:r>
    </w:p>
    <w:p w:rsidR="00324424" w:rsidRPr="003A0164" w:rsidRDefault="00324424" w:rsidP="00324424">
      <w:pPr>
        <w:autoSpaceDE w:val="0"/>
        <w:autoSpaceDN w:val="0"/>
        <w:adjustRightInd w:val="0"/>
        <w:spacing w:line="360" w:lineRule="auto"/>
        <w:ind w:firstLine="540"/>
        <w:jc w:val="both"/>
        <w:rPr>
          <w:sz w:val="28"/>
          <w:szCs w:val="28"/>
        </w:rPr>
      </w:pPr>
      <w:r w:rsidRPr="003A0164">
        <w:rPr>
          <w:sz w:val="28"/>
          <w:szCs w:val="28"/>
        </w:rPr>
        <w:t>4.1.11.</w:t>
      </w:r>
      <w:r w:rsidRPr="003A0164">
        <w:rPr>
          <w:sz w:val="28"/>
          <w:szCs w:val="28"/>
        </w:rPr>
        <w:tab/>
      </w:r>
      <w:r>
        <w:rPr>
          <w:sz w:val="28"/>
          <w:szCs w:val="28"/>
        </w:rPr>
        <w:t xml:space="preserve">  </w:t>
      </w:r>
      <w:r w:rsidRPr="003A0164">
        <w:rPr>
          <w:sz w:val="28"/>
          <w:szCs w:val="28"/>
        </w:rPr>
        <w:t xml:space="preserve">Приобретаемое Участником мероприятия жилое помещение по договору купли – продажи (жилой дом, квартира, комната, доля в праве на жилое помещение) на территории Российской Федерации должно соответствовать установленным санитарно-техническим нормам иным требованиям жилищного законодательства, находиться в многоквартирном жилом доме или на земельном участке под индивидуальное жилищное строительство. </w:t>
      </w:r>
    </w:p>
    <w:p w:rsidR="00324424" w:rsidRPr="003A0164" w:rsidRDefault="00324424" w:rsidP="00324424">
      <w:pPr>
        <w:spacing w:line="360" w:lineRule="auto"/>
        <w:ind w:firstLine="709"/>
        <w:jc w:val="both"/>
        <w:rPr>
          <w:sz w:val="28"/>
          <w:szCs w:val="28"/>
        </w:rPr>
      </w:pPr>
      <w:r>
        <w:rPr>
          <w:sz w:val="28"/>
          <w:szCs w:val="28"/>
        </w:rPr>
        <w:t>4.1.12.</w:t>
      </w:r>
      <w:r>
        <w:rPr>
          <w:sz w:val="28"/>
          <w:szCs w:val="28"/>
        </w:rPr>
        <w:tab/>
      </w:r>
      <w:r w:rsidRPr="003A0164">
        <w:rPr>
          <w:sz w:val="28"/>
          <w:szCs w:val="28"/>
        </w:rPr>
        <w:t xml:space="preserve">Участник мероприятия </w:t>
      </w:r>
      <w:r>
        <w:rPr>
          <w:sz w:val="28"/>
          <w:szCs w:val="28"/>
        </w:rPr>
        <w:t xml:space="preserve">может приобрести жилое помещение </w:t>
      </w:r>
      <w:r w:rsidRPr="003A0164">
        <w:rPr>
          <w:sz w:val="28"/>
          <w:szCs w:val="28"/>
        </w:rPr>
        <w:t>по договору участия в долево</w:t>
      </w:r>
      <w:r>
        <w:rPr>
          <w:sz w:val="28"/>
          <w:szCs w:val="28"/>
        </w:rPr>
        <w:t>м</w:t>
      </w:r>
      <w:r w:rsidRPr="003A0164">
        <w:rPr>
          <w:sz w:val="28"/>
          <w:szCs w:val="28"/>
        </w:rPr>
        <w:t xml:space="preserve"> строительстве жилого помещения.</w:t>
      </w:r>
    </w:p>
    <w:p w:rsidR="00324424" w:rsidRPr="003A0164" w:rsidRDefault="00324424" w:rsidP="00324424">
      <w:pPr>
        <w:spacing w:line="336" w:lineRule="auto"/>
        <w:ind w:firstLine="709"/>
        <w:jc w:val="both"/>
        <w:rPr>
          <w:sz w:val="28"/>
          <w:szCs w:val="28"/>
        </w:rPr>
      </w:pPr>
      <w:r w:rsidRPr="003A0164">
        <w:rPr>
          <w:sz w:val="28"/>
          <w:szCs w:val="28"/>
        </w:rPr>
        <w:t>4.1.13.</w:t>
      </w:r>
      <w:r w:rsidRPr="003A0164">
        <w:rPr>
          <w:sz w:val="28"/>
          <w:szCs w:val="28"/>
        </w:rPr>
        <w:tab/>
        <w:t>Для всех Участников мероприятия, имеющих право на получение субсидии или социальной выплаты для приобретения жилого помещения в собственность, расчет субсидии производится в пределах расчетной площади жилого помещения, предусмотренной настоящей подпрограммой на расселение и ликвидацию занимаемого Участниками мероприятия, приспособленного для проживания временного строения.</w:t>
      </w:r>
    </w:p>
    <w:p w:rsidR="00324424" w:rsidRPr="003A0164" w:rsidRDefault="00324424" w:rsidP="00324424">
      <w:pPr>
        <w:spacing w:line="336" w:lineRule="auto"/>
        <w:ind w:firstLine="709"/>
        <w:jc w:val="both"/>
        <w:rPr>
          <w:sz w:val="28"/>
          <w:szCs w:val="28"/>
        </w:rPr>
      </w:pPr>
      <w:r w:rsidRPr="003A0164">
        <w:rPr>
          <w:sz w:val="28"/>
          <w:szCs w:val="28"/>
        </w:rPr>
        <w:t>Участники, желающие приобрести в рамках настоящей подпрограммы в собственность более одного жилого помещен</w:t>
      </w:r>
      <w:r>
        <w:rPr>
          <w:sz w:val="28"/>
          <w:szCs w:val="28"/>
        </w:rPr>
        <w:t>ия, предоставляют дополнительное</w:t>
      </w:r>
      <w:r w:rsidRPr="003A0164">
        <w:rPr>
          <w:sz w:val="28"/>
          <w:szCs w:val="28"/>
        </w:rPr>
        <w:t xml:space="preserve"> заявление о количестве планируемых к приобретению жилых помещений с обязательным указанием состава Участников мероприятия, являющихся членами семьи в соответствии с </w:t>
      </w:r>
      <w:r>
        <w:rPr>
          <w:sz w:val="28"/>
          <w:szCs w:val="28"/>
        </w:rPr>
        <w:t xml:space="preserve">абзацем 7 </w:t>
      </w:r>
      <w:r w:rsidRPr="003A0164">
        <w:rPr>
          <w:sz w:val="28"/>
          <w:szCs w:val="28"/>
        </w:rPr>
        <w:t>п. 2. настоящего порядка</w:t>
      </w:r>
      <w:r>
        <w:rPr>
          <w:sz w:val="28"/>
          <w:szCs w:val="28"/>
        </w:rPr>
        <w:t>,</w:t>
      </w:r>
      <w:r w:rsidRPr="003A0164">
        <w:rPr>
          <w:sz w:val="28"/>
          <w:szCs w:val="28"/>
        </w:rPr>
        <w:t xml:space="preserve"> по каждому жилому помещению и выдаче соответствующего количества гарантийных писем. При этом независимо от числа Участников мероприятия, включенных в каждое из гарантийных писем, расчет субсидии или социальной выплаты производится в пределах расчетной площади, предусмотренной настоящей подпрограммой на расселение и ликвидацию занимаемого Участниками мероприятия, приспособленного для проживания временного строения.</w:t>
      </w:r>
    </w:p>
    <w:p w:rsidR="00324424" w:rsidRPr="003A0164" w:rsidRDefault="00324424" w:rsidP="00324424">
      <w:pPr>
        <w:tabs>
          <w:tab w:val="left" w:pos="0"/>
        </w:tabs>
        <w:spacing w:line="336" w:lineRule="auto"/>
        <w:ind w:firstLine="709"/>
        <w:jc w:val="both"/>
        <w:rPr>
          <w:sz w:val="28"/>
          <w:szCs w:val="28"/>
        </w:rPr>
      </w:pPr>
      <w:r>
        <w:rPr>
          <w:sz w:val="28"/>
          <w:szCs w:val="28"/>
        </w:rPr>
        <w:t>4.2.</w:t>
      </w:r>
      <w:r>
        <w:rPr>
          <w:sz w:val="28"/>
          <w:szCs w:val="28"/>
        </w:rPr>
        <w:tab/>
      </w:r>
      <w:r w:rsidRPr="003A0164">
        <w:rPr>
          <w:sz w:val="28"/>
          <w:szCs w:val="28"/>
        </w:rPr>
        <w:t>Способ расселения Участников мероприятия, для которых приспособленное для проживания строение не является местом жительства.</w:t>
      </w:r>
    </w:p>
    <w:p w:rsidR="00324424" w:rsidRPr="003A0164" w:rsidRDefault="00324424" w:rsidP="00324424">
      <w:pPr>
        <w:tabs>
          <w:tab w:val="left" w:pos="0"/>
        </w:tabs>
        <w:spacing w:line="336" w:lineRule="auto"/>
        <w:ind w:firstLine="709"/>
        <w:jc w:val="both"/>
        <w:rPr>
          <w:sz w:val="28"/>
          <w:szCs w:val="28"/>
        </w:rPr>
      </w:pPr>
      <w:r>
        <w:rPr>
          <w:sz w:val="28"/>
          <w:szCs w:val="28"/>
        </w:rPr>
        <w:t>4.2.1.</w:t>
      </w:r>
      <w:r>
        <w:rPr>
          <w:sz w:val="28"/>
          <w:szCs w:val="28"/>
        </w:rPr>
        <w:tab/>
        <w:t xml:space="preserve">  </w:t>
      </w:r>
      <w:r w:rsidRPr="003A0164">
        <w:rPr>
          <w:sz w:val="28"/>
          <w:szCs w:val="28"/>
        </w:rPr>
        <w:t xml:space="preserve">Участникам мероприятия, использующим для проживания строения, включенные в перечень строений, подлежащих ликвидации, а также участникам мероприятия, имеющим право на получение субсидии и отказавшимся от расселения указанным способом, предоставляются для проживания жилые помещения коммерческого муниципального жилищного фонда. </w:t>
      </w:r>
    </w:p>
    <w:p w:rsidR="00324424" w:rsidRPr="003A0164" w:rsidRDefault="00324424" w:rsidP="00324424">
      <w:pPr>
        <w:tabs>
          <w:tab w:val="left" w:pos="180"/>
        </w:tabs>
        <w:autoSpaceDE w:val="0"/>
        <w:autoSpaceDN w:val="0"/>
        <w:adjustRightInd w:val="0"/>
        <w:spacing w:line="360" w:lineRule="auto"/>
        <w:ind w:firstLine="567"/>
        <w:jc w:val="both"/>
        <w:rPr>
          <w:sz w:val="28"/>
          <w:szCs w:val="28"/>
        </w:rPr>
      </w:pPr>
      <w:r>
        <w:rPr>
          <w:sz w:val="28"/>
          <w:szCs w:val="28"/>
        </w:rPr>
        <w:t>4.2.2.</w:t>
      </w:r>
      <w:r>
        <w:rPr>
          <w:sz w:val="28"/>
          <w:szCs w:val="28"/>
        </w:rPr>
        <w:tab/>
      </w:r>
      <w:r w:rsidRPr="003A0164">
        <w:rPr>
          <w:sz w:val="28"/>
          <w:szCs w:val="28"/>
        </w:rPr>
        <w:t>В рамках настоящей подпрограммы в целях формирования жилищного фонда коммерческого использования расчетная площадь жилого помещения устанавливается в размере 13 квадратных метров на каждого Участника мероприятия.</w:t>
      </w:r>
    </w:p>
    <w:p w:rsidR="00324424" w:rsidRDefault="00324424" w:rsidP="00324424">
      <w:pPr>
        <w:tabs>
          <w:tab w:val="left" w:pos="540"/>
          <w:tab w:val="left" w:pos="900"/>
          <w:tab w:val="left" w:pos="1620"/>
        </w:tabs>
        <w:spacing w:line="336" w:lineRule="auto"/>
        <w:ind w:firstLine="709"/>
        <w:jc w:val="both"/>
        <w:rPr>
          <w:sz w:val="28"/>
          <w:szCs w:val="28"/>
        </w:rPr>
      </w:pPr>
      <w:r w:rsidRPr="003A0164">
        <w:rPr>
          <w:sz w:val="28"/>
          <w:szCs w:val="28"/>
        </w:rPr>
        <w:t>При фактическом предоставлении жилого помещения допускается предоставление площади больше расчетной, но не более чем в 2 раза.</w:t>
      </w:r>
    </w:p>
    <w:p w:rsidR="00324424" w:rsidRPr="003A0164" w:rsidRDefault="00324424" w:rsidP="00324424">
      <w:pPr>
        <w:tabs>
          <w:tab w:val="left" w:pos="540"/>
          <w:tab w:val="left" w:pos="900"/>
          <w:tab w:val="left" w:pos="1620"/>
        </w:tabs>
        <w:spacing w:line="336" w:lineRule="auto"/>
        <w:ind w:firstLine="709"/>
        <w:jc w:val="both"/>
        <w:rPr>
          <w:sz w:val="28"/>
          <w:szCs w:val="28"/>
        </w:rPr>
      </w:pPr>
      <w:r w:rsidRPr="00461764">
        <w:rPr>
          <w:sz w:val="28"/>
          <w:szCs w:val="28"/>
        </w:rPr>
        <w:t xml:space="preserve">В случае, если предоставляемое по договору коммерческого найма жилое помещение представляет собой одну комнату или однокомнатную квартиру, общая площадь предоставляемого жилого помещения может превышать установленную в настоящем пункте расчетную площадь, но не может превышать норму предоставления площади жилого помещения, установленную на территории города </w:t>
      </w:r>
      <w:proofErr w:type="spellStart"/>
      <w:r w:rsidRPr="00461764">
        <w:rPr>
          <w:sz w:val="28"/>
          <w:szCs w:val="28"/>
        </w:rPr>
        <w:t>Пыть-Яха</w:t>
      </w:r>
      <w:proofErr w:type="spellEnd"/>
      <w:r w:rsidRPr="00461764">
        <w:rPr>
          <w:sz w:val="28"/>
          <w:szCs w:val="28"/>
        </w:rPr>
        <w:t xml:space="preserve"> для предоставления жилья по договору социального найма, более чем в два раза.</w:t>
      </w:r>
    </w:p>
    <w:p w:rsidR="00324424" w:rsidRPr="00E80867" w:rsidRDefault="00324424" w:rsidP="00324424">
      <w:pPr>
        <w:tabs>
          <w:tab w:val="left" w:pos="540"/>
          <w:tab w:val="left" w:pos="900"/>
          <w:tab w:val="left" w:pos="1620"/>
        </w:tabs>
        <w:spacing w:line="336" w:lineRule="auto"/>
        <w:ind w:firstLine="709"/>
        <w:jc w:val="both"/>
        <w:rPr>
          <w:sz w:val="28"/>
          <w:szCs w:val="28"/>
        </w:rPr>
      </w:pPr>
      <w:r w:rsidRPr="00E80867">
        <w:rPr>
          <w:color w:val="1F3864" w:themeColor="accent5" w:themeShade="80"/>
          <w:sz w:val="28"/>
          <w:szCs w:val="28"/>
        </w:rPr>
        <w:t>4.2.3.</w:t>
      </w:r>
      <w:r w:rsidRPr="00E80867">
        <w:rPr>
          <w:color w:val="1F3864" w:themeColor="accent5" w:themeShade="80"/>
          <w:sz w:val="28"/>
          <w:szCs w:val="28"/>
        </w:rPr>
        <w:tab/>
        <w:t xml:space="preserve">Срок договора коммерческого найма жилого помещения муниципального жилищного фонда определяется Участником мероприятия, но не может превышать 5 лет. Договор коммерческого найма может быть продлен по заявлению гражданина один раз на срок не более 5 лет при условии отсутствия у нанимателей задолженности за </w:t>
      </w:r>
      <w:proofErr w:type="spellStart"/>
      <w:r w:rsidRPr="00E80867">
        <w:rPr>
          <w:color w:val="1F3864" w:themeColor="accent5" w:themeShade="80"/>
          <w:sz w:val="28"/>
          <w:szCs w:val="28"/>
        </w:rPr>
        <w:t>найм</w:t>
      </w:r>
      <w:proofErr w:type="spellEnd"/>
      <w:r w:rsidRPr="00E80867">
        <w:rPr>
          <w:color w:val="1F3864" w:themeColor="accent5" w:themeShade="80"/>
          <w:sz w:val="28"/>
          <w:szCs w:val="28"/>
        </w:rPr>
        <w:t xml:space="preserve"> жилого помещения и жилищно-коммунальные услуги. Размер ежемесячной платы за наем жилого помещения, предоставленного по договору коммерческого найма, устанавливается постановлением администрации города </w:t>
      </w:r>
      <w:proofErr w:type="spellStart"/>
      <w:r w:rsidRPr="00E80867">
        <w:rPr>
          <w:color w:val="1F3864" w:themeColor="accent5" w:themeShade="80"/>
          <w:sz w:val="28"/>
          <w:szCs w:val="28"/>
        </w:rPr>
        <w:t>Пыть-Яха</w:t>
      </w:r>
      <w:proofErr w:type="spellEnd"/>
      <w:r w:rsidRPr="00E80867">
        <w:rPr>
          <w:color w:val="1F3864" w:themeColor="accent5" w:themeShade="80"/>
          <w:sz w:val="28"/>
          <w:szCs w:val="28"/>
        </w:rPr>
        <w:t>.</w:t>
      </w:r>
      <w:r>
        <w:rPr>
          <w:sz w:val="28"/>
          <w:szCs w:val="28"/>
        </w:rPr>
        <w:t xml:space="preserve"> (</w:t>
      </w:r>
      <w:proofErr w:type="gramStart"/>
      <w:r w:rsidRPr="00E80867">
        <w:rPr>
          <w:i/>
          <w:sz w:val="28"/>
          <w:szCs w:val="28"/>
        </w:rPr>
        <w:t>редакци</w:t>
      </w:r>
      <w:r>
        <w:rPr>
          <w:i/>
          <w:sz w:val="28"/>
          <w:szCs w:val="28"/>
        </w:rPr>
        <w:t xml:space="preserve">я </w:t>
      </w:r>
      <w:r w:rsidRPr="00E80867">
        <w:rPr>
          <w:i/>
          <w:sz w:val="28"/>
          <w:szCs w:val="28"/>
        </w:rPr>
        <w:t xml:space="preserve"> от</w:t>
      </w:r>
      <w:proofErr w:type="gramEnd"/>
      <w:r w:rsidRPr="00E80867">
        <w:rPr>
          <w:i/>
          <w:sz w:val="28"/>
          <w:szCs w:val="28"/>
        </w:rPr>
        <w:t xml:space="preserve"> 27.08.2019 №329-па</w:t>
      </w:r>
      <w:r>
        <w:rPr>
          <w:sz w:val="28"/>
          <w:szCs w:val="28"/>
        </w:rPr>
        <w:t>).</w:t>
      </w:r>
      <w:r w:rsidRPr="00E80867">
        <w:rPr>
          <w:sz w:val="28"/>
          <w:szCs w:val="28"/>
        </w:rPr>
        <w:t xml:space="preserve"> </w:t>
      </w:r>
    </w:p>
    <w:p w:rsidR="00324424" w:rsidRPr="003A0164" w:rsidRDefault="00324424" w:rsidP="00324424">
      <w:pPr>
        <w:autoSpaceDE w:val="0"/>
        <w:autoSpaceDN w:val="0"/>
        <w:adjustRightInd w:val="0"/>
        <w:spacing w:line="360" w:lineRule="auto"/>
        <w:ind w:firstLine="567"/>
        <w:jc w:val="both"/>
        <w:rPr>
          <w:sz w:val="28"/>
          <w:szCs w:val="28"/>
        </w:rPr>
      </w:pPr>
      <w:r w:rsidRPr="003A0164">
        <w:rPr>
          <w:sz w:val="28"/>
          <w:szCs w:val="28"/>
        </w:rPr>
        <w:t>4.2.4.</w:t>
      </w:r>
      <w:r>
        <w:rPr>
          <w:sz w:val="28"/>
          <w:szCs w:val="28"/>
        </w:rPr>
        <w:tab/>
      </w:r>
      <w:r w:rsidRPr="003A0164">
        <w:rPr>
          <w:sz w:val="28"/>
          <w:szCs w:val="28"/>
        </w:rPr>
        <w:t xml:space="preserve">Участники мероприятия имеют право выкупа предоставленных по договорам коммерческого найма жилых помещений муниципального жилищного фонда коммерческого использования. Порядок и условия выкупа жилых помещений в рамках реализации настоящей подпрограммы устанавливаются Думой города </w:t>
      </w:r>
      <w:proofErr w:type="spellStart"/>
      <w:r w:rsidRPr="003A0164">
        <w:rPr>
          <w:sz w:val="28"/>
          <w:szCs w:val="28"/>
        </w:rPr>
        <w:t>Пыть-Яха</w:t>
      </w:r>
      <w:proofErr w:type="spellEnd"/>
      <w:r w:rsidRPr="003A0164">
        <w:rPr>
          <w:sz w:val="28"/>
          <w:szCs w:val="28"/>
        </w:rPr>
        <w:t>.</w:t>
      </w:r>
    </w:p>
    <w:p w:rsidR="00324424" w:rsidRPr="003A0164" w:rsidRDefault="00324424" w:rsidP="00324424">
      <w:pPr>
        <w:spacing w:line="336" w:lineRule="auto"/>
        <w:ind w:firstLine="709"/>
        <w:jc w:val="both"/>
        <w:rPr>
          <w:sz w:val="28"/>
          <w:szCs w:val="28"/>
        </w:rPr>
      </w:pPr>
      <w:r w:rsidRPr="003A0164">
        <w:rPr>
          <w:sz w:val="28"/>
          <w:szCs w:val="28"/>
        </w:rPr>
        <w:t>По письменному заявлению может быть предоставлена рассрочка до 10 лет гражданам, имеющим среднемесячный доход ниже величины двух прожиточных минимумов, установленный постановлением Правительства Ханты-Мансийского автономного округа – Югры, в соответствии с предоставленными документами, а именно сведениями о совокупном доходе Нанимателей и членов их семьи, совместно проживающих, а также произведенными расчетами по формуле:</w:t>
      </w:r>
    </w:p>
    <w:p w:rsidR="00324424" w:rsidRPr="003A0164" w:rsidRDefault="00324424" w:rsidP="00324424">
      <w:pPr>
        <w:spacing w:line="336" w:lineRule="auto"/>
        <w:ind w:firstLine="709"/>
        <w:jc w:val="both"/>
        <w:rPr>
          <w:sz w:val="28"/>
          <w:szCs w:val="28"/>
        </w:rPr>
      </w:pPr>
      <w:proofErr w:type="spellStart"/>
      <w:r w:rsidRPr="003A0164">
        <w:rPr>
          <w:sz w:val="28"/>
          <w:szCs w:val="28"/>
        </w:rPr>
        <w:t>Срд</w:t>
      </w:r>
      <w:proofErr w:type="spellEnd"/>
      <w:r w:rsidRPr="003A0164">
        <w:rPr>
          <w:sz w:val="28"/>
          <w:szCs w:val="28"/>
        </w:rPr>
        <w:t>=  Сдх:12 месяцев: Кс,</w:t>
      </w:r>
    </w:p>
    <w:p w:rsidR="00324424" w:rsidRPr="003A0164" w:rsidRDefault="00324424" w:rsidP="00324424">
      <w:pPr>
        <w:spacing w:line="336" w:lineRule="auto"/>
        <w:ind w:firstLine="709"/>
        <w:jc w:val="both"/>
        <w:rPr>
          <w:sz w:val="28"/>
          <w:szCs w:val="28"/>
        </w:rPr>
      </w:pPr>
      <w:proofErr w:type="spellStart"/>
      <w:r w:rsidRPr="003A0164">
        <w:rPr>
          <w:sz w:val="28"/>
          <w:szCs w:val="28"/>
        </w:rPr>
        <w:t>Срд</w:t>
      </w:r>
      <w:proofErr w:type="spellEnd"/>
      <w:r w:rsidRPr="003A0164">
        <w:rPr>
          <w:sz w:val="28"/>
          <w:szCs w:val="28"/>
        </w:rPr>
        <w:t xml:space="preserve"> -  среднемесячный доход собственников;</w:t>
      </w:r>
    </w:p>
    <w:p w:rsidR="00324424" w:rsidRPr="003A0164" w:rsidRDefault="00324424" w:rsidP="00324424">
      <w:pPr>
        <w:spacing w:line="336" w:lineRule="auto"/>
        <w:ind w:firstLine="709"/>
        <w:jc w:val="both"/>
        <w:rPr>
          <w:sz w:val="28"/>
          <w:szCs w:val="28"/>
        </w:rPr>
      </w:pPr>
      <w:proofErr w:type="spellStart"/>
      <w:r w:rsidRPr="003A0164">
        <w:rPr>
          <w:sz w:val="28"/>
          <w:szCs w:val="28"/>
        </w:rPr>
        <w:t>Сдх</w:t>
      </w:r>
      <w:proofErr w:type="spellEnd"/>
      <w:r w:rsidRPr="003A0164">
        <w:rPr>
          <w:sz w:val="28"/>
          <w:szCs w:val="28"/>
        </w:rPr>
        <w:t xml:space="preserve"> - совокупный доход за 12 месяцев предшествующий месяцу подачи заявления, всех Нанимателей жилого помещения, а так же членов их семей (супруг, супруга, родители, дети), проживающих совместно</w:t>
      </w:r>
    </w:p>
    <w:p w:rsidR="00324424" w:rsidRPr="003A0164" w:rsidRDefault="00324424" w:rsidP="00324424">
      <w:pPr>
        <w:spacing w:line="336" w:lineRule="auto"/>
        <w:ind w:firstLine="709"/>
        <w:jc w:val="both"/>
        <w:rPr>
          <w:sz w:val="28"/>
          <w:szCs w:val="28"/>
        </w:rPr>
      </w:pPr>
      <w:r w:rsidRPr="003A0164">
        <w:rPr>
          <w:sz w:val="28"/>
          <w:szCs w:val="28"/>
        </w:rPr>
        <w:t>Кс - количество Нанимателей жилого помещения, а так же членов их семей (супруг, супруга, родители, дети), проживающих совместно.</w:t>
      </w:r>
    </w:p>
    <w:p w:rsidR="00324424" w:rsidRPr="003A0164" w:rsidRDefault="00324424" w:rsidP="00324424">
      <w:pPr>
        <w:spacing w:line="336" w:lineRule="auto"/>
        <w:ind w:firstLine="709"/>
        <w:jc w:val="both"/>
        <w:rPr>
          <w:sz w:val="28"/>
          <w:szCs w:val="28"/>
        </w:rPr>
      </w:pPr>
      <w:r w:rsidRPr="003A0164">
        <w:rPr>
          <w:sz w:val="28"/>
          <w:szCs w:val="28"/>
        </w:rPr>
        <w:t>По результатам произведенных расчетов, администрация города принимает решение об отказе либо согласии в рассрочке платежа пропорционально равными долями сроком на 10 лет.</w:t>
      </w:r>
    </w:p>
    <w:p w:rsidR="00324424" w:rsidRDefault="00324424" w:rsidP="00324424">
      <w:pPr>
        <w:tabs>
          <w:tab w:val="left" w:pos="540"/>
        </w:tabs>
        <w:autoSpaceDE w:val="0"/>
        <w:autoSpaceDN w:val="0"/>
        <w:adjustRightInd w:val="0"/>
        <w:spacing w:line="336" w:lineRule="auto"/>
        <w:ind w:firstLine="709"/>
        <w:jc w:val="both"/>
        <w:rPr>
          <w:sz w:val="28"/>
          <w:szCs w:val="28"/>
        </w:rPr>
      </w:pPr>
      <w:r>
        <w:rPr>
          <w:sz w:val="28"/>
          <w:szCs w:val="28"/>
        </w:rPr>
        <w:t>4.2.5.</w:t>
      </w:r>
      <w:r>
        <w:rPr>
          <w:sz w:val="28"/>
          <w:szCs w:val="28"/>
        </w:rPr>
        <w:tab/>
        <w:t xml:space="preserve">  </w:t>
      </w:r>
      <w:r w:rsidRPr="003A0164">
        <w:rPr>
          <w:sz w:val="28"/>
          <w:szCs w:val="28"/>
        </w:rPr>
        <w:t>Участники мероприятия по согласованию с администрацией города  вправе вселить в занимаемое по договору найма жилого помещения коммерческого муниципального жилищного фонда своих супругов и несовершеннолетних детей.</w:t>
      </w:r>
    </w:p>
    <w:p w:rsidR="00324424" w:rsidRPr="003A0164" w:rsidRDefault="00324424" w:rsidP="00324424">
      <w:pPr>
        <w:tabs>
          <w:tab w:val="left" w:pos="540"/>
        </w:tabs>
        <w:autoSpaceDE w:val="0"/>
        <w:autoSpaceDN w:val="0"/>
        <w:adjustRightInd w:val="0"/>
        <w:spacing w:line="336" w:lineRule="auto"/>
        <w:ind w:firstLine="709"/>
        <w:jc w:val="both"/>
        <w:rPr>
          <w:sz w:val="28"/>
          <w:szCs w:val="28"/>
        </w:rPr>
      </w:pPr>
      <w:r>
        <w:rPr>
          <w:sz w:val="28"/>
          <w:szCs w:val="28"/>
        </w:rPr>
        <w:t xml:space="preserve">4.2.6. Жилые помещения коммерческого муниципального жилищного фонда предоставляются участникам программных мероприятий в соответствии с утвержденной </w:t>
      </w:r>
      <w:proofErr w:type="spellStart"/>
      <w:r>
        <w:rPr>
          <w:sz w:val="28"/>
          <w:szCs w:val="28"/>
        </w:rPr>
        <w:t>этапностью</w:t>
      </w:r>
      <w:proofErr w:type="spellEnd"/>
      <w:r>
        <w:rPr>
          <w:sz w:val="28"/>
          <w:szCs w:val="28"/>
        </w:rPr>
        <w:t xml:space="preserve"> расселения.</w:t>
      </w:r>
    </w:p>
    <w:p w:rsidR="00324424" w:rsidRPr="003A0164" w:rsidRDefault="00324424" w:rsidP="00324424">
      <w:pPr>
        <w:tabs>
          <w:tab w:val="left" w:pos="900"/>
        </w:tabs>
        <w:spacing w:line="336" w:lineRule="auto"/>
        <w:ind w:firstLine="709"/>
        <w:jc w:val="both"/>
        <w:rPr>
          <w:sz w:val="28"/>
          <w:szCs w:val="28"/>
        </w:rPr>
      </w:pPr>
      <w:r>
        <w:rPr>
          <w:sz w:val="28"/>
          <w:szCs w:val="28"/>
        </w:rPr>
        <w:t>5.</w:t>
      </w:r>
      <w:r>
        <w:rPr>
          <w:sz w:val="28"/>
          <w:szCs w:val="28"/>
        </w:rPr>
        <w:tab/>
      </w:r>
      <w:r w:rsidRPr="003A0164">
        <w:rPr>
          <w:sz w:val="28"/>
          <w:szCs w:val="28"/>
        </w:rPr>
        <w:t xml:space="preserve">В случае экономии средств в ходе реализации настоящей подпрограммы финансирование направляется на: </w:t>
      </w:r>
    </w:p>
    <w:p w:rsidR="00324424" w:rsidRPr="003A0164" w:rsidRDefault="00324424" w:rsidP="00324424">
      <w:pPr>
        <w:tabs>
          <w:tab w:val="left" w:pos="900"/>
        </w:tabs>
        <w:spacing w:line="336" w:lineRule="auto"/>
        <w:ind w:firstLine="709"/>
        <w:jc w:val="both"/>
        <w:rPr>
          <w:sz w:val="28"/>
          <w:szCs w:val="28"/>
        </w:rPr>
      </w:pPr>
      <w:r w:rsidRPr="003A0164">
        <w:rPr>
          <w:sz w:val="28"/>
          <w:szCs w:val="28"/>
        </w:rPr>
        <w:t xml:space="preserve"> - расселение и ликвидацию приспособленных для проживания строений, расположенных на территории города </w:t>
      </w:r>
      <w:proofErr w:type="spellStart"/>
      <w:r w:rsidRPr="003A0164">
        <w:rPr>
          <w:sz w:val="28"/>
          <w:szCs w:val="28"/>
        </w:rPr>
        <w:t>Пыть-Яха</w:t>
      </w:r>
      <w:proofErr w:type="spellEnd"/>
      <w:r w:rsidRPr="003A0164">
        <w:rPr>
          <w:sz w:val="28"/>
          <w:szCs w:val="28"/>
        </w:rPr>
        <w:t xml:space="preserve"> в балочных массивах, расселение которых не завершено;</w:t>
      </w:r>
    </w:p>
    <w:p w:rsidR="00324424" w:rsidRPr="003A0164" w:rsidRDefault="00324424" w:rsidP="00324424">
      <w:pPr>
        <w:tabs>
          <w:tab w:val="left" w:pos="900"/>
        </w:tabs>
        <w:spacing w:line="336" w:lineRule="auto"/>
        <w:ind w:firstLine="709"/>
        <w:jc w:val="both"/>
        <w:rPr>
          <w:sz w:val="28"/>
          <w:szCs w:val="28"/>
        </w:rPr>
      </w:pPr>
      <w:r w:rsidRPr="003A0164">
        <w:rPr>
          <w:sz w:val="28"/>
          <w:szCs w:val="28"/>
        </w:rPr>
        <w:t xml:space="preserve"> - расселение и ликвидацию временных строений, приспособленных под жилье, расположенных на территории города </w:t>
      </w:r>
      <w:proofErr w:type="spellStart"/>
      <w:r w:rsidRPr="003A0164">
        <w:rPr>
          <w:sz w:val="28"/>
          <w:szCs w:val="28"/>
        </w:rPr>
        <w:t>Пыть-Яха</w:t>
      </w:r>
      <w:proofErr w:type="spellEnd"/>
      <w:r w:rsidRPr="003A0164">
        <w:rPr>
          <w:sz w:val="28"/>
          <w:szCs w:val="28"/>
        </w:rPr>
        <w:t xml:space="preserve"> и не вошедших в настоящую подпрограмму с учетом наибольшего количества факторов неблагоприятных условий проживания граждан в приспособленных для проживания строениях.</w:t>
      </w:r>
    </w:p>
    <w:p w:rsidR="00324424" w:rsidRPr="003A0164" w:rsidRDefault="00324424" w:rsidP="00324424">
      <w:pPr>
        <w:tabs>
          <w:tab w:val="left" w:pos="180"/>
        </w:tabs>
        <w:spacing w:line="336" w:lineRule="auto"/>
        <w:ind w:firstLine="709"/>
        <w:jc w:val="both"/>
        <w:rPr>
          <w:sz w:val="28"/>
          <w:szCs w:val="28"/>
        </w:rPr>
      </w:pPr>
      <w:r>
        <w:rPr>
          <w:sz w:val="28"/>
          <w:szCs w:val="28"/>
        </w:rPr>
        <w:t>6.</w:t>
      </w:r>
      <w:r>
        <w:rPr>
          <w:sz w:val="28"/>
          <w:szCs w:val="28"/>
        </w:rPr>
        <w:tab/>
      </w:r>
      <w:r w:rsidRPr="003A0164">
        <w:rPr>
          <w:sz w:val="28"/>
          <w:szCs w:val="28"/>
        </w:rPr>
        <w:t>В случаях изменения способа расселения участников мероприятия, либо изменения состава их семей, жилые помещения, предназначенные для предоставления по договору коммерческого найма, приобретенные в рамках настоящей подпрограммы, не соответствующие по площади для предоставления гражданам в рамках реализуемого этапа, либо не заселенные на конец окончания реализации этапа, предоставляются гражданам, проживающим в строении, включенном в следующий по порядку этап.</w:t>
      </w:r>
    </w:p>
    <w:p w:rsidR="00324424" w:rsidRPr="003A0164" w:rsidRDefault="00324424" w:rsidP="00324424">
      <w:pPr>
        <w:pStyle w:val="ConsPlusNormal"/>
        <w:spacing w:line="336" w:lineRule="auto"/>
        <w:ind w:firstLine="709"/>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r>
      <w:r w:rsidRPr="003A0164">
        <w:rPr>
          <w:rFonts w:ascii="Times New Roman" w:hAnsi="Times New Roman"/>
          <w:sz w:val="28"/>
          <w:szCs w:val="28"/>
        </w:rPr>
        <w:t xml:space="preserve">Порядок реализации способа расселения: </w:t>
      </w:r>
    </w:p>
    <w:p w:rsidR="00324424" w:rsidRPr="003A0164" w:rsidRDefault="00324424" w:rsidP="00324424">
      <w:pPr>
        <w:tabs>
          <w:tab w:val="left" w:pos="540"/>
        </w:tabs>
        <w:spacing w:line="336" w:lineRule="auto"/>
        <w:ind w:firstLine="709"/>
        <w:jc w:val="both"/>
        <w:rPr>
          <w:sz w:val="28"/>
          <w:szCs w:val="28"/>
        </w:rPr>
      </w:pPr>
      <w:r w:rsidRPr="003A0164">
        <w:rPr>
          <w:sz w:val="28"/>
          <w:szCs w:val="28"/>
        </w:rPr>
        <w:t>7.1.</w:t>
      </w:r>
      <w:r w:rsidRPr="003A0164">
        <w:rPr>
          <w:sz w:val="28"/>
          <w:szCs w:val="28"/>
        </w:rPr>
        <w:tab/>
        <w:t xml:space="preserve">Участникам мероприятия, имеющим право на получение субсидии или социальной выплаты для приобретения жилого помещения в собственность на территории Ханты-Мансийского автономного округа-Югры, имеющим право на получение субсидии для приобретения жилого помещения в собственность в субъектах Российской Федерации, не относящихся к районам Крайнего Севера и приравненных к ним местностям, в течение 10 дней с момента принятия решения о признании участниками выдается Гарантийное письмо. В Гарантийном письме указывается: </w:t>
      </w:r>
    </w:p>
    <w:p w:rsidR="00324424" w:rsidRPr="003A0164" w:rsidRDefault="00324424" w:rsidP="00324424">
      <w:pPr>
        <w:tabs>
          <w:tab w:val="left" w:pos="540"/>
        </w:tabs>
        <w:spacing w:line="336" w:lineRule="auto"/>
        <w:ind w:firstLine="709"/>
        <w:jc w:val="both"/>
        <w:rPr>
          <w:sz w:val="28"/>
          <w:szCs w:val="28"/>
        </w:rPr>
      </w:pPr>
      <w:r w:rsidRPr="003A0164">
        <w:rPr>
          <w:sz w:val="28"/>
          <w:szCs w:val="28"/>
        </w:rPr>
        <w:t>- наименование</w:t>
      </w:r>
      <w:r>
        <w:rPr>
          <w:sz w:val="28"/>
          <w:szCs w:val="28"/>
        </w:rPr>
        <w:t xml:space="preserve"> </w:t>
      </w:r>
      <w:r w:rsidRPr="003A0164">
        <w:rPr>
          <w:sz w:val="28"/>
          <w:szCs w:val="28"/>
        </w:rPr>
        <w:t xml:space="preserve">программы; </w:t>
      </w:r>
    </w:p>
    <w:p w:rsidR="00324424" w:rsidRPr="003A0164" w:rsidRDefault="00324424" w:rsidP="00324424">
      <w:pPr>
        <w:tabs>
          <w:tab w:val="left" w:pos="540"/>
        </w:tabs>
        <w:spacing w:line="336" w:lineRule="auto"/>
        <w:ind w:firstLine="709"/>
        <w:jc w:val="both"/>
        <w:rPr>
          <w:sz w:val="28"/>
          <w:szCs w:val="28"/>
        </w:rPr>
      </w:pPr>
      <w:r w:rsidRPr="003A0164">
        <w:rPr>
          <w:sz w:val="28"/>
          <w:szCs w:val="28"/>
        </w:rPr>
        <w:t>- полное наименование уполномоченного органа местного самоуправления;</w:t>
      </w:r>
    </w:p>
    <w:p w:rsidR="00324424" w:rsidRPr="003A0164" w:rsidRDefault="00324424" w:rsidP="00324424">
      <w:pPr>
        <w:tabs>
          <w:tab w:val="left" w:pos="540"/>
        </w:tabs>
        <w:spacing w:line="336" w:lineRule="auto"/>
        <w:ind w:firstLine="709"/>
        <w:jc w:val="both"/>
        <w:rPr>
          <w:sz w:val="28"/>
          <w:szCs w:val="28"/>
        </w:rPr>
      </w:pPr>
      <w:r w:rsidRPr="003A0164">
        <w:rPr>
          <w:sz w:val="28"/>
          <w:szCs w:val="28"/>
        </w:rPr>
        <w:t>- фамилии, имена, отче</w:t>
      </w:r>
      <w:r>
        <w:rPr>
          <w:sz w:val="28"/>
          <w:szCs w:val="28"/>
        </w:rPr>
        <w:t>ства, даты рождения получателей;</w:t>
      </w:r>
    </w:p>
    <w:p w:rsidR="00324424" w:rsidRPr="003A0164" w:rsidRDefault="00324424" w:rsidP="00324424">
      <w:pPr>
        <w:tabs>
          <w:tab w:val="left" w:pos="540"/>
        </w:tabs>
        <w:spacing w:line="336" w:lineRule="auto"/>
        <w:ind w:firstLine="709"/>
        <w:jc w:val="both"/>
        <w:rPr>
          <w:sz w:val="28"/>
          <w:szCs w:val="28"/>
        </w:rPr>
      </w:pPr>
      <w:r w:rsidRPr="003A0164">
        <w:rPr>
          <w:sz w:val="28"/>
          <w:szCs w:val="28"/>
        </w:rPr>
        <w:t>- срок действия;</w:t>
      </w:r>
    </w:p>
    <w:p w:rsidR="00324424" w:rsidRPr="003A0164" w:rsidRDefault="00324424" w:rsidP="00324424">
      <w:pPr>
        <w:tabs>
          <w:tab w:val="left" w:pos="540"/>
        </w:tabs>
        <w:spacing w:line="336" w:lineRule="auto"/>
        <w:ind w:firstLine="709"/>
        <w:jc w:val="both"/>
        <w:rPr>
          <w:sz w:val="28"/>
          <w:szCs w:val="28"/>
        </w:rPr>
      </w:pPr>
      <w:r w:rsidRPr="003A0164">
        <w:rPr>
          <w:sz w:val="28"/>
          <w:szCs w:val="28"/>
        </w:rPr>
        <w:t>- объем гарантийных обязательств.</w:t>
      </w:r>
    </w:p>
    <w:p w:rsidR="00324424" w:rsidRPr="003A0164" w:rsidRDefault="00324424" w:rsidP="00324424">
      <w:pPr>
        <w:tabs>
          <w:tab w:val="left" w:pos="540"/>
        </w:tabs>
        <w:spacing w:line="336" w:lineRule="auto"/>
        <w:ind w:firstLine="709"/>
        <w:jc w:val="both"/>
        <w:rPr>
          <w:sz w:val="28"/>
          <w:szCs w:val="28"/>
        </w:rPr>
      </w:pPr>
      <w:r w:rsidRPr="003A0164">
        <w:rPr>
          <w:sz w:val="28"/>
          <w:szCs w:val="28"/>
        </w:rPr>
        <w:t>7.2.</w:t>
      </w:r>
      <w:r w:rsidRPr="003A0164">
        <w:rPr>
          <w:sz w:val="28"/>
          <w:szCs w:val="28"/>
        </w:rPr>
        <w:tab/>
        <w:t>Срок действия Гарантийного письма для получателей субсидии в рамках настоящей подпрограммы составляет 90 календарных дней со дня его выдачи. По заявлению гражданина, поданного до окончания срока действия гарантийного письма, его срок может быть продлен на 90 календарных дней, для заключения и государственной регистрации договора на приобретение (строительство) жилого помещения.</w:t>
      </w:r>
    </w:p>
    <w:p w:rsidR="00324424" w:rsidRPr="003A0164" w:rsidRDefault="00324424" w:rsidP="00324424">
      <w:pPr>
        <w:tabs>
          <w:tab w:val="left" w:pos="540"/>
        </w:tabs>
        <w:spacing w:line="336" w:lineRule="auto"/>
        <w:ind w:firstLine="709"/>
        <w:jc w:val="both"/>
        <w:rPr>
          <w:sz w:val="28"/>
          <w:szCs w:val="28"/>
        </w:rPr>
      </w:pPr>
      <w:r w:rsidRPr="003A0164">
        <w:rPr>
          <w:sz w:val="28"/>
          <w:szCs w:val="28"/>
        </w:rPr>
        <w:t xml:space="preserve">Срок действия Гарантийного письма для получателей социальной выплаты - меры социальной поддержки в рамках настоящей подпрограммы составляет 45 календарных дней со дня его выдачи, за исключением Гарантийных писем, выданных после 1 ноября текущего года, срок действия которых истекает 20 декабря текущего года. По заявлению гражданина, поданного до окончания срока действия гарантийного письма, его срок может быть продлен для заключения и государственной регистрации договора на приобретение (строительство) жилого помещения на срок не позднее 20 декабря текущего года, в котором выдано гарантийное письмо </w:t>
      </w:r>
    </w:p>
    <w:p w:rsidR="00324424" w:rsidRPr="003A0164" w:rsidRDefault="00324424" w:rsidP="00324424">
      <w:pPr>
        <w:tabs>
          <w:tab w:val="left" w:pos="540"/>
        </w:tabs>
        <w:spacing w:line="336" w:lineRule="auto"/>
        <w:ind w:firstLine="709"/>
        <w:jc w:val="both"/>
        <w:rPr>
          <w:sz w:val="28"/>
          <w:szCs w:val="28"/>
        </w:rPr>
      </w:pPr>
      <w:r w:rsidRPr="003A0164">
        <w:rPr>
          <w:sz w:val="28"/>
          <w:szCs w:val="28"/>
        </w:rPr>
        <w:t>По истечению срока действия Гарантийного письма граждане, которым оно выдано, утрачивают статус участников мероприятия. Денежные средства перераспределяются согласно утвержденному плану ликвидации балочных массивов. Утрата статуса участника мероприятия не исключает возможности повторной подачи заявления на участие в мероприятии.</w:t>
      </w:r>
    </w:p>
    <w:p w:rsidR="00324424" w:rsidRPr="003A0164" w:rsidRDefault="00324424" w:rsidP="00324424">
      <w:pPr>
        <w:tabs>
          <w:tab w:val="left" w:pos="540"/>
        </w:tabs>
        <w:spacing w:line="336" w:lineRule="auto"/>
        <w:ind w:firstLine="709"/>
        <w:jc w:val="both"/>
        <w:rPr>
          <w:sz w:val="28"/>
          <w:szCs w:val="28"/>
        </w:rPr>
      </w:pPr>
      <w:r>
        <w:rPr>
          <w:sz w:val="28"/>
          <w:szCs w:val="28"/>
        </w:rPr>
        <w:t>7.3.</w:t>
      </w:r>
      <w:r>
        <w:rPr>
          <w:sz w:val="28"/>
          <w:szCs w:val="28"/>
        </w:rPr>
        <w:tab/>
      </w:r>
      <w:r w:rsidRPr="003A0164">
        <w:rPr>
          <w:sz w:val="28"/>
          <w:szCs w:val="28"/>
        </w:rPr>
        <w:t>Срок исполнения обязательства об освобождении приспособленного для проживания строения устанавливается:</w:t>
      </w:r>
    </w:p>
    <w:p w:rsidR="00324424" w:rsidRPr="003A0164" w:rsidRDefault="00324424" w:rsidP="00324424">
      <w:pPr>
        <w:tabs>
          <w:tab w:val="left" w:pos="540"/>
        </w:tabs>
        <w:spacing w:line="336" w:lineRule="auto"/>
        <w:ind w:firstLine="709"/>
        <w:jc w:val="both"/>
        <w:rPr>
          <w:sz w:val="28"/>
          <w:szCs w:val="28"/>
        </w:rPr>
      </w:pPr>
      <w:r w:rsidRPr="003A0164">
        <w:rPr>
          <w:sz w:val="28"/>
          <w:szCs w:val="28"/>
        </w:rPr>
        <w:t>- для Участников мероприятия, приобретающих жилое помещение в собственность по договору купли-продажи - в течение 7-и дней с момента перечисления субсидии или социальной выплаты-меры социальной поддержки;</w:t>
      </w:r>
    </w:p>
    <w:p w:rsidR="00324424" w:rsidRPr="003A0164" w:rsidRDefault="00324424" w:rsidP="00324424">
      <w:pPr>
        <w:tabs>
          <w:tab w:val="left" w:pos="540"/>
        </w:tabs>
        <w:spacing w:line="336" w:lineRule="auto"/>
        <w:ind w:firstLine="709"/>
        <w:jc w:val="both"/>
        <w:rPr>
          <w:sz w:val="28"/>
          <w:szCs w:val="28"/>
        </w:rPr>
      </w:pPr>
      <w:r w:rsidRPr="003A0164">
        <w:rPr>
          <w:sz w:val="28"/>
          <w:szCs w:val="28"/>
        </w:rPr>
        <w:t xml:space="preserve">- для Участников мероприятия, приобретающих жилое помещение в собственность по договору участия в долевом строительстве жилого помещения – в течение 7 дней с момента подписания акта приема-передачи жилого помещения. </w:t>
      </w:r>
    </w:p>
    <w:p w:rsidR="00324424" w:rsidRPr="003A0164" w:rsidRDefault="00324424" w:rsidP="00324424">
      <w:pPr>
        <w:tabs>
          <w:tab w:val="left" w:pos="540"/>
        </w:tabs>
        <w:spacing w:line="336" w:lineRule="auto"/>
        <w:ind w:firstLine="709"/>
        <w:jc w:val="both"/>
        <w:rPr>
          <w:sz w:val="28"/>
          <w:szCs w:val="28"/>
        </w:rPr>
      </w:pPr>
      <w:r w:rsidRPr="003A0164">
        <w:rPr>
          <w:sz w:val="28"/>
          <w:szCs w:val="28"/>
        </w:rPr>
        <w:t>Неисполнение обязательства по освобождению и передаче приспособленного для проживания строения является основанием для возврата предоставленных для приобретения жилого помещения средств субсидии или социальной выплаты-меры социальной поддержки в бюджет муниципального образования.</w:t>
      </w:r>
    </w:p>
    <w:p w:rsidR="00324424" w:rsidRPr="003A0164" w:rsidRDefault="00324424" w:rsidP="00324424">
      <w:pPr>
        <w:tabs>
          <w:tab w:val="left" w:pos="540"/>
        </w:tabs>
        <w:spacing w:line="336" w:lineRule="auto"/>
        <w:ind w:firstLine="709"/>
        <w:jc w:val="both"/>
        <w:rPr>
          <w:sz w:val="28"/>
          <w:szCs w:val="28"/>
        </w:rPr>
      </w:pPr>
      <w:r w:rsidRPr="003A0164">
        <w:rPr>
          <w:sz w:val="28"/>
          <w:szCs w:val="28"/>
        </w:rPr>
        <w:t>7.4.</w:t>
      </w:r>
      <w:r w:rsidRPr="003A0164">
        <w:rPr>
          <w:sz w:val="28"/>
          <w:szCs w:val="28"/>
        </w:rPr>
        <w:tab/>
        <w:t>Участник мероприятия в период действия Гарантийного письма представляет в уполномоченный орган для перечисления субсидии социальной выплаты – меры социальной поддержки следующие документы:</w:t>
      </w:r>
    </w:p>
    <w:p w:rsidR="00324424" w:rsidRPr="003A0164" w:rsidRDefault="00324424" w:rsidP="00324424">
      <w:pPr>
        <w:tabs>
          <w:tab w:val="left" w:pos="540"/>
        </w:tabs>
        <w:spacing w:line="336" w:lineRule="auto"/>
        <w:ind w:firstLine="709"/>
        <w:jc w:val="both"/>
        <w:rPr>
          <w:sz w:val="28"/>
          <w:szCs w:val="28"/>
        </w:rPr>
      </w:pPr>
      <w:r w:rsidRPr="003A0164">
        <w:rPr>
          <w:sz w:val="28"/>
          <w:szCs w:val="28"/>
        </w:rPr>
        <w:t xml:space="preserve">- </w:t>
      </w:r>
      <w:r w:rsidRPr="003A0164">
        <w:rPr>
          <w:sz w:val="28"/>
          <w:szCs w:val="28"/>
        </w:rPr>
        <w:tab/>
        <w:t>заявление о перечислении субсидии или социальной выплаты-меры социальной поддержки, подписанное всеми совершеннолетними членами семьи – Участниками мероприятия;</w:t>
      </w:r>
    </w:p>
    <w:p w:rsidR="00324424" w:rsidRPr="003A0164" w:rsidRDefault="00324424" w:rsidP="00324424">
      <w:pPr>
        <w:spacing w:line="336" w:lineRule="auto"/>
        <w:ind w:firstLine="709"/>
        <w:jc w:val="both"/>
        <w:rPr>
          <w:sz w:val="28"/>
          <w:szCs w:val="28"/>
        </w:rPr>
      </w:pPr>
      <w:r w:rsidRPr="003A0164">
        <w:rPr>
          <w:sz w:val="28"/>
          <w:szCs w:val="28"/>
        </w:rPr>
        <w:t xml:space="preserve">- </w:t>
      </w:r>
      <w:r w:rsidRPr="003A0164">
        <w:rPr>
          <w:sz w:val="28"/>
          <w:szCs w:val="28"/>
        </w:rPr>
        <w:tab/>
        <w:t>копию паспорта или иного документа, удостоверяющего личность каждого члена семьи заявителя, на которых осуществляется расчет и выплата субсидии, если с момента обращения гражданина с заявлением о признании Участником мероприятия до обращения с заявлением о перечислении субсидии или социальной выплаты-меры социальной поддержки в паспорт или иной документ, удостоверяющий личность, вносились изменения, а также в случае их замены (с предъявлением оригинала для сличения);</w:t>
      </w:r>
    </w:p>
    <w:p w:rsidR="00324424" w:rsidRPr="003A0164" w:rsidRDefault="00324424" w:rsidP="00324424">
      <w:pPr>
        <w:spacing w:line="336" w:lineRule="auto"/>
        <w:ind w:firstLine="709"/>
        <w:jc w:val="both"/>
        <w:rPr>
          <w:sz w:val="28"/>
          <w:szCs w:val="28"/>
        </w:rPr>
      </w:pPr>
      <w:r w:rsidRPr="00461764">
        <w:rPr>
          <w:sz w:val="28"/>
          <w:szCs w:val="28"/>
        </w:rPr>
        <w:t xml:space="preserve">- </w:t>
      </w:r>
      <w:r w:rsidRPr="00461764">
        <w:rPr>
          <w:sz w:val="28"/>
          <w:szCs w:val="28"/>
        </w:rPr>
        <w:tab/>
        <w:t>копию договора купли-продажи жилого помещения, копию выписки  из Единого государственного реестра недвижимости об основных характеристиках и зарегистрированных правах на объект недвижимости, либо копию договора долевого участия в строительстве жилого помещения (с предоставлением оригинала для сличения);</w:t>
      </w:r>
    </w:p>
    <w:p w:rsidR="00324424" w:rsidRPr="003A0164" w:rsidRDefault="00324424" w:rsidP="00324424">
      <w:pPr>
        <w:spacing w:line="336" w:lineRule="auto"/>
        <w:ind w:firstLine="709"/>
        <w:jc w:val="both"/>
        <w:rPr>
          <w:sz w:val="28"/>
          <w:szCs w:val="28"/>
        </w:rPr>
      </w:pPr>
      <w:r w:rsidRPr="003A0164">
        <w:rPr>
          <w:sz w:val="28"/>
          <w:szCs w:val="28"/>
        </w:rPr>
        <w:t>- копии платежных документов, подтверждающих внесение собственных и (или) заемных средств в размере разницы между размером жилищной субсидии и стоимостью приобретаемого жилого помещения (с предоставлением оригиналов для сличения), либо график платежей (по договорам приобретения жилых помещений с рассрочкой платежа);</w:t>
      </w:r>
    </w:p>
    <w:p w:rsidR="00324424" w:rsidRPr="003A0164" w:rsidRDefault="00324424" w:rsidP="00324424">
      <w:pPr>
        <w:spacing w:line="336" w:lineRule="auto"/>
        <w:ind w:firstLine="709"/>
        <w:jc w:val="both"/>
        <w:rPr>
          <w:sz w:val="28"/>
          <w:szCs w:val="28"/>
        </w:rPr>
      </w:pPr>
      <w:r w:rsidRPr="003A0164">
        <w:rPr>
          <w:sz w:val="28"/>
          <w:szCs w:val="28"/>
        </w:rPr>
        <w:t>-</w:t>
      </w:r>
      <w:r w:rsidRPr="003A0164">
        <w:rPr>
          <w:sz w:val="28"/>
          <w:szCs w:val="28"/>
        </w:rPr>
        <w:tab/>
        <w:t>сведения о банковских реквизитах с приложением копии паспорта (для продавцов – физических лиц), свидетельства о присвоении ИНН продавца для перечисления жилищной субсидии или социальной выплаты-меры социальной поддержки по договору купли-продажи.</w:t>
      </w:r>
    </w:p>
    <w:p w:rsidR="00324424" w:rsidRPr="003A0164" w:rsidRDefault="00324424" w:rsidP="00324424">
      <w:pPr>
        <w:tabs>
          <w:tab w:val="num" w:pos="540"/>
        </w:tabs>
        <w:spacing w:line="336" w:lineRule="auto"/>
        <w:ind w:firstLine="709"/>
        <w:jc w:val="both"/>
        <w:rPr>
          <w:sz w:val="28"/>
          <w:szCs w:val="28"/>
        </w:rPr>
      </w:pPr>
      <w:r>
        <w:rPr>
          <w:sz w:val="28"/>
          <w:szCs w:val="28"/>
        </w:rPr>
        <w:t>7.5.</w:t>
      </w:r>
      <w:r>
        <w:rPr>
          <w:sz w:val="28"/>
          <w:szCs w:val="28"/>
        </w:rPr>
        <w:tab/>
      </w:r>
      <w:r w:rsidRPr="003A0164">
        <w:rPr>
          <w:sz w:val="28"/>
          <w:szCs w:val="28"/>
        </w:rPr>
        <w:t>Решение о предоставлении субсидии или социальной выплаты – меры социальной поддержки Участнику мероприятия по договору купли – продажи жилого помещения, договору долевого участия в строительстве жилого помещения оформляется распоряжением администрации города в течение 10 дней с момента предоставления Участником мероприятия документов в соответствии с пунктом 7.4 настоящего порядка.</w:t>
      </w:r>
    </w:p>
    <w:p w:rsidR="00324424" w:rsidRPr="003A0164" w:rsidRDefault="00324424" w:rsidP="00324424">
      <w:pPr>
        <w:tabs>
          <w:tab w:val="num" w:pos="540"/>
        </w:tabs>
        <w:spacing w:line="336" w:lineRule="auto"/>
        <w:ind w:firstLine="709"/>
        <w:jc w:val="both"/>
        <w:rPr>
          <w:sz w:val="28"/>
          <w:szCs w:val="28"/>
        </w:rPr>
      </w:pPr>
      <w:r w:rsidRPr="003A0164">
        <w:rPr>
          <w:sz w:val="28"/>
          <w:szCs w:val="28"/>
        </w:rPr>
        <w:t>Субсидия предоставляется в течение 25 рабочих дней от даты принятия решения в безналичной форме путем перечисления денежных средств уполномоченным органом продавцу (застройщику) жилого помещения.</w:t>
      </w:r>
    </w:p>
    <w:p w:rsidR="00324424" w:rsidRPr="003A0164" w:rsidRDefault="00324424" w:rsidP="00324424">
      <w:pPr>
        <w:tabs>
          <w:tab w:val="num" w:pos="540"/>
        </w:tabs>
        <w:spacing w:line="336" w:lineRule="auto"/>
        <w:ind w:firstLine="709"/>
        <w:jc w:val="both"/>
        <w:rPr>
          <w:sz w:val="28"/>
          <w:szCs w:val="28"/>
        </w:rPr>
      </w:pPr>
      <w:r w:rsidRPr="003A0164">
        <w:rPr>
          <w:sz w:val="28"/>
          <w:szCs w:val="28"/>
        </w:rPr>
        <w:t>Социальная выплата – мера социальной поддержки предоставляется в течение 35 рабочих дней от даты принятия решения в безналичной форме путем перечисления денежных средств уполномоченным органом продавцу (застройщику) жилого помещения.</w:t>
      </w:r>
    </w:p>
    <w:p w:rsidR="00324424" w:rsidRPr="003A0164" w:rsidRDefault="00324424" w:rsidP="00324424">
      <w:pPr>
        <w:autoSpaceDE w:val="0"/>
        <w:autoSpaceDN w:val="0"/>
        <w:adjustRightInd w:val="0"/>
        <w:spacing w:line="336" w:lineRule="auto"/>
        <w:ind w:firstLine="709"/>
        <w:jc w:val="both"/>
        <w:rPr>
          <w:sz w:val="28"/>
          <w:szCs w:val="28"/>
        </w:rPr>
      </w:pPr>
      <w:r w:rsidRPr="003A0164">
        <w:rPr>
          <w:sz w:val="28"/>
          <w:szCs w:val="28"/>
        </w:rPr>
        <w:t>7.6.</w:t>
      </w:r>
      <w:r w:rsidRPr="003A0164">
        <w:rPr>
          <w:sz w:val="28"/>
          <w:szCs w:val="28"/>
        </w:rPr>
        <w:tab/>
        <w:t xml:space="preserve">Решение об отказе в предоставлении субсидии, социальной выплаты – меры социальной поддержки Участнику мероприятия </w:t>
      </w:r>
      <w:r>
        <w:rPr>
          <w:sz w:val="28"/>
          <w:szCs w:val="28"/>
        </w:rPr>
        <w:t xml:space="preserve">в случае предоставления неполного пакета документов, указанных в п. 7.4, утраты статуса участника мероприятия и </w:t>
      </w:r>
      <w:r w:rsidRPr="003A0164">
        <w:rPr>
          <w:sz w:val="28"/>
          <w:szCs w:val="28"/>
        </w:rPr>
        <w:t xml:space="preserve">оформляется распоряжением администрации города в течение 10 дней с момента </w:t>
      </w:r>
      <w:r>
        <w:rPr>
          <w:sz w:val="28"/>
          <w:szCs w:val="28"/>
        </w:rPr>
        <w:t xml:space="preserve">обращения с заявлением </w:t>
      </w:r>
      <w:r w:rsidRPr="002F4054">
        <w:rPr>
          <w:sz w:val="28"/>
          <w:szCs w:val="28"/>
        </w:rPr>
        <w:t>о перечислении субсидии или социальной выплаты-меры социальной поддержки</w:t>
      </w:r>
      <w:r>
        <w:rPr>
          <w:sz w:val="28"/>
          <w:szCs w:val="28"/>
        </w:rPr>
        <w:t>.</w:t>
      </w:r>
      <w:r w:rsidRPr="003A0164">
        <w:rPr>
          <w:sz w:val="28"/>
          <w:szCs w:val="28"/>
        </w:rPr>
        <w:t xml:space="preserve"> Копия распоряжения администрации города направляется заявителю в течение 5 дней со дня принятия такого решения лично либо направляется посредством почтовой связи с уведомлением о вручении.</w:t>
      </w:r>
    </w:p>
    <w:p w:rsidR="00324424" w:rsidRPr="003A0164" w:rsidRDefault="00324424" w:rsidP="00324424">
      <w:pPr>
        <w:tabs>
          <w:tab w:val="num" w:pos="720"/>
        </w:tabs>
        <w:spacing w:line="336" w:lineRule="auto"/>
        <w:ind w:firstLine="709"/>
        <w:jc w:val="both"/>
        <w:rPr>
          <w:sz w:val="28"/>
          <w:szCs w:val="28"/>
        </w:rPr>
      </w:pPr>
      <w:r>
        <w:rPr>
          <w:sz w:val="28"/>
          <w:szCs w:val="28"/>
        </w:rPr>
        <w:t>7.7.</w:t>
      </w:r>
      <w:r>
        <w:rPr>
          <w:sz w:val="28"/>
          <w:szCs w:val="28"/>
        </w:rPr>
        <w:tab/>
      </w:r>
      <w:r w:rsidRPr="003A0164">
        <w:rPr>
          <w:sz w:val="28"/>
          <w:szCs w:val="28"/>
        </w:rPr>
        <w:t xml:space="preserve">В течение 5 рабочих дней с даты принятия решения о предоставлении субсидии или социальной выплаты – меры социальной поддержки управление по жилищным вопросам администрации города направляет в Департамент строительства Ханты-Мансийского автономного округа-Югры заявку на ее перечисление по форме, установленной Департаментом. </w:t>
      </w:r>
    </w:p>
    <w:p w:rsidR="00324424" w:rsidRPr="003A0164" w:rsidRDefault="00324424" w:rsidP="00324424">
      <w:pPr>
        <w:spacing w:line="336" w:lineRule="auto"/>
        <w:ind w:firstLine="709"/>
        <w:jc w:val="both"/>
        <w:rPr>
          <w:sz w:val="28"/>
          <w:szCs w:val="28"/>
        </w:rPr>
      </w:pPr>
      <w:r w:rsidRPr="003A0164">
        <w:rPr>
          <w:sz w:val="28"/>
          <w:szCs w:val="28"/>
        </w:rPr>
        <w:t>7.8.</w:t>
      </w:r>
      <w:r w:rsidRPr="003A0164">
        <w:rPr>
          <w:sz w:val="28"/>
          <w:szCs w:val="28"/>
        </w:rPr>
        <w:tab/>
        <w:t>Решение о предоставлении Участнику мероприятия жилого помещения муниципального жилищного фонда коммерческого использования оформляется распоряжением администрации города на основании решения о признании участниками мероприятия.</w:t>
      </w:r>
    </w:p>
    <w:p w:rsidR="00324424" w:rsidRPr="003A0164" w:rsidRDefault="00324424" w:rsidP="00324424">
      <w:pPr>
        <w:tabs>
          <w:tab w:val="left" w:pos="540"/>
        </w:tabs>
        <w:spacing w:line="336" w:lineRule="auto"/>
        <w:ind w:firstLine="709"/>
        <w:jc w:val="both"/>
        <w:rPr>
          <w:sz w:val="28"/>
          <w:szCs w:val="28"/>
        </w:rPr>
      </w:pPr>
      <w:r w:rsidRPr="003A0164">
        <w:rPr>
          <w:sz w:val="28"/>
          <w:szCs w:val="28"/>
        </w:rPr>
        <w:t>7.9.</w:t>
      </w:r>
      <w:r w:rsidRPr="003A0164">
        <w:rPr>
          <w:sz w:val="28"/>
          <w:szCs w:val="28"/>
        </w:rPr>
        <w:tab/>
        <w:t>Участники мероприятия, которым предоставлены жилые помещения муниципального жилищного фонда коммерческого использования, передают по акту свободное от прав третьих лиц занимаемое временное строение, приспособленное под жилье, уполномоченному представителю администрации города в течение 7-и дней со дня подписания договора.</w:t>
      </w:r>
    </w:p>
    <w:p w:rsidR="00324424" w:rsidRPr="003A0164" w:rsidRDefault="00324424" w:rsidP="00324424">
      <w:pPr>
        <w:tabs>
          <w:tab w:val="left" w:pos="540"/>
        </w:tabs>
        <w:spacing w:line="336" w:lineRule="auto"/>
        <w:ind w:firstLine="709"/>
        <w:jc w:val="both"/>
        <w:rPr>
          <w:sz w:val="28"/>
          <w:szCs w:val="28"/>
        </w:rPr>
      </w:pPr>
      <w:r w:rsidRPr="003A0164">
        <w:rPr>
          <w:sz w:val="28"/>
          <w:szCs w:val="28"/>
        </w:rPr>
        <w:t>Неисполнение обязательства по освобождению и передаче приспособленного для проживания строения является основанием для расторжения договора найма жилого помещения муниципального жилищного фонда коммерческого использования.</w:t>
      </w:r>
    </w:p>
    <w:p w:rsidR="00324424" w:rsidRPr="003A0164" w:rsidRDefault="00324424" w:rsidP="00324424">
      <w:pPr>
        <w:spacing w:line="336" w:lineRule="auto"/>
        <w:ind w:firstLine="709"/>
        <w:jc w:val="both"/>
        <w:rPr>
          <w:sz w:val="28"/>
          <w:szCs w:val="28"/>
        </w:rPr>
      </w:pPr>
      <w:r>
        <w:rPr>
          <w:sz w:val="28"/>
          <w:szCs w:val="28"/>
        </w:rPr>
        <w:t>8.</w:t>
      </w:r>
      <w:r w:rsidRPr="003A0164">
        <w:rPr>
          <w:sz w:val="28"/>
          <w:szCs w:val="28"/>
        </w:rPr>
        <w:tab/>
        <w:t>Ликвидация приспособленных для проживания строений.</w:t>
      </w:r>
    </w:p>
    <w:p w:rsidR="00324424" w:rsidRPr="003A0164" w:rsidRDefault="00324424" w:rsidP="00324424">
      <w:pPr>
        <w:spacing w:line="336" w:lineRule="auto"/>
        <w:ind w:firstLine="709"/>
        <w:jc w:val="both"/>
        <w:rPr>
          <w:sz w:val="28"/>
          <w:szCs w:val="28"/>
        </w:rPr>
      </w:pPr>
      <w:r w:rsidRPr="003A0164">
        <w:rPr>
          <w:sz w:val="28"/>
          <w:szCs w:val="28"/>
        </w:rPr>
        <w:t xml:space="preserve">Уполномоченный по распоряжению администрации города орган осуществляет ликвидацию приспособленных для проживания строений путем демонтажа, вывоза и утилизации строений, в сроки, предусмотренные муниципальным контрактом на выполнение работ по сносу строений, приспособленных для проживания, расположенных на территории временных поселков города </w:t>
      </w:r>
      <w:proofErr w:type="spellStart"/>
      <w:r w:rsidRPr="003A0164">
        <w:rPr>
          <w:sz w:val="28"/>
          <w:szCs w:val="28"/>
        </w:rPr>
        <w:t>Пыть-Яха</w:t>
      </w:r>
      <w:proofErr w:type="spellEnd"/>
      <w:r w:rsidRPr="003A0164">
        <w:rPr>
          <w:sz w:val="28"/>
          <w:szCs w:val="28"/>
        </w:rPr>
        <w:t>, на основании обязательства Участников мероприятия об освобождении приспособленного для проживания строения.</w:t>
      </w:r>
    </w:p>
    <w:p w:rsidR="00324424" w:rsidRPr="003A0164" w:rsidRDefault="00324424" w:rsidP="00324424">
      <w:pPr>
        <w:spacing w:line="336" w:lineRule="auto"/>
        <w:ind w:firstLine="709"/>
        <w:jc w:val="both"/>
        <w:rPr>
          <w:sz w:val="28"/>
          <w:szCs w:val="28"/>
        </w:rPr>
      </w:pPr>
      <w:r>
        <w:rPr>
          <w:sz w:val="28"/>
          <w:szCs w:val="28"/>
        </w:rPr>
        <w:t>9.</w:t>
      </w:r>
      <w:r>
        <w:rPr>
          <w:sz w:val="28"/>
          <w:szCs w:val="28"/>
        </w:rPr>
        <w:tab/>
      </w:r>
      <w:r w:rsidRPr="003A0164">
        <w:rPr>
          <w:sz w:val="28"/>
          <w:szCs w:val="28"/>
        </w:rPr>
        <w:t xml:space="preserve">В целях обеспечения взаимодействия органов местного самоуправления городского округа город </w:t>
      </w:r>
      <w:proofErr w:type="spellStart"/>
      <w:r w:rsidRPr="003A0164">
        <w:rPr>
          <w:sz w:val="28"/>
          <w:szCs w:val="28"/>
        </w:rPr>
        <w:t>Пыть-Ях</w:t>
      </w:r>
      <w:proofErr w:type="spellEnd"/>
      <w:r w:rsidRPr="003A0164">
        <w:rPr>
          <w:sz w:val="28"/>
          <w:szCs w:val="28"/>
        </w:rPr>
        <w:t xml:space="preserve"> с представителями общественности по реализации мероприятия по ликвидации и расселению приспособленных для проживания строений (балочных массивов), расположенных на территории муниципального образования г. </w:t>
      </w:r>
      <w:proofErr w:type="spellStart"/>
      <w:r w:rsidRPr="003A0164">
        <w:rPr>
          <w:sz w:val="28"/>
          <w:szCs w:val="28"/>
        </w:rPr>
        <w:t>Пыть-Ях</w:t>
      </w:r>
      <w:proofErr w:type="spellEnd"/>
      <w:r w:rsidRPr="003A0164">
        <w:rPr>
          <w:sz w:val="28"/>
          <w:szCs w:val="28"/>
        </w:rPr>
        <w:t xml:space="preserve"> администрацией города формируется общественная комиссия по реализации мероприятий по ликвидации и расселению приспособленных для проживания строений (балочных массивов). </w:t>
      </w:r>
    </w:p>
    <w:p w:rsidR="00324424" w:rsidRPr="003A0164" w:rsidRDefault="00324424" w:rsidP="00324424">
      <w:pPr>
        <w:spacing w:line="336" w:lineRule="auto"/>
        <w:ind w:firstLine="709"/>
        <w:jc w:val="both"/>
        <w:rPr>
          <w:sz w:val="28"/>
          <w:szCs w:val="28"/>
        </w:rPr>
      </w:pPr>
      <w:r w:rsidRPr="003A0164">
        <w:rPr>
          <w:sz w:val="28"/>
          <w:szCs w:val="28"/>
        </w:rPr>
        <w:t>Состав и положение общественной комиссии по реализации мероприятий по ликвидации и расселению приспособленных для проживания строений (балочных массивов) утверждается распоряжением администрации города.</w:t>
      </w:r>
    </w:p>
    <w:p w:rsidR="00324424" w:rsidRPr="003A0164" w:rsidRDefault="00324424" w:rsidP="00324424">
      <w:pPr>
        <w:spacing w:line="336" w:lineRule="auto"/>
        <w:ind w:firstLine="709"/>
        <w:jc w:val="both"/>
        <w:rPr>
          <w:sz w:val="18"/>
          <w:szCs w:val="18"/>
        </w:rPr>
      </w:pPr>
      <w:r w:rsidRPr="003A0164">
        <w:rPr>
          <w:sz w:val="28"/>
          <w:szCs w:val="28"/>
        </w:rPr>
        <w:t xml:space="preserve">Решения Комиссии носят рекомендательный характер и направлены на оказание помощи органам местного самоуправления города </w:t>
      </w:r>
      <w:proofErr w:type="spellStart"/>
      <w:r w:rsidRPr="003A0164">
        <w:rPr>
          <w:sz w:val="28"/>
          <w:szCs w:val="28"/>
        </w:rPr>
        <w:t>Пыть-Яха</w:t>
      </w:r>
      <w:proofErr w:type="spellEnd"/>
      <w:r w:rsidRPr="003A0164">
        <w:rPr>
          <w:sz w:val="28"/>
          <w:szCs w:val="28"/>
        </w:rPr>
        <w:t xml:space="preserve"> в принятии решений по реализации мероприятия по ликвидации приспособленных для проживания временных строений, расположенных на территории города </w:t>
      </w:r>
      <w:proofErr w:type="spellStart"/>
      <w:r w:rsidRPr="003A0164">
        <w:rPr>
          <w:sz w:val="28"/>
          <w:szCs w:val="28"/>
        </w:rPr>
        <w:t>Пыть-Яха</w:t>
      </w:r>
      <w:proofErr w:type="spellEnd"/>
      <w:r w:rsidRPr="003A0164">
        <w:rPr>
          <w:sz w:val="28"/>
          <w:szCs w:val="28"/>
        </w:rPr>
        <w:t>.</w:t>
      </w:r>
    </w:p>
    <w:p w:rsidR="00324424" w:rsidRDefault="00324424" w:rsidP="00324424">
      <w:pPr>
        <w:ind w:firstLine="540"/>
        <w:jc w:val="both"/>
        <w:rPr>
          <w:sz w:val="28"/>
          <w:szCs w:val="28"/>
        </w:rPr>
      </w:pPr>
    </w:p>
    <w:p w:rsidR="00324424" w:rsidRDefault="00324424" w:rsidP="00324424">
      <w:pPr>
        <w:ind w:firstLine="540"/>
        <w:jc w:val="right"/>
        <w:rPr>
          <w:sz w:val="28"/>
          <w:szCs w:val="28"/>
        </w:rPr>
      </w:pPr>
    </w:p>
    <w:p w:rsidR="00B65AB2" w:rsidRDefault="00B65AB2"/>
    <w:sectPr w:rsidR="00B65A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424"/>
    <w:rsid w:val="002C084D"/>
    <w:rsid w:val="00324424"/>
    <w:rsid w:val="0062340B"/>
    <w:rsid w:val="00886473"/>
    <w:rsid w:val="00B65AB2"/>
    <w:rsid w:val="00D16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D39F92C-9191-4F47-A93F-B8FE6354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4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244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24424"/>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5495</Words>
  <Characters>31328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 Качкаева</dc:creator>
  <cp:keywords/>
  <dc:description/>
  <cp:lastModifiedBy>Альбина Качкаева</cp:lastModifiedBy>
  <cp:revision>3</cp:revision>
  <dcterms:created xsi:type="dcterms:W3CDTF">2019-09-19T12:28:00Z</dcterms:created>
  <dcterms:modified xsi:type="dcterms:W3CDTF">2019-09-23T05:38:00Z</dcterms:modified>
</cp:coreProperties>
</file>