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874" w:rsidRPr="00D52874" w:rsidRDefault="00D52874" w:rsidP="00D52874">
      <w:pPr>
        <w:spacing w:after="0" w:line="240" w:lineRule="auto"/>
        <w:jc w:val="center"/>
        <w:rPr>
          <w:rFonts w:ascii="Arial" w:eastAsia="Calibri" w:hAnsi="Arial" w:cs="Times New Roman"/>
          <w:b/>
          <w:sz w:val="36"/>
          <w:szCs w:val="36"/>
          <w:lang w:eastAsia="ru-RU"/>
        </w:rPr>
      </w:pPr>
      <w:r w:rsidRPr="00D52874">
        <w:rPr>
          <w:rFonts w:ascii="Arial" w:eastAsia="Calibri" w:hAnsi="Arial" w:cs="Times New Roman"/>
          <w:noProof/>
          <w:sz w:val="36"/>
          <w:szCs w:val="36"/>
          <w:lang w:eastAsia="ru-RU"/>
        </w:rPr>
        <w:drawing>
          <wp:inline distT="0" distB="0" distL="0" distR="0" wp14:anchorId="773CA1D3" wp14:editId="6C191B41">
            <wp:extent cx="571500" cy="828675"/>
            <wp:effectExtent l="0" t="0" r="0" b="9525"/>
            <wp:docPr id="2" name="Рисунок 3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Ханты-Мансийский автономный округ-Югра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муниципальное образование</w:t>
      </w:r>
    </w:p>
    <w:p w:rsid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sz w:val="36"/>
          <w:szCs w:val="36"/>
          <w:lang w:eastAsia="ru-RU"/>
        </w:rPr>
        <w:t>городской округ город Пыть-Ях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6"/>
          <w:szCs w:val="36"/>
          <w:lang w:eastAsia="ru-RU"/>
        </w:rPr>
      </w:pPr>
      <w:r w:rsidRPr="00D52874">
        <w:rPr>
          <w:rFonts w:ascii="Times New Roman" w:eastAsia="Calibri" w:hAnsi="Times New Roman" w:cs="Times New Roman"/>
          <w:b/>
          <w:bCs/>
          <w:sz w:val="36"/>
          <w:szCs w:val="36"/>
          <w:lang w:eastAsia="ru-RU"/>
        </w:rPr>
        <w:t>АДМИНИСТРАЦИЯ ГОРОДА</w:t>
      </w:r>
    </w:p>
    <w:p w:rsidR="00D52874" w:rsidRPr="00D52874" w:rsidRDefault="007F6DC2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>
        <w:rPr>
          <w:rFonts w:ascii="Times New Roman" w:eastAsia="Calibri" w:hAnsi="Times New Roman" w:cs="Times New Roman"/>
          <w:b/>
          <w:sz w:val="32"/>
          <w:szCs w:val="32"/>
        </w:rPr>
        <w:t>муниципальн</w:t>
      </w:r>
      <w:r w:rsidR="00D52874"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ая комиссия по делам несовершеннолетних </w:t>
      </w:r>
    </w:p>
    <w:p w:rsidR="00D52874" w:rsidRPr="00D52874" w:rsidRDefault="00D52874" w:rsidP="00D5287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32"/>
        </w:rPr>
      </w:pPr>
      <w:r w:rsidRPr="00D52874">
        <w:rPr>
          <w:rFonts w:ascii="Times New Roman" w:eastAsia="Calibri" w:hAnsi="Times New Roman" w:cs="Times New Roman"/>
          <w:b/>
          <w:sz w:val="32"/>
          <w:szCs w:val="32"/>
        </w:rPr>
        <w:t xml:space="preserve">и защите их прав  </w:t>
      </w:r>
    </w:p>
    <w:p w:rsidR="00D52874" w:rsidRPr="00D010AB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  <w:lang w:val="en-US"/>
        </w:rPr>
      </w:pP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www</w:t>
      </w:r>
      <w:r w:rsidRPr="00D010A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pyadm</w:t>
      </w:r>
      <w:r w:rsidRPr="00D010AB">
        <w:rPr>
          <w:rFonts w:ascii="Times New Roman" w:eastAsia="Calibri" w:hAnsi="Times New Roman" w:cs="Times New Roman"/>
          <w:sz w:val="20"/>
          <w:szCs w:val="20"/>
          <w:lang w:val="en-US"/>
        </w:rPr>
        <w:t>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ru</w:t>
      </w:r>
      <w:r w:rsidRPr="00D010A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010AB">
        <w:rPr>
          <w:rFonts w:ascii="Times New Roman" w:eastAsia="Calibri" w:hAnsi="Times New Roman" w:cs="Times New Roman"/>
          <w:sz w:val="20"/>
          <w:szCs w:val="20"/>
          <w:lang w:val="en-US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r w:rsidRPr="00D010AB">
        <w:rPr>
          <w:rFonts w:ascii="Times New Roman" w:eastAsia="Calibri" w:hAnsi="Times New Roman" w:cs="Times New Roman"/>
          <w:sz w:val="20"/>
          <w:szCs w:val="20"/>
          <w:lang w:val="en-US"/>
        </w:rPr>
        <w:t xml:space="preserve">: 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adm</w:t>
      </w:r>
      <w:r w:rsidRPr="00D010AB">
        <w:rPr>
          <w:rFonts w:ascii="Times New Roman" w:eastAsia="Calibri" w:hAnsi="Times New Roman" w:cs="Times New Roman"/>
          <w:sz w:val="20"/>
          <w:szCs w:val="20"/>
          <w:lang w:val="en-US"/>
        </w:rPr>
        <w:t>@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gov</w:t>
      </w:r>
      <w:r w:rsidRPr="00D010AB">
        <w:rPr>
          <w:rFonts w:ascii="Times New Roman" w:eastAsia="Calibri" w:hAnsi="Times New Roman" w:cs="Times New Roman"/>
          <w:sz w:val="20"/>
          <w:szCs w:val="20"/>
          <w:lang w:val="en-US"/>
        </w:rPr>
        <w:t>86.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org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proofErr w:type="gramStart"/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e</w:t>
      </w:r>
      <w:r w:rsidRPr="00D52874">
        <w:rPr>
          <w:rFonts w:ascii="Times New Roman" w:eastAsia="Calibri" w:hAnsi="Times New Roman" w:cs="Times New Roman"/>
          <w:sz w:val="20"/>
          <w:szCs w:val="20"/>
        </w:rPr>
        <w:t>-</w:t>
      </w:r>
      <w:r w:rsidRPr="00D52874">
        <w:rPr>
          <w:rFonts w:ascii="Times New Roman" w:eastAsia="Calibri" w:hAnsi="Times New Roman" w:cs="Times New Roman"/>
          <w:sz w:val="20"/>
          <w:szCs w:val="20"/>
          <w:lang w:val="en-US"/>
        </w:rPr>
        <w:t>mail</w:t>
      </w:r>
      <w:proofErr w:type="gramEnd"/>
      <w:r w:rsidRPr="00D52874">
        <w:rPr>
          <w:rFonts w:ascii="Times New Roman" w:eastAsia="Calibri" w:hAnsi="Times New Roman" w:cs="Times New Roman"/>
          <w:sz w:val="20"/>
          <w:szCs w:val="20"/>
        </w:rPr>
        <w:t>:</w:t>
      </w:r>
      <w:r w:rsidRPr="00D52874">
        <w:rPr>
          <w:rFonts w:ascii="Times New Roman" w:eastAsia="Calibri" w:hAnsi="Times New Roman" w:cs="Times New Roman"/>
          <w:i/>
          <w:sz w:val="20"/>
          <w:szCs w:val="20"/>
        </w:rPr>
        <w:t xml:space="preserve"> </w:t>
      </w:r>
      <w:hyperlink r:id="rId8" w:history="1"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kdn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@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gov</w:t>
        </w:r>
        <w:r w:rsidR="00741E61" w:rsidRPr="00741E61">
          <w:rPr>
            <w:rStyle w:val="a3"/>
            <w:rFonts w:ascii="Times New Roman" w:eastAsia="Calibri" w:hAnsi="Times New Roman" w:cs="Times New Roman"/>
            <w:sz w:val="20"/>
            <w:szCs w:val="20"/>
          </w:rPr>
          <w:t>86.</w:t>
        </w:r>
        <w:r w:rsidR="00741E61" w:rsidRPr="00325359">
          <w:rPr>
            <w:rStyle w:val="a3"/>
            <w:rFonts w:ascii="Times New Roman" w:eastAsia="Calibri" w:hAnsi="Times New Roman" w:cs="Times New Roman"/>
            <w:sz w:val="20"/>
            <w:szCs w:val="20"/>
            <w:lang w:val="en-US"/>
          </w:rPr>
          <w:t>org</w:t>
        </w:r>
      </w:hyperlink>
    </w:p>
    <w:p w:rsidR="00D52874" w:rsidRPr="00D52874" w:rsidRDefault="00D52874" w:rsidP="00741E61">
      <w:pPr>
        <w:tabs>
          <w:tab w:val="left" w:pos="7230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г.Пыть-Ях, 1 мкр., дом № 5, кв. № 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р/с </w:t>
      </w:r>
      <w:r w:rsidR="00B2314F" w:rsidRPr="00B2314F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40101810565770510001</w:t>
      </w:r>
    </w:p>
    <w:p w:rsidR="00D52874" w:rsidRPr="00D52874" w:rsidRDefault="00D52874" w:rsidP="00741E61">
      <w:pPr>
        <w:tabs>
          <w:tab w:val="left" w:pos="7655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 xml:space="preserve">Ханты-Мансийский автономный округ-Югра 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УФК по ХМАО-Югре</w:t>
      </w:r>
    </w:p>
    <w:p w:rsidR="00D52874" w:rsidRPr="00D52874" w:rsidRDefault="00D52874" w:rsidP="00741E61">
      <w:pPr>
        <w:tabs>
          <w:tab w:val="left" w:pos="5103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Тюменская область 628380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МКУ Администрация г. Пыть-Яха, л\с 04873033440)</w:t>
      </w:r>
    </w:p>
    <w:p w:rsidR="00D52874" w:rsidRPr="00D52874" w:rsidRDefault="00D52874" w:rsidP="00741E61">
      <w:pPr>
        <w:tabs>
          <w:tab w:val="left" w:pos="5954"/>
        </w:tabs>
        <w:spacing w:after="0" w:line="240" w:lineRule="auto"/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тел. факс (3463) 46-62-92, тел. 46-05-89,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РКЦ Ханты-Мансийск г. Ханты-Мансийск</w:t>
      </w:r>
    </w:p>
    <w:p w:rsidR="00D52874" w:rsidRPr="00D52874" w:rsidRDefault="00D52874" w:rsidP="00741E61">
      <w:pPr>
        <w:tabs>
          <w:tab w:val="left" w:pos="6663"/>
        </w:tabs>
        <w:spacing w:after="0" w:line="240" w:lineRule="auto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>42-11-90, 46-05-92, 46-66-47</w:t>
      </w:r>
      <w:r w:rsidR="00741E61">
        <w:rPr>
          <w:rFonts w:ascii="Times New Roman" w:eastAsia="Calibri" w:hAnsi="Times New Roman" w:cs="Times New Roman"/>
          <w:noProof/>
          <w:sz w:val="20"/>
          <w:szCs w:val="20"/>
          <w:lang w:eastAsia="ru-RU"/>
        </w:rPr>
        <w:tab/>
      </w:r>
      <w:r w:rsidRPr="00D52874">
        <w:rPr>
          <w:rFonts w:ascii="Times New Roman" w:eastAsia="Calibri" w:hAnsi="Times New Roman" w:cs="Times New Roman"/>
          <w:sz w:val="20"/>
          <w:szCs w:val="20"/>
        </w:rPr>
        <w:t>ИНН 8612005313 БИК 047162000</w:t>
      </w:r>
    </w:p>
    <w:p w:rsidR="00D52874" w:rsidRPr="00D52874" w:rsidRDefault="00D52874" w:rsidP="00741E61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ОКАТМО 71885000 КПП 861201001</w:t>
      </w:r>
    </w:p>
    <w:p w:rsidR="00741E61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Times New Roman" w:eastAsia="Calibri" w:hAnsi="Times New Roman" w:cs="Times New Roman"/>
          <w:sz w:val="20"/>
          <w:szCs w:val="20"/>
        </w:rPr>
        <w:t>КБК 04011690040040000140</w:t>
      </w:r>
    </w:p>
    <w:p w:rsidR="00D52874" w:rsidRPr="00D52874" w:rsidRDefault="00D52874" w:rsidP="00D52874">
      <w:pPr>
        <w:spacing w:after="0" w:line="240" w:lineRule="auto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D52874">
        <w:rPr>
          <w:rFonts w:ascii="Calibri" w:eastAsia="Calibri" w:hAnsi="Calibri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377358" wp14:editId="5C50ABA4">
                <wp:simplePos x="0" y="0"/>
                <wp:positionH relativeFrom="column">
                  <wp:posOffset>-73660</wp:posOffset>
                </wp:positionH>
                <wp:positionV relativeFrom="paragraph">
                  <wp:posOffset>94615</wp:posOffset>
                </wp:positionV>
                <wp:extent cx="6224905" cy="47625"/>
                <wp:effectExtent l="0" t="19050" r="23495" b="4762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 flipH="1">
                          <a:off x="0" y="0"/>
                          <a:ext cx="6224905" cy="47625"/>
                        </a:xfrm>
                        <a:prstGeom prst="line">
                          <a:avLst/>
                        </a:prstGeom>
                        <a:noFill/>
                        <a:ln w="63500" cap="flat" cmpd="thinThick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1C42B3F" id="Прямая соединительная линия 6" o:spid="_x0000_s1026" style="position:absolute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5.8pt,7.45pt" to="484.35pt,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" strokecolor="windowText" strokeweight="5pt">
                <v:stroke linestyle="thinThick"/>
                <o:lock v:ext="edit" shapetype="f"/>
              </v:line>
            </w:pict>
          </mc:Fallback>
        </mc:AlternateContent>
      </w:r>
    </w:p>
    <w:p w:rsidR="00D52874" w:rsidRPr="00D52874" w:rsidRDefault="00D52874" w:rsidP="00D52874">
      <w:pPr>
        <w:spacing w:before="240" w:after="240" w:line="240" w:lineRule="auto"/>
        <w:jc w:val="center"/>
        <w:rPr>
          <w:rFonts w:ascii="Times New Roman" w:eastAsia="Calibri" w:hAnsi="Times New Roman" w:cs="Times New Roman"/>
          <w:spacing w:val="60"/>
          <w:sz w:val="24"/>
          <w:szCs w:val="24"/>
        </w:rPr>
      </w:pPr>
      <w:r w:rsidRPr="00D52874">
        <w:rPr>
          <w:rFonts w:ascii="Times New Roman" w:eastAsia="Calibri" w:hAnsi="Times New Roman" w:cs="Times New Roman"/>
          <w:spacing w:val="60"/>
          <w:sz w:val="24"/>
          <w:szCs w:val="24"/>
        </w:rPr>
        <w:t>ПОСТАНОВЛЕНИЕ</w:t>
      </w:r>
    </w:p>
    <w:p w:rsidR="00D52874" w:rsidRPr="00D52874" w:rsidRDefault="00D010AB" w:rsidP="00C33DD9">
      <w:pPr>
        <w:tabs>
          <w:tab w:val="left" w:pos="8931"/>
        </w:tabs>
        <w:spacing w:before="240" w:after="240" w:line="240" w:lineRule="auto"/>
        <w:contextualSpacing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16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.</w:t>
      </w:r>
      <w:r>
        <w:rPr>
          <w:rFonts w:ascii="Times New Roman" w:eastAsia="Calibri" w:hAnsi="Times New Roman" w:cs="Times New Roman"/>
          <w:sz w:val="24"/>
          <w:szCs w:val="24"/>
        </w:rPr>
        <w:t>1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>0.2019</w:t>
      </w:r>
      <w:r w:rsidR="00D52874" w:rsidRPr="00D52874">
        <w:rPr>
          <w:rFonts w:ascii="Times New Roman" w:eastAsia="Calibri" w:hAnsi="Times New Roman" w:cs="Times New Roman"/>
          <w:sz w:val="24"/>
          <w:szCs w:val="24"/>
        </w:rPr>
        <w:tab/>
        <w:t xml:space="preserve">№ </w:t>
      </w:r>
      <w:r w:rsidR="00860AB6">
        <w:rPr>
          <w:rFonts w:ascii="Times New Roman" w:eastAsia="Calibri" w:hAnsi="Times New Roman" w:cs="Times New Roman"/>
          <w:sz w:val="24"/>
          <w:szCs w:val="24"/>
        </w:rPr>
        <w:t>333</w:t>
      </w:r>
    </w:p>
    <w:p w:rsidR="00741E61" w:rsidRPr="00D52874" w:rsidRDefault="00741E61" w:rsidP="002224E2">
      <w:pPr>
        <w:tabs>
          <w:tab w:val="num" w:pos="0"/>
        </w:tabs>
        <w:spacing w:before="480" w:after="480" w:line="240" w:lineRule="auto"/>
        <w:ind w:right="142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Актовый зал администрации города Пыть-Яха по адресу: </w:t>
      </w:r>
      <w:proofErr w:type="spellStart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>г.Пыть-Ях</w:t>
      </w:r>
      <w:proofErr w:type="spellEnd"/>
      <w:r w:rsidR="002224E2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, 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1 </w:t>
      </w:r>
      <w:proofErr w:type="spellStart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мкр</w:t>
      </w:r>
      <w:proofErr w:type="spellEnd"/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. «Центральный», д. 18а, в 14-30 часов (сведения об участниках заседания указаны в протоколе заседания </w:t>
      </w:r>
      <w:r w:rsidR="007F6DC2">
        <w:rPr>
          <w:rFonts w:ascii="Times New Roman" w:eastAsia="Calibri" w:hAnsi="Times New Roman" w:cs="Times New Roman"/>
          <w:sz w:val="24"/>
          <w:szCs w:val="24"/>
          <w:lang w:eastAsia="ru-RU"/>
        </w:rPr>
        <w:t>муниципальн</w:t>
      </w:r>
      <w:r w:rsidRPr="00D52874">
        <w:rPr>
          <w:rFonts w:ascii="Times New Roman" w:eastAsia="Calibri" w:hAnsi="Times New Roman" w:cs="Times New Roman"/>
          <w:sz w:val="24"/>
          <w:szCs w:val="24"/>
          <w:lang w:eastAsia="ru-RU"/>
        </w:rPr>
        <w:t>ой комиссии).</w:t>
      </w:r>
    </w:p>
    <w:p w:rsidR="00D52874" w:rsidRPr="00D52874" w:rsidRDefault="000B1766" w:rsidP="000A74FB">
      <w:pPr>
        <w:spacing w:before="600" w:after="600" w:line="240" w:lineRule="auto"/>
        <w:ind w:right="5103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О результатах мониторинга отдельных показателей деятельности субъектов системы профилактики безнадзорности и правонарушений несовершеннолетних за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010AB">
        <w:rPr>
          <w:rFonts w:ascii="Times New Roman" w:eastAsia="Calibri" w:hAnsi="Times New Roman" w:cs="Times New Roman"/>
          <w:sz w:val="26"/>
          <w:szCs w:val="24"/>
        </w:rPr>
        <w:t>9</w:t>
      </w:r>
      <w:r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D010AB">
        <w:rPr>
          <w:rFonts w:ascii="Times New Roman" w:eastAsia="Calibri" w:hAnsi="Times New Roman" w:cs="Times New Roman"/>
          <w:sz w:val="26"/>
          <w:szCs w:val="24"/>
        </w:rPr>
        <w:t>месяцев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201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год</w:t>
      </w:r>
      <w:r>
        <w:rPr>
          <w:rFonts w:ascii="Times New Roman" w:eastAsia="Calibri" w:hAnsi="Times New Roman" w:cs="Times New Roman"/>
          <w:sz w:val="26"/>
          <w:szCs w:val="24"/>
        </w:rPr>
        <w:t>а</w:t>
      </w:r>
    </w:p>
    <w:p w:rsidR="00D52874" w:rsidRDefault="000B1766" w:rsidP="002224E2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Заслушав и обсудив информацию по вопросу</w:t>
      </w:r>
      <w:r w:rsidR="00860AB6">
        <w:rPr>
          <w:rFonts w:ascii="Times New Roman" w:eastAsia="Calibri" w:hAnsi="Times New Roman" w:cs="Times New Roman"/>
          <w:sz w:val="26"/>
          <w:szCs w:val="24"/>
        </w:rPr>
        <w:t>: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«О результатах мониторинга отдельных показателей деятельности субъектов системы профилактики безнадзорности и правонарушений несовершеннолетних», предусмотренному планом работы муниципальной комиссии по делам несовершеннолетних и защите их прав при администрации города Пыть-Яха на 2019 год,</w:t>
      </w:r>
    </w:p>
    <w:p w:rsidR="000B1766" w:rsidRDefault="000B1766" w:rsidP="000B1766">
      <w:pPr>
        <w:spacing w:before="120" w:after="0" w:line="240" w:lineRule="auto"/>
        <w:ind w:firstLine="709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МУНИЦИПАЛЬНАЯ </w:t>
      </w:r>
      <w:r w:rsidRPr="00FE1FCC">
        <w:rPr>
          <w:rFonts w:ascii="Times New Roman" w:eastAsia="Calibri" w:hAnsi="Times New Roman" w:cs="Times New Roman"/>
          <w:sz w:val="26"/>
          <w:szCs w:val="24"/>
        </w:rPr>
        <w:t>КОМИССИЯ УСТАНОВИЛА:</w:t>
      </w:r>
    </w:p>
    <w:p w:rsidR="00D4142A" w:rsidRDefault="00D010AB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За 9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>месяцев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 xml:space="preserve"> 2019 года общая численность детей, оставшихся без попечения родителей, выявленных на территории города Пыть-Яха,</w:t>
      </w:r>
      <w:r w:rsidR="00550C8E" w:rsidRPr="00F64B64">
        <w:rPr>
          <w:rFonts w:ascii="Times New Roman" w:eastAsia="Calibri" w:hAnsi="Times New Roman" w:cs="Times New Roman"/>
          <w:sz w:val="26"/>
          <w:szCs w:val="24"/>
        </w:rPr>
        <w:t xml:space="preserve"> составила </w:t>
      </w:r>
      <w:r>
        <w:rPr>
          <w:rFonts w:ascii="Times New Roman" w:eastAsia="Calibri" w:hAnsi="Times New Roman" w:cs="Times New Roman"/>
          <w:sz w:val="26"/>
          <w:szCs w:val="24"/>
        </w:rPr>
        <w:t>8</w:t>
      </w:r>
      <w:r w:rsidR="00550C8E" w:rsidRPr="00F64B64">
        <w:rPr>
          <w:rFonts w:ascii="Times New Roman" w:eastAsia="Calibri" w:hAnsi="Times New Roman" w:cs="Times New Roman"/>
          <w:sz w:val="26"/>
          <w:szCs w:val="24"/>
        </w:rPr>
        <w:t xml:space="preserve"> человек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9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 xml:space="preserve">), из них в связи с лишением либо ограничением родителей в родительских правах – </w:t>
      </w:r>
      <w:r w:rsidR="00550C8E" w:rsidRPr="00F64B64">
        <w:rPr>
          <w:rFonts w:ascii="Times New Roman" w:eastAsia="Calibri" w:hAnsi="Times New Roman" w:cs="Times New Roman"/>
          <w:sz w:val="26"/>
          <w:szCs w:val="24"/>
        </w:rPr>
        <w:t>2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>
        <w:rPr>
          <w:rFonts w:ascii="Times New Roman" w:eastAsia="Calibri" w:hAnsi="Times New Roman" w:cs="Times New Roman"/>
          <w:sz w:val="26"/>
          <w:szCs w:val="24"/>
        </w:rPr>
        <w:t>1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860AB6" w:rsidRPr="00D600D9">
        <w:rPr>
          <w:rFonts w:ascii="Times New Roman" w:eastAsia="Calibri" w:hAnsi="Times New Roman" w:cs="Times New Roman"/>
          <w:sz w:val="26"/>
          <w:szCs w:val="24"/>
        </w:rPr>
        <w:t>отменой усыновления (по инициативе усыновителей) – 1 (АППГ – 0)</w:t>
      </w:r>
      <w:r w:rsidR="00860AB6">
        <w:rPr>
          <w:rFonts w:ascii="Times New Roman" w:eastAsia="Calibri" w:hAnsi="Times New Roman" w:cs="Times New Roman"/>
          <w:sz w:val="26"/>
          <w:szCs w:val="24"/>
        </w:rPr>
        <w:t xml:space="preserve">, </w:t>
      </w:r>
      <w:r w:rsidR="00F64B64" w:rsidRPr="00D600D9">
        <w:rPr>
          <w:rFonts w:ascii="Times New Roman" w:eastAsia="Calibri" w:hAnsi="Times New Roman" w:cs="Times New Roman"/>
          <w:sz w:val="26"/>
          <w:szCs w:val="24"/>
        </w:rPr>
        <w:t xml:space="preserve">оставлением детей родителями в организациях – 0 (АППГ – 1), 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 xml:space="preserve">оставлением матерью 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lastRenderedPageBreak/>
        <w:t>при рождении</w:t>
      </w:r>
      <w:r w:rsidR="004B3F66" w:rsidRPr="00D600D9">
        <w:rPr>
          <w:rFonts w:ascii="Times New Roman" w:eastAsia="Calibri" w:hAnsi="Times New Roman" w:cs="Times New Roman"/>
          <w:sz w:val="26"/>
          <w:szCs w:val="24"/>
        </w:rPr>
        <w:t xml:space="preserve"> в связи с трудной жизненной ситуацией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 xml:space="preserve"> (дачей письменн</w:t>
      </w:r>
      <w:r w:rsidR="003139DA" w:rsidRPr="00D600D9">
        <w:rPr>
          <w:rFonts w:ascii="Times New Roman" w:eastAsia="Calibri" w:hAnsi="Times New Roman" w:cs="Times New Roman"/>
          <w:sz w:val="26"/>
          <w:szCs w:val="24"/>
        </w:rPr>
        <w:t>ого согласия на усыновление) – 0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139DA" w:rsidRPr="00D600D9">
        <w:rPr>
          <w:rFonts w:ascii="Times New Roman" w:eastAsia="Calibri" w:hAnsi="Times New Roman" w:cs="Times New Roman"/>
          <w:sz w:val="26"/>
          <w:szCs w:val="24"/>
        </w:rPr>
        <w:t>1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>),</w:t>
      </w:r>
      <w:r w:rsidR="00F64B64" w:rsidRPr="00D600D9">
        <w:rPr>
          <w:rFonts w:ascii="Times New Roman" w:eastAsia="Calibri" w:hAnsi="Times New Roman" w:cs="Times New Roman"/>
          <w:sz w:val="26"/>
          <w:szCs w:val="24"/>
        </w:rPr>
        <w:t xml:space="preserve"> длительным лечением родителей – 0 (АППГ-3), розыском родителей – 0 (АППГ – </w:t>
      </w:r>
      <w:r w:rsidR="00D600D9" w:rsidRPr="00D600D9">
        <w:rPr>
          <w:rFonts w:ascii="Times New Roman" w:eastAsia="Calibri" w:hAnsi="Times New Roman" w:cs="Times New Roman"/>
          <w:sz w:val="26"/>
          <w:szCs w:val="24"/>
        </w:rPr>
        <w:t>2</w:t>
      </w:r>
      <w:r w:rsidR="00F64B64" w:rsidRPr="00D600D9">
        <w:rPr>
          <w:rFonts w:ascii="Times New Roman" w:eastAsia="Calibri" w:hAnsi="Times New Roman" w:cs="Times New Roman"/>
          <w:sz w:val="26"/>
          <w:szCs w:val="24"/>
        </w:rPr>
        <w:t>),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 xml:space="preserve"> заключением родителей под стражу – </w:t>
      </w:r>
      <w:r>
        <w:rPr>
          <w:rFonts w:ascii="Times New Roman" w:eastAsia="Calibri" w:hAnsi="Times New Roman" w:cs="Times New Roman"/>
          <w:sz w:val="26"/>
          <w:szCs w:val="24"/>
        </w:rPr>
        <w:t>4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 xml:space="preserve"> (АППГ – </w:t>
      </w:r>
      <w:r w:rsidR="003139DA" w:rsidRPr="00D600D9">
        <w:rPr>
          <w:rFonts w:ascii="Times New Roman" w:eastAsia="Calibri" w:hAnsi="Times New Roman" w:cs="Times New Roman"/>
          <w:sz w:val="26"/>
          <w:szCs w:val="24"/>
        </w:rPr>
        <w:t>0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 xml:space="preserve">), </w:t>
      </w:r>
      <w:r w:rsidR="00D600D9">
        <w:rPr>
          <w:rFonts w:ascii="Times New Roman" w:eastAsia="Calibri" w:hAnsi="Times New Roman" w:cs="Times New Roman"/>
          <w:sz w:val="26"/>
          <w:szCs w:val="24"/>
        </w:rPr>
        <w:t>признание</w:t>
      </w:r>
      <w:r w:rsidR="004C5540">
        <w:rPr>
          <w:rFonts w:ascii="Times New Roman" w:eastAsia="Calibri" w:hAnsi="Times New Roman" w:cs="Times New Roman"/>
          <w:sz w:val="26"/>
          <w:szCs w:val="24"/>
        </w:rPr>
        <w:t>м</w:t>
      </w:r>
      <w:r w:rsidR="00D600D9">
        <w:rPr>
          <w:rFonts w:ascii="Times New Roman" w:eastAsia="Calibri" w:hAnsi="Times New Roman" w:cs="Times New Roman"/>
          <w:sz w:val="26"/>
          <w:szCs w:val="24"/>
        </w:rPr>
        <w:t xml:space="preserve"> родителей недееспособными – 1 (АППГ – 0)</w:t>
      </w:r>
      <w:r w:rsidR="000B1766" w:rsidRPr="00D600D9">
        <w:rPr>
          <w:rFonts w:ascii="Times New Roman" w:eastAsia="Calibri" w:hAnsi="Times New Roman" w:cs="Times New Roman"/>
          <w:sz w:val="26"/>
          <w:szCs w:val="24"/>
        </w:rPr>
        <w:t>.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 xml:space="preserve"> Анализ правовых оснований признания детей, оставшимися без попечения родителей, показал, что </w:t>
      </w:r>
      <w:r>
        <w:rPr>
          <w:rFonts w:ascii="Times New Roman" w:eastAsia="Calibri" w:hAnsi="Times New Roman" w:cs="Times New Roman"/>
          <w:sz w:val="26"/>
          <w:szCs w:val="24"/>
        </w:rPr>
        <w:t xml:space="preserve">роста </w:t>
      </w:r>
      <w:r w:rsidRPr="00F64B64">
        <w:rPr>
          <w:rFonts w:ascii="Times New Roman" w:eastAsia="Calibri" w:hAnsi="Times New Roman" w:cs="Times New Roman"/>
          <w:sz w:val="26"/>
          <w:szCs w:val="24"/>
        </w:rPr>
        <w:t xml:space="preserve">показателя </w:t>
      </w:r>
      <w:r w:rsidR="000B1766" w:rsidRPr="00F64B64">
        <w:rPr>
          <w:rFonts w:ascii="Times New Roman" w:eastAsia="Calibri" w:hAnsi="Times New Roman" w:cs="Times New Roman"/>
          <w:sz w:val="26"/>
          <w:szCs w:val="24"/>
        </w:rPr>
        <w:t>по управляемым причинам</w:t>
      </w:r>
      <w:r>
        <w:rPr>
          <w:rFonts w:ascii="Times New Roman" w:eastAsia="Calibri" w:hAnsi="Times New Roman" w:cs="Times New Roman"/>
          <w:sz w:val="26"/>
          <w:szCs w:val="24"/>
        </w:rPr>
        <w:t xml:space="preserve"> допущено не было</w:t>
      </w:r>
      <w:r w:rsidR="00FD5F50">
        <w:rPr>
          <w:rFonts w:ascii="Times New Roman" w:eastAsia="Calibri" w:hAnsi="Times New Roman" w:cs="Times New Roman"/>
          <w:sz w:val="26"/>
          <w:szCs w:val="24"/>
        </w:rPr>
        <w:t>.</w:t>
      </w:r>
      <w:r w:rsidR="00860AB6">
        <w:rPr>
          <w:rFonts w:ascii="Times New Roman" w:eastAsia="Calibri" w:hAnsi="Times New Roman" w:cs="Times New Roman"/>
          <w:sz w:val="26"/>
          <w:szCs w:val="24"/>
        </w:rPr>
        <w:t xml:space="preserve"> </w:t>
      </w:r>
    </w:p>
    <w:p w:rsidR="00CA43D3" w:rsidRPr="00FE1FCC" w:rsidRDefault="009057B6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C33DD9">
        <w:rPr>
          <w:rFonts w:ascii="Times New Roman" w:eastAsia="Calibri" w:hAnsi="Times New Roman" w:cs="Times New Roman"/>
          <w:sz w:val="26"/>
          <w:szCs w:val="24"/>
        </w:rPr>
        <w:t>О</w:t>
      </w:r>
      <w:r w:rsidRPr="003139DA">
        <w:rPr>
          <w:rFonts w:ascii="Times New Roman" w:eastAsia="Calibri" w:hAnsi="Times New Roman" w:cs="Times New Roman"/>
          <w:sz w:val="26"/>
          <w:szCs w:val="24"/>
        </w:rPr>
        <w:t>тобрание детей у родителей</w:t>
      </w:r>
      <w:r>
        <w:rPr>
          <w:rFonts w:ascii="Times New Roman" w:eastAsia="Calibri" w:hAnsi="Times New Roman" w:cs="Times New Roman"/>
          <w:sz w:val="26"/>
          <w:szCs w:val="24"/>
        </w:rPr>
        <w:t xml:space="preserve"> и </w:t>
      </w:r>
      <w:r w:rsidRPr="004B3F66">
        <w:rPr>
          <w:rFonts w:ascii="Times New Roman" w:eastAsia="Calibri" w:hAnsi="Times New Roman" w:cs="Times New Roman"/>
          <w:sz w:val="26"/>
          <w:szCs w:val="24"/>
        </w:rPr>
        <w:t>отстранение замещающих родителей от исполнения их обязанностей в анализируемый период не</w:t>
      </w:r>
      <w:r w:rsidRPr="003139DA">
        <w:rPr>
          <w:rFonts w:ascii="Times New Roman" w:eastAsia="Calibri" w:hAnsi="Times New Roman" w:cs="Times New Roman"/>
          <w:sz w:val="26"/>
          <w:szCs w:val="24"/>
        </w:rPr>
        <w:t xml:space="preserve"> производилось</w:t>
      </w:r>
      <w:r w:rsidR="007F0CC7">
        <w:rPr>
          <w:rFonts w:ascii="Times New Roman" w:eastAsia="Calibri" w:hAnsi="Times New Roman" w:cs="Times New Roman"/>
          <w:sz w:val="26"/>
          <w:szCs w:val="24"/>
        </w:rPr>
        <w:t>.</w:t>
      </w:r>
    </w:p>
    <w:p w:rsidR="00FD5F50" w:rsidRDefault="00FD5F50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В</w:t>
      </w:r>
      <w:r w:rsidR="00860AB6">
        <w:rPr>
          <w:rFonts w:ascii="Times New Roman" w:eastAsia="Calibri" w:hAnsi="Times New Roman" w:cs="Times New Roman"/>
          <w:sz w:val="26"/>
          <w:szCs w:val="24"/>
        </w:rPr>
        <w:t>сего в</w:t>
      </w:r>
      <w:r>
        <w:rPr>
          <w:rFonts w:ascii="Times New Roman" w:eastAsia="Calibri" w:hAnsi="Times New Roman" w:cs="Times New Roman"/>
          <w:sz w:val="26"/>
          <w:szCs w:val="24"/>
        </w:rPr>
        <w:t xml:space="preserve"> отчетном периоде было возвращено из замещающих семей 4 ребенка (АППГ-2), из них 2 (АППГ – 2) возвращены родителям, и 2 (АППГ-0) по инициативе замещающих родителей</w:t>
      </w:r>
      <w:r w:rsidR="00860AB6">
        <w:rPr>
          <w:rFonts w:ascii="Times New Roman" w:eastAsia="Calibri" w:hAnsi="Times New Roman" w:cs="Times New Roman"/>
          <w:sz w:val="26"/>
          <w:szCs w:val="24"/>
        </w:rPr>
        <w:t xml:space="preserve"> (в </w:t>
      </w:r>
      <w:proofErr w:type="spellStart"/>
      <w:r w:rsidR="00860AB6">
        <w:rPr>
          <w:rFonts w:ascii="Times New Roman" w:eastAsia="Calibri" w:hAnsi="Times New Roman" w:cs="Times New Roman"/>
          <w:sz w:val="26"/>
          <w:szCs w:val="24"/>
        </w:rPr>
        <w:t>т.ч</w:t>
      </w:r>
      <w:proofErr w:type="spellEnd"/>
      <w:r w:rsidR="00860AB6">
        <w:rPr>
          <w:rFonts w:ascii="Times New Roman" w:eastAsia="Calibri" w:hAnsi="Times New Roman" w:cs="Times New Roman"/>
          <w:sz w:val="26"/>
          <w:szCs w:val="24"/>
        </w:rPr>
        <w:t>.</w:t>
      </w:r>
      <w:r>
        <w:rPr>
          <w:rFonts w:ascii="Times New Roman" w:eastAsia="Calibri" w:hAnsi="Times New Roman" w:cs="Times New Roman"/>
          <w:sz w:val="26"/>
          <w:szCs w:val="24"/>
        </w:rPr>
        <w:t xml:space="preserve"> 1 возвращен в организацию для детей-сирот и детей, оставшихся без попечения родителей</w:t>
      </w:r>
      <w:r w:rsidR="00860AB6">
        <w:rPr>
          <w:rFonts w:ascii="Times New Roman" w:eastAsia="Calibri" w:hAnsi="Times New Roman" w:cs="Times New Roman"/>
          <w:sz w:val="26"/>
          <w:szCs w:val="24"/>
        </w:rPr>
        <w:t>)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5334B0" w:rsidRDefault="005334B0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 xml:space="preserve">Основания и причины </w:t>
      </w:r>
      <w:r w:rsidR="00860AB6">
        <w:rPr>
          <w:rFonts w:ascii="Times New Roman" w:eastAsia="Calibri" w:hAnsi="Times New Roman" w:cs="Times New Roman"/>
          <w:sz w:val="26"/>
          <w:szCs w:val="24"/>
        </w:rPr>
        <w:t xml:space="preserve">выявления </w:t>
      </w:r>
      <w:r w:rsidR="00860AB6" w:rsidRPr="00860AB6">
        <w:rPr>
          <w:rFonts w:ascii="Times New Roman" w:eastAsia="Calibri" w:hAnsi="Times New Roman" w:cs="Times New Roman"/>
          <w:sz w:val="26"/>
          <w:szCs w:val="24"/>
        </w:rPr>
        <w:t>детей, оставши</w:t>
      </w:r>
      <w:r w:rsidR="00860AB6">
        <w:rPr>
          <w:rFonts w:ascii="Times New Roman" w:eastAsia="Calibri" w:hAnsi="Times New Roman" w:cs="Times New Roman"/>
          <w:sz w:val="26"/>
          <w:szCs w:val="24"/>
        </w:rPr>
        <w:t>х</w:t>
      </w:r>
      <w:r w:rsidR="00860AB6" w:rsidRPr="00860AB6">
        <w:rPr>
          <w:rFonts w:ascii="Times New Roman" w:eastAsia="Calibri" w:hAnsi="Times New Roman" w:cs="Times New Roman"/>
          <w:sz w:val="26"/>
          <w:szCs w:val="24"/>
        </w:rPr>
        <w:t>ся без попечения родителей по управляемым причинам</w:t>
      </w:r>
      <w:r w:rsidR="00860AB6">
        <w:rPr>
          <w:rFonts w:ascii="Times New Roman" w:eastAsia="Calibri" w:hAnsi="Times New Roman" w:cs="Times New Roman"/>
          <w:sz w:val="26"/>
          <w:szCs w:val="24"/>
        </w:rPr>
        <w:t>, а также</w:t>
      </w:r>
      <w:r w:rsidR="00860AB6" w:rsidRPr="00860AB6">
        <w:rPr>
          <w:rFonts w:ascii="Times New Roman" w:eastAsia="Calibri" w:hAnsi="Times New Roman" w:cs="Times New Roman"/>
          <w:sz w:val="26"/>
          <w:szCs w:val="24"/>
        </w:rPr>
        <w:t xml:space="preserve"> </w:t>
      </w:r>
      <w:r>
        <w:rPr>
          <w:rFonts w:ascii="Times New Roman" w:eastAsia="Calibri" w:hAnsi="Times New Roman" w:cs="Times New Roman"/>
          <w:sz w:val="26"/>
          <w:szCs w:val="24"/>
        </w:rPr>
        <w:t xml:space="preserve">возвращения детей из </w:t>
      </w:r>
      <w:r w:rsidR="00860AB6">
        <w:rPr>
          <w:rFonts w:ascii="Times New Roman" w:eastAsia="Calibri" w:hAnsi="Times New Roman" w:cs="Times New Roman"/>
          <w:sz w:val="26"/>
          <w:szCs w:val="24"/>
        </w:rPr>
        <w:t xml:space="preserve">замещающих семей </w:t>
      </w:r>
      <w:r>
        <w:rPr>
          <w:rFonts w:ascii="Times New Roman" w:eastAsia="Calibri" w:hAnsi="Times New Roman" w:cs="Times New Roman"/>
          <w:sz w:val="26"/>
          <w:szCs w:val="24"/>
        </w:rPr>
        <w:t>были проанализированы</w:t>
      </w:r>
      <w:r w:rsidR="00782433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CD0322">
        <w:rPr>
          <w:rFonts w:ascii="Times New Roman" w:eastAsia="Calibri" w:hAnsi="Times New Roman" w:cs="Times New Roman"/>
          <w:sz w:val="26"/>
          <w:szCs w:val="24"/>
        </w:rPr>
        <w:t xml:space="preserve">при проведении </w:t>
      </w:r>
      <w:r w:rsidR="00782433">
        <w:rPr>
          <w:rFonts w:ascii="Times New Roman" w:eastAsia="Calibri" w:hAnsi="Times New Roman" w:cs="Times New Roman"/>
          <w:sz w:val="26"/>
          <w:szCs w:val="24"/>
        </w:rPr>
        <w:t>мониторинг</w:t>
      </w:r>
      <w:r w:rsidR="00CD0322">
        <w:rPr>
          <w:rFonts w:ascii="Times New Roman" w:eastAsia="Calibri" w:hAnsi="Times New Roman" w:cs="Times New Roman"/>
          <w:sz w:val="26"/>
          <w:szCs w:val="24"/>
        </w:rPr>
        <w:t xml:space="preserve">а за </w:t>
      </w:r>
      <w:r w:rsidR="00CD0322">
        <w:rPr>
          <w:rFonts w:ascii="Times New Roman" w:eastAsia="Calibri" w:hAnsi="Times New Roman" w:cs="Times New Roman"/>
          <w:sz w:val="26"/>
          <w:szCs w:val="24"/>
          <w:lang w:val="en-US"/>
        </w:rPr>
        <w:t>I</w:t>
      </w:r>
      <w:r w:rsidR="00CD0322">
        <w:rPr>
          <w:rFonts w:ascii="Times New Roman" w:eastAsia="Calibri" w:hAnsi="Times New Roman" w:cs="Times New Roman"/>
          <w:sz w:val="26"/>
          <w:szCs w:val="24"/>
        </w:rPr>
        <w:t xml:space="preserve"> полугодие </w:t>
      </w:r>
      <w:r w:rsidR="007948B6">
        <w:rPr>
          <w:rFonts w:ascii="Times New Roman" w:eastAsia="Calibri" w:hAnsi="Times New Roman" w:cs="Times New Roman"/>
          <w:sz w:val="26"/>
          <w:szCs w:val="24"/>
        </w:rPr>
        <w:t xml:space="preserve">2019 года </w:t>
      </w:r>
      <w:r w:rsidR="00CD0322">
        <w:rPr>
          <w:rFonts w:ascii="Times New Roman" w:eastAsia="Calibri" w:hAnsi="Times New Roman" w:cs="Times New Roman"/>
          <w:sz w:val="26"/>
          <w:szCs w:val="24"/>
        </w:rPr>
        <w:t>(постановление № 231 от 24.07.2019)</w:t>
      </w:r>
      <w:r w:rsidR="00782433">
        <w:rPr>
          <w:rFonts w:ascii="Times New Roman" w:eastAsia="Calibri" w:hAnsi="Times New Roman" w:cs="Times New Roman"/>
          <w:sz w:val="26"/>
          <w:szCs w:val="24"/>
        </w:rPr>
        <w:t>.</w:t>
      </w:r>
    </w:p>
    <w:p w:rsidR="000B1766" w:rsidRPr="00D52874" w:rsidRDefault="000B1766" w:rsidP="000B1766">
      <w:pPr>
        <w:spacing w:before="120" w:after="0" w:line="240" w:lineRule="auto"/>
        <w:ind w:firstLine="709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4"/>
        </w:rPr>
        <w:t>Р</w:t>
      </w:r>
      <w:r w:rsidRPr="00D52874">
        <w:rPr>
          <w:rFonts w:ascii="Times New Roman" w:eastAsia="Calibri" w:hAnsi="Times New Roman" w:cs="Times New Roman"/>
          <w:sz w:val="26"/>
          <w:szCs w:val="24"/>
        </w:rPr>
        <w:t>уководствуясь п. 13 ст. 15 Закона Ханты-Мансийского автономного округа-Югры от 12.10.2005 № 74-оз «О комиссиях по делам несовершеннолетних и защите их прав в Ханты-Мансийском автономном округе-Югре и наделении органов местного самоуправления отдельными государственными полномочиями по созданию и осуществлению деятельности комиссий по делам несовершеннолетних и защите их прав»,</w:t>
      </w:r>
    </w:p>
    <w:p w:rsidR="00D52874" w:rsidRPr="00D52874" w:rsidRDefault="007F6DC2" w:rsidP="00D52874">
      <w:pPr>
        <w:spacing w:before="360" w:after="360" w:line="240" w:lineRule="auto"/>
        <w:jc w:val="center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АЯ КОМИССИЯ ПОСТАНОВИЛА:</w:t>
      </w:r>
    </w:p>
    <w:p w:rsidR="00B60A4B" w:rsidRDefault="000B1766" w:rsidP="000B1766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B1766">
        <w:rPr>
          <w:rFonts w:ascii="Times New Roman" w:eastAsia="Calibri" w:hAnsi="Times New Roman" w:cs="Times New Roman"/>
          <w:sz w:val="26"/>
          <w:szCs w:val="24"/>
        </w:rPr>
        <w:t>Информацию отдела опеки и попечительства администрации города Пыть-Яха №21-</w:t>
      </w:r>
      <w:r w:rsidR="00DD07AA">
        <w:rPr>
          <w:rFonts w:ascii="Times New Roman" w:eastAsia="Calibri" w:hAnsi="Times New Roman" w:cs="Times New Roman"/>
          <w:sz w:val="26"/>
          <w:szCs w:val="24"/>
        </w:rPr>
        <w:t>Исх-</w:t>
      </w:r>
      <w:r w:rsidR="001936DF">
        <w:rPr>
          <w:rFonts w:ascii="Times New Roman" w:eastAsia="Calibri" w:hAnsi="Times New Roman" w:cs="Times New Roman"/>
          <w:sz w:val="26"/>
          <w:szCs w:val="24"/>
        </w:rPr>
        <w:t>1496</w:t>
      </w:r>
      <w:r w:rsidR="00DD07AA">
        <w:rPr>
          <w:rFonts w:ascii="Times New Roman" w:eastAsia="Calibri" w:hAnsi="Times New Roman" w:cs="Times New Roman"/>
          <w:sz w:val="26"/>
          <w:szCs w:val="24"/>
        </w:rPr>
        <w:t xml:space="preserve"> от 1</w:t>
      </w:r>
      <w:r w:rsidR="00550C8E">
        <w:rPr>
          <w:rFonts w:ascii="Times New Roman" w:eastAsia="Calibri" w:hAnsi="Times New Roman" w:cs="Times New Roman"/>
          <w:sz w:val="26"/>
          <w:szCs w:val="24"/>
        </w:rPr>
        <w:t>0</w:t>
      </w:r>
      <w:r w:rsidR="00DD07AA">
        <w:rPr>
          <w:rFonts w:ascii="Times New Roman" w:eastAsia="Calibri" w:hAnsi="Times New Roman" w:cs="Times New Roman"/>
          <w:sz w:val="26"/>
          <w:szCs w:val="24"/>
        </w:rPr>
        <w:t>.</w:t>
      </w:r>
      <w:r w:rsidR="001936DF">
        <w:rPr>
          <w:rFonts w:ascii="Times New Roman" w:eastAsia="Calibri" w:hAnsi="Times New Roman" w:cs="Times New Roman"/>
          <w:sz w:val="26"/>
          <w:szCs w:val="24"/>
        </w:rPr>
        <w:t>1</w:t>
      </w:r>
      <w:r w:rsidR="00DD07AA">
        <w:rPr>
          <w:rFonts w:ascii="Times New Roman" w:eastAsia="Calibri" w:hAnsi="Times New Roman" w:cs="Times New Roman"/>
          <w:sz w:val="26"/>
          <w:szCs w:val="24"/>
        </w:rPr>
        <w:t>0.2019</w:t>
      </w:r>
      <w:r w:rsidRPr="000B1766">
        <w:rPr>
          <w:rFonts w:ascii="Times New Roman" w:eastAsia="Calibri" w:hAnsi="Times New Roman" w:cs="Times New Roman"/>
          <w:sz w:val="26"/>
          <w:szCs w:val="24"/>
        </w:rPr>
        <w:t xml:space="preserve"> принять к сведению</w:t>
      </w:r>
      <w:r w:rsidR="00DD07AA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D07AA" w:rsidRDefault="00DD07AA" w:rsidP="00F64B6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D07AA">
        <w:rPr>
          <w:rFonts w:ascii="Times New Roman" w:eastAsia="Calibri" w:hAnsi="Times New Roman" w:cs="Times New Roman"/>
          <w:sz w:val="26"/>
          <w:szCs w:val="24"/>
        </w:rPr>
        <w:t>Работу субъектов системы профилактики безнадзорности и правонарушений несовершеннолетн</w:t>
      </w:r>
      <w:r w:rsidR="001936DF">
        <w:rPr>
          <w:rFonts w:ascii="Times New Roman" w:eastAsia="Calibri" w:hAnsi="Times New Roman" w:cs="Times New Roman"/>
          <w:sz w:val="26"/>
          <w:szCs w:val="24"/>
        </w:rPr>
        <w:t>их по отдельным показателям за 9</w:t>
      </w:r>
      <w:r w:rsidRPr="00DD07AA">
        <w:rPr>
          <w:rFonts w:ascii="Times New Roman" w:eastAsia="Calibri" w:hAnsi="Times New Roman" w:cs="Times New Roman"/>
          <w:sz w:val="26"/>
          <w:szCs w:val="24"/>
        </w:rPr>
        <w:t xml:space="preserve"> </w:t>
      </w:r>
      <w:r w:rsidR="001936DF">
        <w:rPr>
          <w:rFonts w:ascii="Times New Roman" w:eastAsia="Calibri" w:hAnsi="Times New Roman" w:cs="Times New Roman"/>
          <w:sz w:val="26"/>
          <w:szCs w:val="24"/>
        </w:rPr>
        <w:t>месяцев</w:t>
      </w:r>
      <w:r w:rsidRPr="00DD07AA">
        <w:rPr>
          <w:rFonts w:ascii="Times New Roman" w:eastAsia="Calibri" w:hAnsi="Times New Roman" w:cs="Times New Roman"/>
          <w:sz w:val="26"/>
          <w:szCs w:val="24"/>
        </w:rPr>
        <w:t xml:space="preserve"> 2019 года признать удовлетворительной.</w:t>
      </w:r>
    </w:p>
    <w:p w:rsidR="00953943" w:rsidRPr="00953943" w:rsidRDefault="00953943" w:rsidP="00953943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953943">
        <w:rPr>
          <w:rFonts w:ascii="Times New Roman" w:eastAsia="Calibri" w:hAnsi="Times New Roman" w:cs="Times New Roman"/>
          <w:sz w:val="26"/>
          <w:szCs w:val="24"/>
        </w:rPr>
        <w:t xml:space="preserve">Утвердить форму акта </w:t>
      </w:r>
      <w:r w:rsidRPr="00953943">
        <w:rPr>
          <w:rFonts w:ascii="Times New Roman" w:eastAsia="Calibri" w:hAnsi="Times New Roman" w:cs="Times New Roman"/>
          <w:sz w:val="26"/>
          <w:szCs w:val="24"/>
        </w:rPr>
        <w:t>обследования условий жизни ребенка и его семьи</w:t>
      </w:r>
      <w:r>
        <w:rPr>
          <w:rFonts w:ascii="Times New Roman" w:eastAsia="Calibri" w:hAnsi="Times New Roman" w:cs="Times New Roman"/>
          <w:sz w:val="26"/>
          <w:szCs w:val="24"/>
        </w:rPr>
        <w:t xml:space="preserve"> (приложение).</w:t>
      </w:r>
    </w:p>
    <w:p w:rsidR="00CD0322" w:rsidRDefault="007A12A8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CD0322">
        <w:rPr>
          <w:rFonts w:ascii="Times New Roman" w:eastAsia="Calibri" w:hAnsi="Times New Roman" w:cs="Times New Roman"/>
          <w:sz w:val="26"/>
          <w:szCs w:val="24"/>
        </w:rPr>
        <w:t>тдел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CD0322">
        <w:rPr>
          <w:rFonts w:ascii="Times New Roman" w:eastAsia="Calibri" w:hAnsi="Times New Roman" w:cs="Times New Roman"/>
          <w:sz w:val="26"/>
          <w:szCs w:val="24"/>
        </w:rPr>
        <w:t xml:space="preserve"> опеки и попечительства администрации города Пыть-Яха:</w:t>
      </w:r>
    </w:p>
    <w:p w:rsidR="00CD0322" w:rsidRDefault="00AF7363" w:rsidP="00CD0322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Обеспечи</w:t>
      </w:r>
      <w:r w:rsidR="007A12A8">
        <w:rPr>
          <w:rFonts w:ascii="Times New Roman" w:eastAsia="Calibri" w:hAnsi="Times New Roman" w:cs="Times New Roman"/>
          <w:sz w:val="26"/>
          <w:szCs w:val="24"/>
        </w:rPr>
        <w:t>вать</w:t>
      </w:r>
      <w:r>
        <w:rPr>
          <w:rFonts w:ascii="Times New Roman" w:eastAsia="Calibri" w:hAnsi="Times New Roman" w:cs="Times New Roman"/>
          <w:sz w:val="26"/>
          <w:szCs w:val="24"/>
        </w:rPr>
        <w:t xml:space="preserve"> вынесение на рассмотрение муниципальной комиссии во</w:t>
      </w:r>
      <w:r w:rsidR="007A12A8">
        <w:rPr>
          <w:rFonts w:ascii="Times New Roman" w:eastAsia="Calibri" w:hAnsi="Times New Roman" w:cs="Times New Roman"/>
          <w:sz w:val="26"/>
          <w:szCs w:val="24"/>
        </w:rPr>
        <w:t>проса об организации индивидуальной профилактической работы, либо о внесении изменений в утвержденную межведомственную индивидуальную программу социально-педагогической реабилитации семьи лиц, ограниченных в родительских правах или лишенных родительских прав, в течение 5 рабочих дней с момента вступления в законную сил</w:t>
      </w:r>
      <w:r w:rsidR="007948B6">
        <w:rPr>
          <w:rFonts w:ascii="Times New Roman" w:eastAsia="Calibri" w:hAnsi="Times New Roman" w:cs="Times New Roman"/>
          <w:sz w:val="26"/>
          <w:szCs w:val="24"/>
        </w:rPr>
        <w:t>у соответствующего решения суда.</w:t>
      </w:r>
    </w:p>
    <w:p w:rsidR="00D52874" w:rsidRDefault="00767C27" w:rsidP="00D52874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t>О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>тдел</w:t>
      </w:r>
      <w:r>
        <w:rPr>
          <w:rFonts w:ascii="Times New Roman" w:eastAsia="Calibri" w:hAnsi="Times New Roman" w:cs="Times New Roman"/>
          <w:sz w:val="26"/>
          <w:szCs w:val="24"/>
        </w:rPr>
        <w:t>у</w:t>
      </w:r>
      <w:r w:rsidR="00D52874" w:rsidRPr="00D52874">
        <w:rPr>
          <w:rFonts w:ascii="Times New Roman" w:eastAsia="Calibri" w:hAnsi="Times New Roman" w:cs="Times New Roman"/>
          <w:sz w:val="26"/>
          <w:szCs w:val="24"/>
        </w:rPr>
        <w:t xml:space="preserve"> по обеспечению деятельности муниципальной комиссии по делам несовершеннолетних и защите их прав администрации города Пыть-Яха:</w:t>
      </w:r>
    </w:p>
    <w:p w:rsidR="0089288F" w:rsidRDefault="0089288F" w:rsidP="00E17678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>
        <w:rPr>
          <w:rFonts w:ascii="Times New Roman" w:eastAsia="Calibri" w:hAnsi="Times New Roman" w:cs="Times New Roman"/>
          <w:sz w:val="26"/>
          <w:szCs w:val="24"/>
        </w:rPr>
        <w:lastRenderedPageBreak/>
        <w:t xml:space="preserve">Обеспечивать </w:t>
      </w:r>
      <w:r w:rsidR="00E17678">
        <w:rPr>
          <w:rFonts w:ascii="Times New Roman" w:eastAsia="Calibri" w:hAnsi="Times New Roman" w:cs="Times New Roman"/>
          <w:sz w:val="26"/>
          <w:szCs w:val="24"/>
        </w:rPr>
        <w:t xml:space="preserve">установление шестимесячного срока проведения </w:t>
      </w:r>
      <w:r w:rsidR="00E17678" w:rsidRPr="00E17678">
        <w:rPr>
          <w:rFonts w:ascii="Times New Roman" w:eastAsia="Calibri" w:hAnsi="Times New Roman" w:cs="Times New Roman"/>
          <w:sz w:val="26"/>
          <w:szCs w:val="24"/>
        </w:rPr>
        <w:t xml:space="preserve">индивидуальной профилактической работы </w:t>
      </w:r>
      <w:r w:rsidR="00E17678">
        <w:rPr>
          <w:rFonts w:ascii="Times New Roman" w:eastAsia="Calibri" w:hAnsi="Times New Roman" w:cs="Times New Roman"/>
          <w:sz w:val="26"/>
          <w:szCs w:val="24"/>
        </w:rPr>
        <w:t xml:space="preserve">с лицами, ограниченными в родительских правах или лишенными родительских прав, а также </w:t>
      </w:r>
      <w:r>
        <w:rPr>
          <w:rFonts w:ascii="Times New Roman" w:eastAsia="Calibri" w:hAnsi="Times New Roman" w:cs="Times New Roman"/>
          <w:sz w:val="26"/>
          <w:szCs w:val="24"/>
        </w:rPr>
        <w:t>проведение мониторинга исполнения мероприятий межведомственной индивидуальной программы социально-педагогической реабилитации, не реже 1 раза в 2 месяца;</w:t>
      </w:r>
    </w:p>
    <w:p w:rsidR="00D52874" w:rsidRDefault="00D52874" w:rsidP="0026229F">
      <w:pPr>
        <w:numPr>
          <w:ilvl w:val="1"/>
          <w:numId w:val="1"/>
        </w:numPr>
        <w:spacing w:before="120" w:after="0" w:line="240" w:lineRule="auto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Обеспечить размещение данного постановления </w:t>
      </w:r>
      <w:r w:rsidR="007F6DC2">
        <w:rPr>
          <w:rFonts w:ascii="Times New Roman" w:eastAsia="Calibri" w:hAnsi="Times New Roman" w:cs="Times New Roman"/>
          <w:sz w:val="26"/>
          <w:szCs w:val="24"/>
        </w:rPr>
        <w:t>муниципальн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ой комиссии </w:t>
      </w:r>
      <w:r w:rsidR="0026229F">
        <w:rPr>
          <w:rFonts w:ascii="Times New Roman" w:eastAsia="Calibri" w:hAnsi="Times New Roman" w:cs="Times New Roman"/>
          <w:sz w:val="26"/>
          <w:szCs w:val="24"/>
        </w:rPr>
        <w:t xml:space="preserve">и утвержденной </w:t>
      </w:r>
      <w:r w:rsidR="0026229F" w:rsidRPr="0026229F">
        <w:rPr>
          <w:rFonts w:ascii="Times New Roman" w:eastAsia="Calibri" w:hAnsi="Times New Roman" w:cs="Times New Roman"/>
          <w:sz w:val="26"/>
          <w:szCs w:val="24"/>
        </w:rPr>
        <w:t>форм</w:t>
      </w:r>
      <w:r w:rsidR="0026229F">
        <w:rPr>
          <w:rFonts w:ascii="Times New Roman" w:eastAsia="Calibri" w:hAnsi="Times New Roman" w:cs="Times New Roman"/>
          <w:sz w:val="26"/>
          <w:szCs w:val="24"/>
        </w:rPr>
        <w:t>ы</w:t>
      </w:r>
      <w:r w:rsidR="0026229F" w:rsidRPr="0026229F">
        <w:rPr>
          <w:rFonts w:ascii="Times New Roman" w:eastAsia="Calibri" w:hAnsi="Times New Roman" w:cs="Times New Roman"/>
          <w:sz w:val="26"/>
          <w:szCs w:val="24"/>
        </w:rPr>
        <w:t xml:space="preserve"> акта обследования условий жизни ребенка и его семьи </w:t>
      </w:r>
      <w:r w:rsidRPr="00D52874">
        <w:rPr>
          <w:rFonts w:ascii="Times New Roman" w:eastAsia="Calibri" w:hAnsi="Times New Roman" w:cs="Times New Roman"/>
          <w:sz w:val="26"/>
          <w:szCs w:val="24"/>
        </w:rPr>
        <w:t xml:space="preserve">на официальном сайте администрации города Пыть-Яха в срок до </w:t>
      </w:r>
      <w:r w:rsidR="001936DF">
        <w:rPr>
          <w:rFonts w:ascii="Times New Roman" w:eastAsia="Calibri" w:hAnsi="Times New Roman" w:cs="Times New Roman"/>
          <w:sz w:val="26"/>
          <w:szCs w:val="24"/>
        </w:rPr>
        <w:t>2</w:t>
      </w:r>
      <w:r w:rsidR="0026229F">
        <w:rPr>
          <w:rFonts w:ascii="Times New Roman" w:eastAsia="Calibri" w:hAnsi="Times New Roman" w:cs="Times New Roman"/>
          <w:sz w:val="26"/>
          <w:szCs w:val="24"/>
        </w:rPr>
        <w:t>2</w:t>
      </w:r>
      <w:bookmarkStart w:id="0" w:name="_GoBack"/>
      <w:bookmarkEnd w:id="0"/>
      <w:r w:rsidR="00DD07AA">
        <w:rPr>
          <w:rFonts w:ascii="Times New Roman" w:eastAsia="Calibri" w:hAnsi="Times New Roman" w:cs="Times New Roman"/>
          <w:sz w:val="26"/>
          <w:szCs w:val="24"/>
        </w:rPr>
        <w:t>.</w:t>
      </w:r>
      <w:r w:rsidR="001936DF">
        <w:rPr>
          <w:rFonts w:ascii="Times New Roman" w:eastAsia="Calibri" w:hAnsi="Times New Roman" w:cs="Times New Roman"/>
          <w:sz w:val="26"/>
          <w:szCs w:val="24"/>
        </w:rPr>
        <w:t>10</w:t>
      </w:r>
      <w:r w:rsidR="00DD07AA">
        <w:rPr>
          <w:rFonts w:ascii="Times New Roman" w:eastAsia="Calibri" w:hAnsi="Times New Roman" w:cs="Times New Roman"/>
          <w:sz w:val="26"/>
          <w:szCs w:val="24"/>
        </w:rPr>
        <w:t>.2019</w:t>
      </w:r>
      <w:r w:rsidRPr="00D52874">
        <w:rPr>
          <w:rFonts w:ascii="Times New Roman" w:eastAsia="Calibri" w:hAnsi="Times New Roman" w:cs="Times New Roman"/>
          <w:sz w:val="26"/>
          <w:szCs w:val="24"/>
        </w:rPr>
        <w:t>.</w:t>
      </w:r>
    </w:p>
    <w:p w:rsidR="00DD07AA" w:rsidRPr="000575B4" w:rsidRDefault="00DD07AA" w:rsidP="00DD07AA">
      <w:pPr>
        <w:numPr>
          <w:ilvl w:val="0"/>
          <w:numId w:val="1"/>
        </w:numPr>
        <w:spacing w:before="120" w:after="0" w:line="240" w:lineRule="auto"/>
        <w:ind w:left="425" w:hanging="425"/>
        <w:jc w:val="both"/>
        <w:rPr>
          <w:rFonts w:ascii="Times New Roman" w:eastAsia="Calibri" w:hAnsi="Times New Roman" w:cs="Times New Roman"/>
          <w:sz w:val="26"/>
          <w:szCs w:val="24"/>
        </w:rPr>
      </w:pPr>
      <w:r w:rsidRPr="000575B4">
        <w:rPr>
          <w:rFonts w:ascii="Times New Roman" w:eastAsia="Calibri" w:hAnsi="Times New Roman" w:cs="Times New Roman"/>
          <w:sz w:val="26"/>
          <w:szCs w:val="24"/>
        </w:rPr>
        <w:t>Пункт 4 (со сроком исполнения до 15.</w:t>
      </w:r>
      <w:r w:rsidR="001936DF">
        <w:rPr>
          <w:rFonts w:ascii="Times New Roman" w:eastAsia="Calibri" w:hAnsi="Times New Roman" w:cs="Times New Roman"/>
          <w:sz w:val="26"/>
          <w:szCs w:val="24"/>
        </w:rPr>
        <w:t>10</w:t>
      </w:r>
      <w:r w:rsidRPr="000575B4">
        <w:rPr>
          <w:rFonts w:ascii="Times New Roman" w:eastAsia="Calibri" w:hAnsi="Times New Roman" w:cs="Times New Roman"/>
          <w:sz w:val="26"/>
          <w:szCs w:val="24"/>
        </w:rPr>
        <w:t>.2019) постановления территориальной комиссии № 252 от 22.08.2018 снять с контроля в связи с исполнением</w:t>
      </w:r>
      <w:r>
        <w:rPr>
          <w:rFonts w:ascii="Times New Roman" w:eastAsia="Calibri" w:hAnsi="Times New Roman" w:cs="Times New Roman"/>
          <w:sz w:val="26"/>
          <w:szCs w:val="24"/>
        </w:rPr>
        <w:t>.</w:t>
      </w:r>
    </w:p>
    <w:p w:rsidR="00D52874" w:rsidRPr="00D52874" w:rsidRDefault="00D52874" w:rsidP="000A74FB">
      <w:pPr>
        <w:spacing w:before="600"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Председательствующий на заседании:</w:t>
      </w:r>
    </w:p>
    <w:p w:rsidR="001F7C1A" w:rsidRDefault="001936DF" w:rsidP="00550C8E">
      <w:pPr>
        <w:tabs>
          <w:tab w:val="left" w:pos="7938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lang w:eastAsia="ru-RU"/>
        </w:rPr>
      </w:pPr>
      <w:r>
        <w:rPr>
          <w:rFonts w:ascii="Times New Roman" w:eastAsia="Calibri" w:hAnsi="Times New Roman" w:cs="Times New Roman"/>
          <w:sz w:val="26"/>
          <w:szCs w:val="26"/>
          <w:lang w:eastAsia="ru-RU"/>
        </w:rPr>
        <w:t>председатель</w:t>
      </w:r>
      <w:r w:rsidR="00F64B64">
        <w:rPr>
          <w:rFonts w:ascii="Times New Roman" w:eastAsia="Calibri" w:hAnsi="Times New Roman" w:cs="Times New Roman"/>
          <w:sz w:val="26"/>
          <w:szCs w:val="26"/>
          <w:lang w:eastAsia="ru-RU"/>
        </w:rPr>
        <w:t xml:space="preserve"> </w:t>
      </w:r>
      <w:r w:rsidR="007F6DC2">
        <w:rPr>
          <w:rFonts w:ascii="Times New Roman" w:eastAsia="Calibri" w:hAnsi="Times New Roman" w:cs="Times New Roman"/>
          <w:sz w:val="26"/>
          <w:szCs w:val="26"/>
          <w:lang w:eastAsia="ru-RU"/>
        </w:rPr>
        <w:t>муниципальн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>ой комиссии</w:t>
      </w:r>
      <w:r w:rsidR="00D52874" w:rsidRPr="00D52874">
        <w:rPr>
          <w:rFonts w:ascii="Times New Roman" w:eastAsia="Calibri" w:hAnsi="Times New Roman" w:cs="Times New Roman"/>
          <w:sz w:val="26"/>
          <w:szCs w:val="26"/>
          <w:lang w:eastAsia="ru-RU"/>
        </w:rPr>
        <w:tab/>
      </w:r>
      <w:r w:rsidR="005334B0">
        <w:rPr>
          <w:rFonts w:ascii="Times New Roman" w:eastAsia="Calibri" w:hAnsi="Times New Roman" w:cs="Times New Roman"/>
          <w:sz w:val="26"/>
          <w:szCs w:val="26"/>
          <w:lang w:eastAsia="ru-RU"/>
        </w:rPr>
        <w:t>А.П. Золотых</w:t>
      </w:r>
    </w:p>
    <w:p w:rsidR="00953943" w:rsidRDefault="00953943" w:rsidP="00550C8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  <w:sectPr w:rsidR="00953943" w:rsidSect="00F00B01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953943" w:rsidRPr="00953943" w:rsidRDefault="00953943" w:rsidP="00953943">
      <w:pPr>
        <w:spacing w:before="360"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lastRenderedPageBreak/>
        <w:t>УТВЕРЖДАЮ:</w:t>
      </w:r>
    </w:p>
    <w:p w:rsid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</w:p>
    <w:p w:rsid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р</w:t>
      </w: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уководитель органа или учреждения системы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</w:p>
    <w:p w:rsid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 xml:space="preserve">профилактики безнадзорности и правонарушений </w:t>
      </w:r>
      <w:r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______________________________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несовершеннолетних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______________  _______________</w:t>
      </w:r>
    </w:p>
    <w:p w:rsidR="00953943" w:rsidRPr="00953943" w:rsidRDefault="00953943" w:rsidP="00953943">
      <w:pPr>
        <w:tabs>
          <w:tab w:val="left" w:pos="8080"/>
        </w:tabs>
        <w:spacing w:after="0" w:line="240" w:lineRule="auto"/>
        <w:ind w:left="5954" w:firstLine="708"/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>подпись</w:t>
      </w:r>
      <w:r w:rsidRPr="00953943">
        <w:rPr>
          <w:rFonts w:ascii="Times New Roman" w:eastAsia="Times New Roman" w:hAnsi="Times New Roman" w:cs="Times New Roman"/>
          <w:bCs/>
          <w:sz w:val="26"/>
          <w:szCs w:val="26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«___»___________ 20___ г.</w:t>
      </w:r>
    </w:p>
    <w:p w:rsidR="00953943" w:rsidRPr="00953943" w:rsidRDefault="00953943" w:rsidP="00953943">
      <w:pPr>
        <w:spacing w:after="0" w:line="240" w:lineRule="auto"/>
        <w:ind w:left="5954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  <w:t>М.П.</w:t>
      </w:r>
    </w:p>
    <w:p w:rsidR="00953943" w:rsidRDefault="00953943" w:rsidP="0095394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</w:p>
    <w:p w:rsidR="00953943" w:rsidRPr="00953943" w:rsidRDefault="00953943" w:rsidP="00953943">
      <w:pPr>
        <w:spacing w:before="36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АКТ </w:t>
      </w:r>
    </w:p>
    <w:p w:rsidR="00953943" w:rsidRPr="00953943" w:rsidRDefault="00953943" w:rsidP="00953943">
      <w:pPr>
        <w:spacing w:after="36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953943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обследования условий жизни ребенка и его семьи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83"/>
        <w:gridCol w:w="539"/>
        <w:gridCol w:w="283"/>
        <w:gridCol w:w="2126"/>
        <w:gridCol w:w="426"/>
        <w:gridCol w:w="340"/>
        <w:gridCol w:w="4054"/>
      </w:tblGrid>
      <w:tr w:rsidR="00953943" w:rsidRPr="00953943" w:rsidTr="00530AA9">
        <w:tc>
          <w:tcPr>
            <w:tcW w:w="21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обследования “</w:t>
            </w:r>
          </w:p>
        </w:tc>
        <w:tc>
          <w:tcPr>
            <w:tcW w:w="53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”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0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</w:t>
            </w: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Фамилия, имя, отчество, должность лиц, проводивших обследование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Проводилось обследование условий жизни ребенка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footnoteReference w:id="1"/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24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дата рождения)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3629"/>
        <w:gridCol w:w="1077"/>
        <w:gridCol w:w="454"/>
        <w:gridCol w:w="4536"/>
      </w:tblGrid>
      <w:tr w:rsidR="00953943" w:rsidRPr="00953943" w:rsidTr="00530AA9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свидетельство о рождении: серия</w:t>
            </w:r>
          </w:p>
        </w:tc>
        <w:tc>
          <w:tcPr>
            <w:tcW w:w="107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выдано)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55"/>
        <w:gridCol w:w="1020"/>
        <w:gridCol w:w="8676"/>
      </w:tblGrid>
      <w:tr w:rsidR="00953943" w:rsidRPr="00953943" w:rsidTr="00530AA9">
        <w:trPr>
          <w:trHeight w:val="320"/>
        </w:trPr>
        <w:tc>
          <w:tcPr>
            <w:tcW w:w="2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паспорт</w:t>
            </w:r>
          </w:p>
        </w:tc>
        <w:tc>
          <w:tcPr>
            <w:tcW w:w="867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ind w:left="39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240" w:line="240" w:lineRule="auto"/>
        <w:ind w:left="397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(когда и кем выдан)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953943" w:rsidRPr="00953943" w:rsidRDefault="00953943" w:rsidP="009539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1. Сведения о родителях ребенка.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Мать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</w:t>
      </w:r>
      <w:proofErr w:type="gramStart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953943" w:rsidRPr="00953943" w:rsidRDefault="00953943" w:rsidP="00953943">
      <w:pPr>
        <w:pBdr>
          <w:top w:val="single" w:sz="4" w:space="1" w:color="auto"/>
        </w:pBdr>
        <w:tabs>
          <w:tab w:val="left" w:pos="9837"/>
        </w:tabs>
        <w:autoSpaceDE w:val="0"/>
        <w:autoSpaceDN w:val="0"/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953943">
        <w:rPr>
          <w:rFonts w:ascii="Times New Roman" w:eastAsia="Times New Roman" w:hAnsi="Times New Roman" w:cs="Times New Roman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матери в воспитании и содержании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1.2. </w:t>
      </w:r>
      <w:proofErr w:type="gramStart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Отец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049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дата и место </w:t>
      </w:r>
      <w:proofErr w:type="gramStart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рождения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438"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жительства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928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жительства, подтвержденный регистрацией)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место пребывания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(адрес места фактического проживания и проведения обследования)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 о трудовой деятельности </w:t>
      </w:r>
      <w:r w:rsidRPr="00953943">
        <w:rPr>
          <w:rFonts w:ascii="Times New Roman" w:eastAsia="Times New Roman" w:hAnsi="Times New Roman" w:cs="Times New Roman"/>
          <w:lang w:eastAsia="ru-RU"/>
        </w:rPr>
        <w:t>(работает/не работает, указать должность и место работы, контактные телефоны; режим и характер работы; среднемесячный доход; иные сведения)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Участие отца в воспитании и содержании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(проживает/не проживает совместно с ребенком; проявление привязанности, сколько времени проводит с ребенком, какую помощь оказывает, пользуется ли расположением ребенка, имеет ли влияние на ребенка, способность обеспечить основные потребности ребенка (в пище, жилье, гигиене, уходе, одежде, предоставлении медицинской помощи)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1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1.3. Родители в зарегистрированном браке состоят/не состоят; проживают совместно/раздельно.</w:t>
      </w:r>
    </w:p>
    <w:p w:rsidR="00953943" w:rsidRPr="00953943" w:rsidRDefault="00953943" w:rsidP="009539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 Сведения о ребенке.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2.1. Состояние здоровья </w:t>
      </w:r>
      <w:r w:rsidRPr="00953943">
        <w:rPr>
          <w:rFonts w:ascii="Times New Roman" w:eastAsia="Times New Roman" w:hAnsi="Times New Roman" w:cs="Times New Roman"/>
          <w:lang w:eastAsia="ru-RU"/>
        </w:rPr>
        <w:t>(общая визуальная оценка уровня физического развития и его соответствие возрасту ребенка, наличие заболеваний, особых потребностей в медицинском обслуживании, лекарственном обеспечении; наличие признаков физического и (или) психического насилия над ребенком)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1106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2.2. Внешний вид </w:t>
      </w:r>
      <w:r w:rsidRPr="00953943">
        <w:rPr>
          <w:rFonts w:ascii="Times New Roman" w:eastAsia="Times New Roman" w:hAnsi="Times New Roman" w:cs="Times New Roman"/>
          <w:lang w:eastAsia="ru-RU"/>
        </w:rPr>
        <w:t>(соблюдение норм личной гигиены ребенка, наличие, качество и состояние одежды и обуви, ее соответствие сезону, а также возрасту и полу ребенка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71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2.3. Социальная адаптация </w:t>
      </w:r>
      <w:r w:rsidRPr="00953943">
        <w:rPr>
          <w:rFonts w:ascii="Times New Roman" w:eastAsia="Times New Roman" w:hAnsi="Times New Roman" w:cs="Times New Roman"/>
          <w:lang w:eastAsia="ru-RU"/>
        </w:rPr>
        <w:t>(наличие навыков общения с окружающими, навыков самообслуживания в соответствии с возрастом и индивидуальными особенностями развития ребенка, адекватность поведения ребенка в различной обстановке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799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 Воспитание и образование </w:t>
      </w:r>
      <w:r w:rsidRPr="00953943">
        <w:rPr>
          <w:rFonts w:ascii="Times New Roman" w:eastAsia="Times New Roman" w:hAnsi="Times New Roman" w:cs="Times New Roman"/>
          <w:lang w:eastAsia="ru-RU"/>
        </w:rPr>
        <w:t>(форма освоения образовательных программ, посещение образовательных учреждений, в том числе учреждений дополнительного образования детей; успехи и проблемы в освоении образовательных программ в соответствии с возрастом и индивидуальными особенностями развития ребенка; режим дня ребенка (режим сна, питания, их соответствие возрасту и индивидуальным особенностям), организация свободного времени и отдыха ребенка; наличие развивающей и обучающей среды)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402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2.5. Обеспечение безопасности </w:t>
      </w:r>
      <w:r w:rsidRPr="00953943">
        <w:rPr>
          <w:rFonts w:ascii="Times New Roman" w:eastAsia="Times New Roman" w:hAnsi="Times New Roman" w:cs="Times New Roman"/>
          <w:lang w:eastAsia="ru-RU"/>
        </w:rPr>
        <w:t>(отсутствие доступа к опасным предметам в быту, медикаментам, электроприборам, газу и т.п., риск нанесения ребенку вреда как в домашних условиях, так и вне дома)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2.6. Удовлетворение эмоциональных потребностей ребенка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2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3. Семейное окружение.</w:t>
      </w:r>
    </w:p>
    <w:p w:rsidR="00953943" w:rsidRPr="00953943" w:rsidRDefault="00953943" w:rsidP="00953943">
      <w:pPr>
        <w:autoSpaceDE w:val="0"/>
        <w:autoSpaceDN w:val="0"/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3.1. Состав семьи (лица, проживающие совместно с ребенком)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47"/>
        <w:gridCol w:w="2172"/>
        <w:gridCol w:w="2126"/>
        <w:gridCol w:w="2506"/>
      </w:tblGrid>
      <w:tr w:rsidR="00953943" w:rsidRPr="00953943" w:rsidTr="00530AA9">
        <w:tc>
          <w:tcPr>
            <w:tcW w:w="3147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Ф.И.О., год рождения</w:t>
            </w:r>
          </w:p>
        </w:tc>
        <w:tc>
          <w:tcPr>
            <w:tcW w:w="2172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Степень родства с ребенком</w:t>
            </w:r>
          </w:p>
        </w:tc>
        <w:tc>
          <w:tcPr>
            <w:tcW w:w="2126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Проживает постоянно/временно/не проживает</w:t>
            </w:r>
          </w:p>
        </w:tc>
        <w:tc>
          <w:tcPr>
            <w:tcW w:w="2506" w:type="dxa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lang w:eastAsia="ru-RU"/>
              </w:rPr>
              <w:t>Участвует/не участвует в воспитании и содержании ребенка</w:t>
            </w: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53943" w:rsidRPr="00953943" w:rsidTr="00530AA9">
        <w:trPr>
          <w:trHeight w:val="285"/>
        </w:trPr>
        <w:tc>
          <w:tcPr>
            <w:tcW w:w="3147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72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506" w:type="dxa"/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953943" w:rsidRPr="00953943" w:rsidRDefault="00953943" w:rsidP="00953943">
      <w:pPr>
        <w:autoSpaceDE w:val="0"/>
        <w:autoSpaceDN w:val="0"/>
        <w:spacing w:before="24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3.2. Сведения об иных родственниках ребенка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 степень родства, место жительства)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3.3. Отношения, сложившиеся между членами семьи, их характер </w:t>
      </w:r>
      <w:r w:rsidRPr="00953943">
        <w:rPr>
          <w:rFonts w:ascii="Times New Roman" w:eastAsia="Times New Roman" w:hAnsi="Times New Roman" w:cs="Times New Roman"/>
          <w:lang w:eastAsia="ru-RU"/>
        </w:rPr>
        <w:t>(особенности общения с детьми, детей между собой; семейные ценности, традиции, семейная история, уклад жизни семьи, распределение ролей в семье, круг общения родителей; социальные связи ребенка и его семьи с соседями, знакомыми, контакты ребенка со сверстниками, педагогами, воспитателями)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1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3.4. Социальные связи ребенка и его семьи </w:t>
      </w:r>
      <w:r w:rsidRPr="00953943">
        <w:rPr>
          <w:rFonts w:ascii="Times New Roman" w:eastAsia="Times New Roman" w:hAnsi="Times New Roman" w:cs="Times New Roman"/>
          <w:lang w:eastAsia="ru-RU"/>
        </w:rPr>
        <w:t>(с соседями, знакомыми, контакты ребенка со сверстниками, педагогами, воспитателями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76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3.5. Кто фактически осуществляет уход и надзор за ребенком </w:t>
      </w:r>
      <w:r w:rsidRPr="00953943">
        <w:rPr>
          <w:rFonts w:ascii="Times New Roman" w:eastAsia="Times New Roman" w:hAnsi="Times New Roman" w:cs="Times New Roman"/>
          <w:lang w:eastAsia="ru-RU"/>
        </w:rPr>
        <w:t>(родители, другие члены семьи, соседи, другие лица)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7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before="200"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4. Жилищно-бытовые и имущественные условия.</w:t>
      </w: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4.1. Жилая площадь, на которой </w:t>
      </w:r>
      <w:proofErr w:type="gramStart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проживает  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593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инициалы ребенка)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94"/>
        <w:gridCol w:w="453"/>
        <w:gridCol w:w="341"/>
        <w:gridCol w:w="680"/>
        <w:gridCol w:w="114"/>
        <w:gridCol w:w="1021"/>
        <w:gridCol w:w="793"/>
        <w:gridCol w:w="85"/>
        <w:gridCol w:w="595"/>
        <w:gridCol w:w="397"/>
        <w:gridCol w:w="851"/>
        <w:gridCol w:w="2381"/>
        <w:gridCol w:w="794"/>
        <w:gridCol w:w="652"/>
        <w:gridCol w:w="199"/>
      </w:tblGrid>
      <w:tr w:rsidR="00953943" w:rsidRPr="00953943" w:rsidTr="00530AA9">
        <w:tc>
          <w:tcPr>
            <w:tcW w:w="124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составляет</w:t>
            </w:r>
          </w:p>
        </w:tc>
        <w:tc>
          <w:tcPr>
            <w:tcW w:w="1021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 состоит из</w:t>
            </w:r>
          </w:p>
        </w:tc>
        <w:tc>
          <w:tcPr>
            <w:tcW w:w="68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629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комнат, размер каждой комнаты:</w:t>
            </w: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</w:tr>
      <w:tr w:rsidR="00953943" w:rsidRPr="00953943" w:rsidTr="00530AA9">
        <w:trPr>
          <w:gridAfter w:val="1"/>
          <w:wAfter w:w="199" w:type="dxa"/>
        </w:trPr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794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м,</w:t>
            </w:r>
          </w:p>
        </w:tc>
        <w:tc>
          <w:tcPr>
            <w:tcW w:w="79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2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кв. м на</w:t>
            </w:r>
          </w:p>
        </w:tc>
        <w:tc>
          <w:tcPr>
            <w:tcW w:w="87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92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этаже в</w:t>
            </w:r>
          </w:p>
        </w:tc>
        <w:tc>
          <w:tcPr>
            <w:tcW w:w="85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827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953943" w:rsidRPr="00953943" w:rsidRDefault="00953943" w:rsidP="00953943">
            <w:pPr>
              <w:autoSpaceDE w:val="0"/>
              <w:autoSpaceDN w:val="0"/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394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этажном доме.</w:t>
            </w:r>
          </w:p>
        </w:tc>
      </w:tr>
    </w:tbl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4.2. Собственником (нанимателем) жилой площади является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35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(фамилия, имя, отчество (при наличии), степень родства по отношению к ребенку)</w:t>
      </w: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4.3. Качество дома </w:t>
      </w:r>
      <w:r w:rsidRPr="00953943">
        <w:rPr>
          <w:rFonts w:ascii="Times New Roman" w:eastAsia="Times New Roman" w:hAnsi="Times New Roman" w:cs="Times New Roman"/>
          <w:lang w:eastAsia="ru-RU"/>
        </w:rPr>
        <w:t>(кирпичный, панельный, деревянный и т.п.; в нормальном состоянии, ветхий, аварийный; комнаты сухие, светлые, проходные и прочее)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56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4.4. Благоустройство дома и жилой площади </w:t>
      </w:r>
      <w:r w:rsidRPr="00953943">
        <w:rPr>
          <w:rFonts w:ascii="Times New Roman" w:eastAsia="Times New Roman" w:hAnsi="Times New Roman" w:cs="Times New Roman"/>
          <w:lang w:eastAsia="ru-RU"/>
        </w:rPr>
        <w:t>(водопровод, канализация, какое отопление, газ, ванна, лифт, телефон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9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4.5. Санитарно-гигиеническое состояние жилой площади </w:t>
      </w:r>
      <w:r w:rsidRPr="00953943">
        <w:rPr>
          <w:rFonts w:ascii="Times New Roman" w:eastAsia="Times New Roman" w:hAnsi="Times New Roman" w:cs="Times New Roman"/>
          <w:lang w:eastAsia="ru-RU"/>
        </w:rPr>
        <w:t>(хорошее, удовлетворительное, неудовлетворительное)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4.6. Жилищно-бытовые условия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(наличие отдельной комнаты, уголка, места для сна, игр, занятий, игрушек, книг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948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4.7. Структура доходов семьи </w:t>
      </w:r>
      <w:r w:rsidRPr="00953943">
        <w:rPr>
          <w:rFonts w:ascii="Times New Roman" w:eastAsia="Times New Roman" w:hAnsi="Times New Roman" w:cs="Times New Roman"/>
          <w:lang w:eastAsia="ru-RU"/>
        </w:rPr>
        <w:t>(основные источники дохода (доходы родителей и иных членов семьи, алименты, пенсии, пособия, иные социальные выплаты); среднемесячный и среднедушевой доход семьи)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737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4.8. Сведения об имуществе и имущественных правах ребенка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652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4.9. Достаточность доходов семьи для обеспечения основных потребностей ребенка (продукты питания, одежда и обувь, медицинское обслуживание, игрушки и игры, печатная и аудиовизуальная продукция, школьно-письменные и канцелярские принадлежности и пр.)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 Результаты беседы с ребенком о его отношении и привязанности к каждому из родителей и другим членам семьи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32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 Результаты опроса лиц, располагающих данными о взаимоотношениях родителей с ребенком, их поведении в быту и т.д.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835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 Обстоятельства, изложенные в сообщении ст. 9 Федерального закона РФ от 24.06.1999 № 120-ФЗ «Об основах системы профилактики безнадзорности и правонарушений </w:t>
      </w:r>
      <w:proofErr w:type="gramStart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несовершеннолетних»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proofErr w:type="gramEnd"/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694" w:right="113"/>
        <w:jc w:val="center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953943">
        <w:rPr>
          <w:rFonts w:ascii="Times New Roman" w:eastAsia="Times New Roman" w:hAnsi="Times New Roman" w:cs="Times New Roman"/>
          <w:sz w:val="20"/>
          <w:szCs w:val="20"/>
          <w:lang w:eastAsia="ru-RU"/>
        </w:rPr>
        <w:t>(подтверждаются/не подтверждаются)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82" w:right="680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8. Дополнительные данные обследования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411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9. Помощь, в которой нуждается ребенок </w:t>
      </w:r>
      <w:r w:rsidRPr="00953943">
        <w:rPr>
          <w:rFonts w:ascii="Times New Roman" w:eastAsia="Times New Roman" w:hAnsi="Times New Roman" w:cs="Times New Roman"/>
          <w:lang w:eastAsia="ru-RU"/>
        </w:rPr>
        <w:t>(социальная, правовая, психолого-педагогическая, медицинская, материальная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3374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 Помощь, в которой нуждается семья </w:t>
      </w:r>
      <w:r w:rsidRPr="00953943">
        <w:rPr>
          <w:rFonts w:ascii="Times New Roman" w:eastAsia="Times New Roman" w:hAnsi="Times New Roman" w:cs="Times New Roman"/>
          <w:lang w:eastAsia="ru-RU"/>
        </w:rPr>
        <w:t>(социальная, правовая, психологическая, медицинская, материальная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left="2041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;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11 Рекомендуемые формы защиты прав ребенка </w:t>
      </w:r>
      <w:r w:rsidRPr="00953943">
        <w:rPr>
          <w:rFonts w:ascii="Times New Roman" w:eastAsia="Times New Roman" w:hAnsi="Times New Roman" w:cs="Times New Roman"/>
          <w:lang w:eastAsia="ru-RU"/>
        </w:rPr>
        <w:t>(оказание консультативной и иной помощи с указанием органов и организаций, оказывающих помощь; отобрание в порядке, установленном семейным законодательством; временное помещение в организацию (образовательную, медицинскую, оказывающую социальные услуги, для детей-сирот и детей, оставшихся без попечения родителей и т.д.)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tabs>
          <w:tab w:val="left" w:pos="9837"/>
        </w:tabs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.</w:t>
      </w:r>
    </w:p>
    <w:p w:rsidR="00953943" w:rsidRPr="00953943" w:rsidRDefault="00953943" w:rsidP="00953943">
      <w:pPr>
        <w:pBdr>
          <w:top w:val="single" w:sz="4" w:space="1" w:color="auto"/>
        </w:pBdr>
        <w:autoSpaceDE w:val="0"/>
        <w:autoSpaceDN w:val="0"/>
        <w:spacing w:after="0" w:line="240" w:lineRule="auto"/>
        <w:ind w:right="113"/>
        <w:rPr>
          <w:rFonts w:ascii="Times New Roman" w:eastAsia="Times New Roman" w:hAnsi="Times New Roman" w:cs="Times New Roman"/>
          <w:sz w:val="2"/>
          <w:szCs w:val="2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лиц, проводивших обследование:</w:t>
      </w:r>
    </w:p>
    <w:p w:rsidR="00953943" w:rsidRPr="00953943" w:rsidRDefault="00953943" w:rsidP="00953943">
      <w:pPr>
        <w:tabs>
          <w:tab w:val="left" w:pos="7088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953943" w:rsidRPr="00953943" w:rsidRDefault="00953943" w:rsidP="00953943">
      <w:pPr>
        <w:tabs>
          <w:tab w:val="left" w:pos="8080"/>
        </w:tabs>
        <w:spacing w:after="0" w:line="240" w:lineRule="auto"/>
        <w:jc w:val="both"/>
        <w:rPr>
          <w:rFonts w:ascii="Times New Roman" w:eastAsia="Calibri" w:hAnsi="Times New Roman" w:cs="Times New Roman"/>
          <w:sz w:val="26"/>
          <w:szCs w:val="26"/>
          <w:highlight w:val="yellow"/>
        </w:rPr>
      </w:pP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Подпись лиц, в присутствии которых проводилось обследование: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tabs>
          <w:tab w:val="left" w:pos="567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___________________________</w:t>
      </w:r>
      <w:r w:rsidRPr="00953943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___________________________________</w:t>
      </w:r>
    </w:p>
    <w:p w:rsidR="00953943" w:rsidRPr="00953943" w:rsidRDefault="00953943" w:rsidP="00953943">
      <w:pPr>
        <w:tabs>
          <w:tab w:val="left" w:pos="851"/>
          <w:tab w:val="left" w:pos="6804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 xml:space="preserve">подпись </w:t>
      </w:r>
      <w:r w:rsidRPr="00953943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ab/>
        <w:t>расшифровка подписи</w:t>
      </w:r>
    </w:p>
    <w:p w:rsidR="00953943" w:rsidRPr="00953943" w:rsidRDefault="00953943" w:rsidP="009539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953943" w:rsidRDefault="00953943" w:rsidP="0095394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3943" w:rsidRPr="0069778C" w:rsidRDefault="00953943" w:rsidP="00550C8E">
      <w:pPr>
        <w:tabs>
          <w:tab w:val="left" w:pos="7938"/>
        </w:tabs>
        <w:spacing w:after="0" w:line="240" w:lineRule="auto"/>
        <w:jc w:val="both"/>
        <w:rPr>
          <w:rFonts w:ascii="Times New Roman" w:hAnsi="Times New Roman" w:cs="Times New Roman"/>
        </w:rPr>
      </w:pPr>
    </w:p>
    <w:sectPr w:rsidR="00953943" w:rsidRPr="0069778C" w:rsidSect="00AF0989">
      <w:footerReference w:type="even" r:id="rId15"/>
      <w:footerReference w:type="default" r:id="rId16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E25DE" w:rsidRDefault="00DE25DE" w:rsidP="00F00B01">
      <w:pPr>
        <w:spacing w:after="0" w:line="240" w:lineRule="auto"/>
      </w:pPr>
      <w:r>
        <w:separator/>
      </w:r>
    </w:p>
  </w:endnote>
  <w:endnote w:type="continuationSeparator" w:id="0">
    <w:p w:rsidR="00DE25DE" w:rsidRDefault="00DE25DE" w:rsidP="00F00B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0" w:rsidRDefault="004C5540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0" w:rsidRDefault="004C5540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0" w:rsidRDefault="004C5540">
    <w:pPr>
      <w:pStyle w:val="a8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89" w:rsidRDefault="00DE25DE" w:rsidP="00AF098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F0989" w:rsidRDefault="00DE25DE" w:rsidP="00AF0989">
    <w:pPr>
      <w:pStyle w:val="a8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F0989" w:rsidRDefault="00DE25DE" w:rsidP="00AF0989">
    <w:pPr>
      <w:pStyle w:val="a8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26229F">
      <w:rPr>
        <w:rStyle w:val="ae"/>
        <w:noProof/>
      </w:rPr>
      <w:t>6</w:t>
    </w:r>
    <w:r>
      <w:rPr>
        <w:rStyle w:val="ae"/>
      </w:rPr>
      <w:fldChar w:fldCharType="end"/>
    </w:r>
  </w:p>
  <w:p w:rsidR="00AF0989" w:rsidRDefault="00DE25DE" w:rsidP="00AF0989">
    <w:pPr>
      <w:pStyle w:val="a8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E25DE" w:rsidRDefault="00DE25DE" w:rsidP="00F00B01">
      <w:pPr>
        <w:spacing w:after="0" w:line="240" w:lineRule="auto"/>
      </w:pPr>
      <w:r>
        <w:separator/>
      </w:r>
    </w:p>
  </w:footnote>
  <w:footnote w:type="continuationSeparator" w:id="0">
    <w:p w:rsidR="00DE25DE" w:rsidRDefault="00DE25DE" w:rsidP="00F00B01">
      <w:pPr>
        <w:spacing w:after="0" w:line="240" w:lineRule="auto"/>
      </w:pPr>
      <w:r>
        <w:continuationSeparator/>
      </w:r>
    </w:p>
  </w:footnote>
  <w:footnote w:id="1">
    <w:p w:rsidR="00953943" w:rsidRDefault="00953943" w:rsidP="00953943">
      <w:pPr>
        <w:pStyle w:val="ab"/>
      </w:pPr>
      <w:r>
        <w:rPr>
          <w:rStyle w:val="ad"/>
        </w:rPr>
        <w:footnoteRef/>
      </w:r>
      <w:r>
        <w:t xml:space="preserve"> </w:t>
      </w:r>
      <w:r w:rsidRPr="006D4323">
        <w:t xml:space="preserve">В случае </w:t>
      </w:r>
      <w:r>
        <w:t xml:space="preserve">поступления сообщения в отношении двух и более детей одной семьи </w:t>
      </w:r>
      <w:r w:rsidRPr="006D4323">
        <w:t>блок копируется и заполняется в отношении каждого ребенка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0" w:rsidRDefault="004C5540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10464197"/>
      <w:docPartObj>
        <w:docPartGallery w:val="Page Numbers (Top of Page)"/>
        <w:docPartUnique/>
      </w:docPartObj>
    </w:sdtPr>
    <w:sdtEndPr/>
    <w:sdtContent>
      <w:p w:rsidR="004C5540" w:rsidRDefault="004C5540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6229F">
          <w:rPr>
            <w:noProof/>
          </w:rPr>
          <w:t>6</w:t>
        </w:r>
        <w:r>
          <w:fldChar w:fldCharType="end"/>
        </w:r>
      </w:p>
    </w:sdtContent>
  </w:sdt>
  <w:p w:rsidR="004C5540" w:rsidRDefault="004C5540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5540" w:rsidRPr="00F00B01" w:rsidRDefault="004C5540" w:rsidP="00F00B0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E92C56"/>
    <w:multiLevelType w:val="multilevel"/>
    <w:tmpl w:val="7DFC9F1E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/>
      </w:rPr>
    </w:lvl>
  </w:abstractNum>
  <w:abstractNum w:abstractNumId="1">
    <w:nsid w:val="4E6F4A83"/>
    <w:multiLevelType w:val="hybridMultilevel"/>
    <w:tmpl w:val="976EF9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52874"/>
    <w:rsid w:val="000A74FB"/>
    <w:rsid w:val="000B1766"/>
    <w:rsid w:val="000C4D23"/>
    <w:rsid w:val="000F2C80"/>
    <w:rsid w:val="000F61DE"/>
    <w:rsid w:val="00113048"/>
    <w:rsid w:val="001936DF"/>
    <w:rsid w:val="001A2378"/>
    <w:rsid w:val="001F7C1A"/>
    <w:rsid w:val="002224E2"/>
    <w:rsid w:val="0026229F"/>
    <w:rsid w:val="002819B4"/>
    <w:rsid w:val="002D63FA"/>
    <w:rsid w:val="003139DA"/>
    <w:rsid w:val="003502B0"/>
    <w:rsid w:val="003B5FD2"/>
    <w:rsid w:val="004016D0"/>
    <w:rsid w:val="004B3F66"/>
    <w:rsid w:val="004C5540"/>
    <w:rsid w:val="005334B0"/>
    <w:rsid w:val="00550C8E"/>
    <w:rsid w:val="0058053B"/>
    <w:rsid w:val="006832D9"/>
    <w:rsid w:val="0069778C"/>
    <w:rsid w:val="006C508D"/>
    <w:rsid w:val="00741E61"/>
    <w:rsid w:val="00767C27"/>
    <w:rsid w:val="00782433"/>
    <w:rsid w:val="007948B6"/>
    <w:rsid w:val="007A12A8"/>
    <w:rsid w:val="007F0CC7"/>
    <w:rsid w:val="007F3A36"/>
    <w:rsid w:val="007F6DC2"/>
    <w:rsid w:val="00843825"/>
    <w:rsid w:val="00860AB6"/>
    <w:rsid w:val="0087594F"/>
    <w:rsid w:val="0089288F"/>
    <w:rsid w:val="008F5AEF"/>
    <w:rsid w:val="009057B6"/>
    <w:rsid w:val="00925157"/>
    <w:rsid w:val="00953750"/>
    <w:rsid w:val="00953943"/>
    <w:rsid w:val="009D46F8"/>
    <w:rsid w:val="00A07D6D"/>
    <w:rsid w:val="00A337F3"/>
    <w:rsid w:val="00AA324B"/>
    <w:rsid w:val="00AD3053"/>
    <w:rsid w:val="00AF4C91"/>
    <w:rsid w:val="00AF7363"/>
    <w:rsid w:val="00B2314F"/>
    <w:rsid w:val="00B46EA8"/>
    <w:rsid w:val="00B60A4B"/>
    <w:rsid w:val="00BB6EB2"/>
    <w:rsid w:val="00C33DD9"/>
    <w:rsid w:val="00CA43D3"/>
    <w:rsid w:val="00CD0322"/>
    <w:rsid w:val="00D010AB"/>
    <w:rsid w:val="00D25764"/>
    <w:rsid w:val="00D4142A"/>
    <w:rsid w:val="00D52874"/>
    <w:rsid w:val="00D534D9"/>
    <w:rsid w:val="00D600D9"/>
    <w:rsid w:val="00DC1CD6"/>
    <w:rsid w:val="00DD07AA"/>
    <w:rsid w:val="00DE25DE"/>
    <w:rsid w:val="00E128BC"/>
    <w:rsid w:val="00E17678"/>
    <w:rsid w:val="00E62C19"/>
    <w:rsid w:val="00EC4E3F"/>
    <w:rsid w:val="00EC6220"/>
    <w:rsid w:val="00EF0253"/>
    <w:rsid w:val="00F00B01"/>
    <w:rsid w:val="00F64B64"/>
    <w:rsid w:val="00FD5F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910C42-E4A7-411E-AADE-EBB3A9CAB7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41E61"/>
    <w:rPr>
      <w:color w:val="0563C1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0F2C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F2C8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F00B01"/>
  </w:style>
  <w:style w:type="paragraph" w:styleId="a8">
    <w:name w:val="footer"/>
    <w:basedOn w:val="a"/>
    <w:link w:val="a9"/>
    <w:uiPriority w:val="99"/>
    <w:unhideWhenUsed/>
    <w:rsid w:val="00F00B0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F00B01"/>
  </w:style>
  <w:style w:type="paragraph" w:styleId="aa">
    <w:name w:val="List Paragraph"/>
    <w:basedOn w:val="a"/>
    <w:uiPriority w:val="34"/>
    <w:qFormat/>
    <w:rsid w:val="001F7C1A"/>
    <w:pPr>
      <w:ind w:left="720"/>
      <w:contextualSpacing/>
    </w:pPr>
  </w:style>
  <w:style w:type="paragraph" w:styleId="ab">
    <w:name w:val="footnote text"/>
    <w:basedOn w:val="a"/>
    <w:link w:val="ac"/>
    <w:rsid w:val="0095394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сноски Знак"/>
    <w:basedOn w:val="a0"/>
    <w:link w:val="ab"/>
    <w:rsid w:val="0095394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uiPriority w:val="99"/>
    <w:rsid w:val="00953943"/>
    <w:rPr>
      <w:vertAlign w:val="superscript"/>
    </w:rPr>
  </w:style>
  <w:style w:type="character" w:styleId="ae">
    <w:name w:val="page number"/>
    <w:rsid w:val="0095394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dn@gov86.org" TargetMode="Externa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5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9</Pages>
  <Words>2050</Words>
  <Characters>11686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Чернышова</dc:creator>
  <cp:keywords/>
  <dc:description/>
  <cp:lastModifiedBy>Светлана Чернышова</cp:lastModifiedBy>
  <cp:revision>4</cp:revision>
  <cp:lastPrinted>2019-10-18T06:10:00Z</cp:lastPrinted>
  <dcterms:created xsi:type="dcterms:W3CDTF">2019-10-18T06:10:00Z</dcterms:created>
  <dcterms:modified xsi:type="dcterms:W3CDTF">2019-10-18T07:52:00Z</dcterms:modified>
</cp:coreProperties>
</file>