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Pr="00DC57B7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9369B4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6A5F61" w:rsidTr="003B74E7">
        <w:tc>
          <w:tcPr>
            <w:tcW w:w="3227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Устинов </w:t>
            </w:r>
          </w:p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6A5F61" w:rsidRDefault="00F10FD2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начальник отдела по </w:t>
            </w:r>
            <w:r w:rsidR="00CB01B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беспечению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деятельности 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CF3B95" w:rsidRPr="006A5F61" w:rsidTr="007E5504">
        <w:tc>
          <w:tcPr>
            <w:tcW w:w="3227" w:type="dxa"/>
          </w:tcPr>
          <w:p w:rsidR="00CF3B95" w:rsidRPr="006A5F61" w:rsidRDefault="009369B4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Козлова</w:t>
            </w:r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9369B4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Оксана Леонидовна</w:t>
            </w:r>
          </w:p>
        </w:tc>
        <w:tc>
          <w:tcPr>
            <w:tcW w:w="6344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6F56AE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Луговая</w:t>
            </w:r>
          </w:p>
          <w:p w:rsidR="00CF3B95" w:rsidRPr="006A5F61" w:rsidRDefault="00CF3B95" w:rsidP="006F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="006F56AE">
              <w:rPr>
                <w:rFonts w:ascii="Times New Roman" w:hAnsi="Times New Roman"/>
                <w:sz w:val="25"/>
                <w:szCs w:val="25"/>
                <w:lang w:eastAsia="ru-RU"/>
              </w:rPr>
              <w:t>лена Викторовна</w:t>
            </w:r>
          </w:p>
        </w:tc>
        <w:tc>
          <w:tcPr>
            <w:tcW w:w="6344" w:type="dxa"/>
          </w:tcPr>
          <w:p w:rsidR="00CF3B95" w:rsidRPr="006A5F61" w:rsidRDefault="00CF3B95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о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беспечению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деятельности 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комиссии по делам несовершеннолетних и защите их прав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Евтушенко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Курманова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857DA5" w:rsidP="0085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857DA5">
              <w:rPr>
                <w:rFonts w:ascii="Times New Roman" w:hAnsi="Times New Roman"/>
                <w:sz w:val="25"/>
                <w:szCs w:val="25"/>
              </w:rPr>
              <w:t>Лужецк</w:t>
            </w:r>
            <w:r>
              <w:rPr>
                <w:rFonts w:ascii="Times New Roman" w:hAnsi="Times New Roman"/>
                <w:sz w:val="25"/>
                <w:szCs w:val="25"/>
              </w:rPr>
              <w:t>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Самигулловна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инспектор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ОУУП и ПДН ОМВД России по городу Пыть-Яху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Меховникова</w:t>
            </w:r>
            <w:proofErr w:type="spellEnd"/>
          </w:p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A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Ми</w:t>
            </w:r>
            <w:r w:rsidR="009369B4">
              <w:rPr>
                <w:rFonts w:ascii="Times New Roman" w:hAnsi="Times New Roman"/>
                <w:sz w:val="25"/>
                <w:szCs w:val="25"/>
              </w:rPr>
              <w:t>нгалева</w:t>
            </w:r>
            <w:proofErr w:type="spellEnd"/>
          </w:p>
          <w:p w:rsidR="00CF3B95" w:rsidRPr="006A5F61" w:rsidRDefault="009369B4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Марина Леонидовна</w:t>
            </w:r>
          </w:p>
        </w:tc>
        <w:tc>
          <w:tcPr>
            <w:tcW w:w="6344" w:type="dxa"/>
          </w:tcPr>
          <w:p w:rsidR="00CF3B95" w:rsidRPr="006A5F61" w:rsidRDefault="009369B4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Заведующий </w:t>
            </w:r>
            <w:proofErr w:type="gramStart"/>
            <w:r w:rsidR="00CF3B95" w:rsidRPr="006A5F61">
              <w:rPr>
                <w:rFonts w:ascii="Times New Roman" w:hAnsi="Times New Roman"/>
                <w:sz w:val="25"/>
                <w:szCs w:val="25"/>
              </w:rPr>
              <w:t>отделения  психолого</w:t>
            </w:r>
            <w:proofErr w:type="gramEnd"/>
            <w:r w:rsidR="00CF3B95" w:rsidRPr="006A5F61">
              <w:rPr>
                <w:rFonts w:ascii="Times New Roman" w:hAnsi="Times New Roman"/>
                <w:sz w:val="25"/>
                <w:szCs w:val="25"/>
              </w:rPr>
              <w:t>-педагогической помощи семье и детям БУ «</w:t>
            </w:r>
            <w:r>
              <w:rPr>
                <w:rFonts w:ascii="Times New Roman" w:hAnsi="Times New Roman"/>
                <w:sz w:val="25"/>
                <w:szCs w:val="25"/>
              </w:rPr>
              <w:t>Пыть-Яхский к</w:t>
            </w:r>
            <w:r w:rsidR="00CF3B95" w:rsidRPr="006A5F61">
              <w:rPr>
                <w:rFonts w:ascii="Times New Roman" w:hAnsi="Times New Roman"/>
                <w:sz w:val="25"/>
                <w:szCs w:val="25"/>
              </w:rPr>
              <w:t>омплексный центр социального обслуживания населения»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Никонова</w:t>
            </w:r>
          </w:p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Роза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Заведующий методическим сектором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психоактивных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Попова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CF3B95" w:rsidRPr="006A5F61" w:rsidRDefault="00CF3B95" w:rsidP="009369B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консультант отдела по о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беспечению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деятельности 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комиссии по делам несовершеннолетних и защите их прав администрации города Пыть-Яха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Сиваченко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заведующий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CF3B95" w:rsidRPr="006A5F61" w:rsidTr="003B74E7">
        <w:tc>
          <w:tcPr>
            <w:tcW w:w="3227" w:type="dxa"/>
          </w:tcPr>
          <w:p w:rsidR="00DC2ED2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>юбимцев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spellEnd"/>
          </w:p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</w:rPr>
              <w:t>Натали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 xml:space="preserve"> Николаевн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главный специалист отдела </w:t>
            </w:r>
            <w:r w:rsidRPr="006A5F61">
              <w:rPr>
                <w:rStyle w:val="a7"/>
                <w:rFonts w:ascii="Times New Roman" w:hAnsi="Times New Roman"/>
                <w:b w:val="0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9369B4" w:rsidRDefault="009369B4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>Зубарь</w:t>
            </w:r>
            <w:proofErr w:type="spellEnd"/>
          </w:p>
          <w:p w:rsidR="00CF3B95" w:rsidRPr="006A5F61" w:rsidRDefault="009369B4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>Юли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Анатольевн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</w:p>
        </w:tc>
        <w:tc>
          <w:tcPr>
            <w:tcW w:w="6344" w:type="dxa"/>
          </w:tcPr>
          <w:p w:rsidR="00CF3B95" w:rsidRPr="006A5F61" w:rsidRDefault="009369B4" w:rsidP="0093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инспектор отдела </w:t>
            </w:r>
            <w:proofErr w:type="spellStart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>профобучения</w:t>
            </w:r>
            <w:proofErr w:type="spellEnd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профориентации и </w:t>
            </w:r>
            <w:proofErr w:type="spellStart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>самозанятости</w:t>
            </w:r>
            <w:proofErr w:type="spellEnd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безработных граждан КУ «Пыть-Яхский центр занятости населения</w:t>
            </w:r>
            <w:bookmarkStart w:id="0" w:name="_GoBack"/>
            <w:bookmarkEnd w:id="0"/>
            <w:r w:rsidRPr="009369B4">
              <w:rPr>
                <w:rFonts w:ascii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Чернышова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CF3B95" w:rsidRPr="006A5F61" w:rsidRDefault="00CF3B95" w:rsidP="009369B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 начальника отдела по о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беспечению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деятельности </w:t>
            </w:r>
            <w:r w:rsidR="009369B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1F449B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6F56AE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57DA5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369B4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5D688-B320-4895-ABFE-B143E4F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5</cp:revision>
  <cp:lastPrinted>2014-10-27T11:05:00Z</cp:lastPrinted>
  <dcterms:created xsi:type="dcterms:W3CDTF">2017-11-06T10:48:00Z</dcterms:created>
  <dcterms:modified xsi:type="dcterms:W3CDTF">2019-03-18T10:14:00Z</dcterms:modified>
</cp:coreProperties>
</file>