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1E7D72">
        <w:rPr>
          <w:b/>
          <w:sz w:val="26"/>
          <w:szCs w:val="26"/>
        </w:rPr>
        <w:t>август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42"/>
        <w:gridCol w:w="1809"/>
        <w:gridCol w:w="33"/>
        <w:gridCol w:w="4253"/>
        <w:gridCol w:w="33"/>
        <w:gridCol w:w="4645"/>
        <w:gridCol w:w="33"/>
      </w:tblGrid>
      <w:tr w:rsidR="00D92017" w:rsidRPr="000B1530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D92017" w:rsidRPr="000B1530" w:rsidRDefault="00D92017" w:rsidP="00AE5EE3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gridSpan w:val="2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  <w:gridSpan w:val="2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  <w:gridSpan w:val="2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9E1BF3" w:rsidRPr="00F37950" w:rsidTr="001E4C3A">
        <w:trPr>
          <w:trHeight w:val="436"/>
        </w:trPr>
        <w:tc>
          <w:tcPr>
            <w:tcW w:w="15514" w:type="dxa"/>
            <w:gridSpan w:val="9"/>
          </w:tcPr>
          <w:p w:rsidR="00F80A1F" w:rsidRPr="001E4C3A" w:rsidRDefault="009E1BF3" w:rsidP="001E4C3A">
            <w:pPr>
              <w:jc w:val="center"/>
              <w:rPr>
                <w:b/>
                <w:bCs/>
                <w:sz w:val="26"/>
                <w:szCs w:val="26"/>
              </w:rPr>
            </w:pPr>
            <w:r w:rsidRPr="00F3795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9E1BF3" w:rsidRPr="00F37950" w:rsidTr="009E1BF3">
        <w:trPr>
          <w:trHeight w:val="749"/>
        </w:trPr>
        <w:tc>
          <w:tcPr>
            <w:tcW w:w="568" w:type="dxa"/>
          </w:tcPr>
          <w:p w:rsidR="009E1BF3" w:rsidRPr="00F37950" w:rsidRDefault="009E1BF3" w:rsidP="00BC557B">
            <w:pPr>
              <w:jc w:val="center"/>
            </w:pPr>
            <w:r>
              <w:t>1</w:t>
            </w:r>
            <w:r w:rsidR="00C8349E">
              <w:t>.</w:t>
            </w:r>
          </w:p>
        </w:tc>
        <w:tc>
          <w:tcPr>
            <w:tcW w:w="3998" w:type="dxa"/>
          </w:tcPr>
          <w:p w:rsidR="009E1BF3" w:rsidRPr="00F37950" w:rsidRDefault="009E1BF3" w:rsidP="00BC557B">
            <w:r w:rsidRPr="00F37950">
              <w:t>«Герои трудовой славы» обновление доски почета, в рамках празднования Дня города и дня нефтяной и газовой промышленности</w:t>
            </w:r>
          </w:p>
          <w:p w:rsidR="009E1BF3" w:rsidRPr="00F37950" w:rsidRDefault="009E1BF3" w:rsidP="00BC557B">
            <w:r w:rsidRPr="00F37950">
              <w:t>(0+)</w:t>
            </w:r>
          </w:p>
          <w:p w:rsidR="009E1BF3" w:rsidRPr="00F37950" w:rsidRDefault="009E1BF3" w:rsidP="00BC557B"/>
        </w:tc>
        <w:tc>
          <w:tcPr>
            <w:tcW w:w="1984" w:type="dxa"/>
            <w:gridSpan w:val="3"/>
          </w:tcPr>
          <w:p w:rsidR="009E1BF3" w:rsidRPr="00F80A1F" w:rsidRDefault="00F80A1F" w:rsidP="00BC557B">
            <w:pPr>
              <w:jc w:val="center"/>
            </w:pPr>
            <w:r w:rsidRPr="00F80A1F">
              <w:t>30</w:t>
            </w:r>
            <w:r w:rsidR="009E1BF3" w:rsidRPr="00F80A1F">
              <w:t>.08.2019 г.</w:t>
            </w:r>
          </w:p>
          <w:p w:rsidR="009E1BF3" w:rsidRPr="00F80A1F" w:rsidRDefault="009E1BF3" w:rsidP="00BC557B">
            <w:pPr>
              <w:jc w:val="center"/>
            </w:pPr>
            <w:r w:rsidRPr="00F80A1F">
              <w:t>12.00</w:t>
            </w:r>
          </w:p>
        </w:tc>
        <w:tc>
          <w:tcPr>
            <w:tcW w:w="4286" w:type="dxa"/>
            <w:gridSpan w:val="2"/>
          </w:tcPr>
          <w:p w:rsidR="009E1BF3" w:rsidRPr="00F37950" w:rsidRDefault="009E1BF3" w:rsidP="00BC557B">
            <w:r w:rsidRPr="00F37950">
              <w:t>Ханты-Мансийский автономный</w:t>
            </w:r>
          </w:p>
          <w:p w:rsidR="009E1BF3" w:rsidRPr="00F37950" w:rsidRDefault="009E1BF3" w:rsidP="00BC557B">
            <w:r w:rsidRPr="00F37950">
              <w:t xml:space="preserve">округ - Югра, г. </w:t>
            </w:r>
            <w:proofErr w:type="spellStart"/>
            <w:r w:rsidRPr="00F37950">
              <w:t>Пыть-Ях</w:t>
            </w:r>
            <w:proofErr w:type="spellEnd"/>
            <w:r w:rsidRPr="00F37950">
              <w:t xml:space="preserve"> 1 </w:t>
            </w:r>
            <w:proofErr w:type="spellStart"/>
            <w:r w:rsidRPr="00F37950">
              <w:t>мкр</w:t>
            </w:r>
            <w:proofErr w:type="spellEnd"/>
            <w:r w:rsidRPr="00F37950">
              <w:t>.</w:t>
            </w:r>
          </w:p>
          <w:p w:rsidR="009E1BF3" w:rsidRPr="00F37950" w:rsidRDefault="009E1BF3" w:rsidP="00BC557B">
            <w:r w:rsidRPr="00F37950">
              <w:t xml:space="preserve">прилегающая территория МКУ Администрации г. </w:t>
            </w:r>
            <w:proofErr w:type="spellStart"/>
            <w:r w:rsidRPr="00F37950">
              <w:t>Пыть-Яха</w:t>
            </w:r>
            <w:proofErr w:type="spellEnd"/>
          </w:p>
          <w:p w:rsidR="009E1BF3" w:rsidRPr="00F37950" w:rsidRDefault="009E1BF3" w:rsidP="00BC557B"/>
        </w:tc>
        <w:tc>
          <w:tcPr>
            <w:tcW w:w="4678" w:type="dxa"/>
            <w:gridSpan w:val="2"/>
          </w:tcPr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46-55-17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Директор </w:t>
            </w:r>
            <w:r w:rsidR="00F80A1F">
              <w:t xml:space="preserve">МАУК </w:t>
            </w:r>
            <w:r w:rsidRPr="00F37950">
              <w:t xml:space="preserve">«Культурно – досуговый центр»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proofErr w:type="spellStart"/>
            <w:r w:rsidRPr="00F37950">
              <w:t>Чукалова</w:t>
            </w:r>
            <w:proofErr w:type="spellEnd"/>
            <w:r w:rsidRPr="00F37950">
              <w:t xml:space="preserve"> Галина Борисовна, </w:t>
            </w:r>
          </w:p>
          <w:p w:rsidR="009E1BF3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46-05-85</w:t>
            </w:r>
          </w:p>
          <w:p w:rsidR="00F80A1F" w:rsidRPr="00F37950" w:rsidRDefault="00F80A1F" w:rsidP="00BC557B">
            <w:pPr>
              <w:pStyle w:val="a3"/>
              <w:spacing w:before="0" w:beforeAutospacing="0" w:after="0" w:afterAutospacing="0"/>
            </w:pPr>
          </w:p>
        </w:tc>
      </w:tr>
      <w:tr w:rsidR="009E1BF3" w:rsidRPr="00F37950" w:rsidTr="009E1BF3">
        <w:trPr>
          <w:trHeight w:val="765"/>
        </w:trPr>
        <w:tc>
          <w:tcPr>
            <w:tcW w:w="568" w:type="dxa"/>
          </w:tcPr>
          <w:p w:rsidR="009E1BF3" w:rsidRPr="00F37950" w:rsidRDefault="009E1BF3" w:rsidP="00BC557B">
            <w:pPr>
              <w:jc w:val="center"/>
            </w:pPr>
            <w:r>
              <w:t>2</w:t>
            </w:r>
            <w:r w:rsidR="00C8349E">
              <w:t>.</w:t>
            </w:r>
          </w:p>
        </w:tc>
        <w:tc>
          <w:tcPr>
            <w:tcW w:w="3998" w:type="dxa"/>
          </w:tcPr>
          <w:p w:rsidR="009E1BF3" w:rsidRPr="00F37950" w:rsidRDefault="009E1BF3" w:rsidP="00BC557B">
            <w:r w:rsidRPr="00F37950">
              <w:t>«Мы чествуем людей труда» торжественное собрание, в рамках празднования Дня города и дня нефтяной и газовой промышленности</w:t>
            </w:r>
          </w:p>
          <w:p w:rsidR="009E1BF3" w:rsidRPr="00F37950" w:rsidRDefault="009E1BF3" w:rsidP="00BC557B">
            <w:r w:rsidRPr="00F37950">
              <w:t>(0+)</w:t>
            </w:r>
          </w:p>
          <w:p w:rsidR="009E1BF3" w:rsidRPr="00F37950" w:rsidRDefault="009E1BF3" w:rsidP="00BC557B"/>
        </w:tc>
        <w:tc>
          <w:tcPr>
            <w:tcW w:w="1984" w:type="dxa"/>
            <w:gridSpan w:val="3"/>
          </w:tcPr>
          <w:p w:rsidR="009E1BF3" w:rsidRPr="00F80A1F" w:rsidRDefault="009E1BF3" w:rsidP="009E1BF3">
            <w:pPr>
              <w:jc w:val="center"/>
            </w:pPr>
            <w:r w:rsidRPr="00F80A1F">
              <w:t>3</w:t>
            </w:r>
            <w:r w:rsidR="00F80A1F" w:rsidRPr="00F80A1F">
              <w:t>0</w:t>
            </w:r>
            <w:r w:rsidRPr="00F80A1F">
              <w:t>.08.2019 г.</w:t>
            </w:r>
          </w:p>
          <w:p w:rsidR="009E1BF3" w:rsidRPr="00F80A1F" w:rsidRDefault="00F80A1F" w:rsidP="00BC557B">
            <w:pPr>
              <w:jc w:val="center"/>
            </w:pPr>
            <w:r w:rsidRPr="00F80A1F">
              <w:t>18</w:t>
            </w:r>
            <w:r w:rsidR="009E1BF3" w:rsidRPr="00F80A1F">
              <w:t>.00</w:t>
            </w:r>
          </w:p>
        </w:tc>
        <w:tc>
          <w:tcPr>
            <w:tcW w:w="4286" w:type="dxa"/>
            <w:gridSpan w:val="2"/>
          </w:tcPr>
          <w:p w:rsidR="009E1BF3" w:rsidRPr="00F37950" w:rsidRDefault="009E1BF3" w:rsidP="00BC557B">
            <w:r w:rsidRPr="00F37950">
              <w:t xml:space="preserve">Ханты – Мансийский автономный округ, г. </w:t>
            </w:r>
            <w:proofErr w:type="spellStart"/>
            <w:r w:rsidRPr="00F37950">
              <w:t>Пыть</w:t>
            </w:r>
            <w:proofErr w:type="spellEnd"/>
            <w:r w:rsidRPr="00F37950">
              <w:t xml:space="preserve"> – </w:t>
            </w:r>
            <w:proofErr w:type="spellStart"/>
            <w:r w:rsidRPr="00F37950">
              <w:t>Ях</w:t>
            </w:r>
            <w:proofErr w:type="spellEnd"/>
            <w:r w:rsidR="00F80A1F">
              <w:t xml:space="preserve"> </w:t>
            </w:r>
            <w:r w:rsidR="00F80A1F" w:rsidRPr="00F80A1F">
              <w:t xml:space="preserve">1мкр. </w:t>
            </w:r>
            <w:r w:rsidR="00F80A1F">
              <w:t>«</w:t>
            </w:r>
            <w:r w:rsidR="00F80A1F" w:rsidRPr="00F80A1F">
              <w:t>Центральный</w:t>
            </w:r>
            <w:r w:rsidR="00F80A1F">
              <w:t>»</w:t>
            </w:r>
            <w:r w:rsidR="00F80A1F" w:rsidRPr="00F80A1F">
              <w:t>, д. 12а</w:t>
            </w:r>
          </w:p>
          <w:p w:rsidR="00F80A1F" w:rsidRDefault="00F80A1F" w:rsidP="00F80A1F">
            <w:r w:rsidRPr="00F80A1F"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9E1BF3" w:rsidRPr="00F37950" w:rsidRDefault="009E1BF3" w:rsidP="00F80A1F">
            <w:r w:rsidRPr="00F37950">
              <w:t>Концертный зал</w:t>
            </w:r>
          </w:p>
        </w:tc>
        <w:tc>
          <w:tcPr>
            <w:tcW w:w="4678" w:type="dxa"/>
            <w:gridSpan w:val="2"/>
          </w:tcPr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46-55-17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Директор </w:t>
            </w:r>
            <w:r w:rsidR="00F80A1F">
              <w:t>МАУК</w:t>
            </w:r>
            <w:r w:rsidRPr="00F37950">
              <w:t xml:space="preserve"> «Культурно – досуговый центр»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proofErr w:type="spellStart"/>
            <w:r w:rsidRPr="00F37950">
              <w:t>Чукалова</w:t>
            </w:r>
            <w:proofErr w:type="spellEnd"/>
            <w:r w:rsidRPr="00F37950">
              <w:t xml:space="preserve"> Галина Борисовна, </w:t>
            </w:r>
          </w:p>
          <w:p w:rsidR="009E1BF3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46-05-85</w:t>
            </w:r>
          </w:p>
          <w:p w:rsidR="00F80A1F" w:rsidRPr="00F37950" w:rsidRDefault="00F80A1F" w:rsidP="00BC557B">
            <w:pPr>
              <w:pStyle w:val="a3"/>
              <w:spacing w:before="0" w:beforeAutospacing="0" w:after="0" w:afterAutospacing="0"/>
            </w:pPr>
          </w:p>
        </w:tc>
      </w:tr>
      <w:tr w:rsidR="009E1BF3" w:rsidRPr="00F37950" w:rsidTr="009E1BF3">
        <w:trPr>
          <w:trHeight w:val="784"/>
        </w:trPr>
        <w:tc>
          <w:tcPr>
            <w:tcW w:w="568" w:type="dxa"/>
          </w:tcPr>
          <w:p w:rsidR="009E1BF3" w:rsidRPr="00F37950" w:rsidRDefault="009E1BF3" w:rsidP="00BC557B">
            <w:pPr>
              <w:jc w:val="center"/>
            </w:pPr>
            <w:r>
              <w:t>3</w:t>
            </w:r>
            <w:r w:rsidR="00C8349E">
              <w:t>.</w:t>
            </w:r>
          </w:p>
        </w:tc>
        <w:tc>
          <w:tcPr>
            <w:tcW w:w="3998" w:type="dxa"/>
          </w:tcPr>
          <w:p w:rsidR="009E1BF3" w:rsidRPr="00F37950" w:rsidRDefault="009E1BF3" w:rsidP="00BC557B">
            <w:r w:rsidRPr="00F37950">
              <w:t>Праздничные мероприятия,</w:t>
            </w:r>
          </w:p>
          <w:p w:rsidR="009E1BF3" w:rsidRPr="00F37950" w:rsidRDefault="009E1BF3" w:rsidP="00BC557B">
            <w:r w:rsidRPr="00F37950">
              <w:t>посвященные Дню города и дню нефтяной и газовой промышленности</w:t>
            </w:r>
          </w:p>
          <w:p w:rsidR="009E1BF3" w:rsidRPr="00F37950" w:rsidRDefault="009E1BF3" w:rsidP="00BC557B">
            <w:r w:rsidRPr="00F37950">
              <w:t>(0+)</w:t>
            </w:r>
          </w:p>
          <w:p w:rsidR="009E1BF3" w:rsidRPr="00F37950" w:rsidRDefault="009E1BF3" w:rsidP="00BC557B"/>
        </w:tc>
        <w:tc>
          <w:tcPr>
            <w:tcW w:w="1984" w:type="dxa"/>
            <w:gridSpan w:val="3"/>
          </w:tcPr>
          <w:p w:rsidR="009E1BF3" w:rsidRPr="00F80A1F" w:rsidRDefault="009E1BF3" w:rsidP="009E1BF3">
            <w:pPr>
              <w:jc w:val="center"/>
            </w:pPr>
            <w:r w:rsidRPr="00F80A1F">
              <w:t>31.08.2019 г.</w:t>
            </w:r>
          </w:p>
          <w:p w:rsidR="009E1BF3" w:rsidRPr="00F80A1F" w:rsidRDefault="009E1BF3" w:rsidP="00F80A1F">
            <w:pPr>
              <w:jc w:val="center"/>
            </w:pPr>
            <w:r w:rsidRPr="00F80A1F">
              <w:t>1</w:t>
            </w:r>
            <w:r w:rsidR="00F80A1F">
              <w:t>3</w:t>
            </w:r>
            <w:r w:rsidRPr="00F80A1F">
              <w:t>.</w:t>
            </w:r>
            <w:r w:rsidR="00F80A1F">
              <w:t>2</w:t>
            </w:r>
            <w:r w:rsidRPr="00F80A1F">
              <w:t>0</w:t>
            </w:r>
          </w:p>
        </w:tc>
        <w:tc>
          <w:tcPr>
            <w:tcW w:w="4286" w:type="dxa"/>
            <w:gridSpan w:val="2"/>
          </w:tcPr>
          <w:p w:rsidR="009E1BF3" w:rsidRPr="00F37950" w:rsidRDefault="009E1BF3" w:rsidP="00BC557B">
            <w:pPr>
              <w:rPr>
                <w:szCs w:val="26"/>
                <w:lang w:eastAsia="en-US"/>
              </w:rPr>
            </w:pPr>
            <w:r w:rsidRPr="00F37950">
              <w:rPr>
                <w:szCs w:val="26"/>
                <w:lang w:eastAsia="en-US"/>
              </w:rPr>
              <w:t xml:space="preserve">Ханты-Мансийский автономный </w:t>
            </w:r>
          </w:p>
          <w:p w:rsidR="009E1BF3" w:rsidRPr="00F37950" w:rsidRDefault="009E1BF3" w:rsidP="00BC557B">
            <w:r w:rsidRPr="00F37950">
              <w:rPr>
                <w:szCs w:val="26"/>
                <w:lang w:eastAsia="en-US"/>
              </w:rPr>
              <w:t xml:space="preserve">округ – Югра, г. </w:t>
            </w:r>
            <w:proofErr w:type="spellStart"/>
            <w:r w:rsidRPr="00F37950">
              <w:rPr>
                <w:szCs w:val="26"/>
                <w:lang w:eastAsia="en-US"/>
              </w:rPr>
              <w:t>Пыть</w:t>
            </w:r>
            <w:proofErr w:type="spellEnd"/>
            <w:r w:rsidRPr="00F37950">
              <w:rPr>
                <w:szCs w:val="26"/>
                <w:lang w:eastAsia="en-US"/>
              </w:rPr>
              <w:t xml:space="preserve"> – </w:t>
            </w:r>
            <w:proofErr w:type="spellStart"/>
            <w:r w:rsidRPr="00F37950">
              <w:rPr>
                <w:szCs w:val="26"/>
                <w:lang w:eastAsia="en-US"/>
              </w:rPr>
              <w:t>Ях</w:t>
            </w:r>
            <w:proofErr w:type="spellEnd"/>
            <w:r w:rsidRPr="00F37950">
              <w:rPr>
                <w:szCs w:val="26"/>
                <w:lang w:eastAsia="en-US"/>
              </w:rPr>
              <w:t xml:space="preserve">, 1 </w:t>
            </w:r>
            <w:proofErr w:type="spellStart"/>
            <w:r w:rsidRPr="00F37950">
              <w:rPr>
                <w:szCs w:val="26"/>
                <w:lang w:eastAsia="en-US"/>
              </w:rPr>
              <w:t>мкр</w:t>
            </w:r>
            <w:proofErr w:type="spellEnd"/>
            <w:r w:rsidRPr="00F37950">
              <w:rPr>
                <w:szCs w:val="26"/>
                <w:lang w:eastAsia="en-US"/>
              </w:rPr>
              <w:t>. Площадь Мира</w:t>
            </w:r>
          </w:p>
        </w:tc>
        <w:tc>
          <w:tcPr>
            <w:tcW w:w="4678" w:type="dxa"/>
            <w:gridSpan w:val="2"/>
          </w:tcPr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Начальник отдела по культуре и искусству Усова Екатерина Анатольевна,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46-55-17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 xml:space="preserve">Директор </w:t>
            </w:r>
            <w:r w:rsidR="00F80A1F">
              <w:t>МАУК</w:t>
            </w:r>
            <w:r w:rsidRPr="00F37950">
              <w:t xml:space="preserve"> «Культурно – досуговый центр» </w:t>
            </w:r>
          </w:p>
          <w:p w:rsidR="009E1BF3" w:rsidRPr="00F37950" w:rsidRDefault="009E1BF3" w:rsidP="00BC557B">
            <w:pPr>
              <w:pStyle w:val="a3"/>
              <w:spacing w:before="0" w:beforeAutospacing="0" w:after="0" w:afterAutospacing="0"/>
            </w:pPr>
            <w:proofErr w:type="spellStart"/>
            <w:r w:rsidRPr="00F37950">
              <w:t>Чукалова</w:t>
            </w:r>
            <w:proofErr w:type="spellEnd"/>
            <w:r w:rsidRPr="00F37950">
              <w:t xml:space="preserve"> Галина Борисовна, </w:t>
            </w:r>
          </w:p>
          <w:p w:rsidR="009E1BF3" w:rsidRDefault="009E1BF3" w:rsidP="00BC557B">
            <w:pPr>
              <w:pStyle w:val="a3"/>
              <w:spacing w:before="0" w:beforeAutospacing="0" w:after="0" w:afterAutospacing="0"/>
            </w:pPr>
            <w:r w:rsidRPr="00F37950">
              <w:t>тел. 8 (3463) 46-05-85</w:t>
            </w:r>
          </w:p>
          <w:p w:rsidR="00C8349E" w:rsidRPr="00F37950" w:rsidRDefault="00C8349E" w:rsidP="00BC557B">
            <w:pPr>
              <w:pStyle w:val="a3"/>
              <w:spacing w:before="0" w:beforeAutospacing="0" w:after="0" w:afterAutospacing="0"/>
            </w:pPr>
          </w:p>
        </w:tc>
      </w:tr>
      <w:tr w:rsidR="009E1BF3" w:rsidRPr="0089336D" w:rsidTr="009E1BF3">
        <w:trPr>
          <w:gridAfter w:val="1"/>
          <w:wAfter w:w="33" w:type="dxa"/>
          <w:trHeight w:val="290"/>
        </w:trPr>
        <w:tc>
          <w:tcPr>
            <w:tcW w:w="15481" w:type="dxa"/>
            <w:gridSpan w:val="8"/>
          </w:tcPr>
          <w:p w:rsidR="009E1BF3" w:rsidRDefault="009E1BF3" w:rsidP="0089336D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  <w:r w:rsidRPr="0089336D">
              <w:rPr>
                <w:b/>
                <w:sz w:val="26"/>
                <w:szCs w:val="26"/>
              </w:rPr>
              <w:lastRenderedPageBreak/>
              <w:t>Значимые мероприятия</w:t>
            </w:r>
          </w:p>
          <w:p w:rsidR="00F80A1F" w:rsidRPr="0089336D" w:rsidRDefault="00F80A1F" w:rsidP="0089336D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gridSpan w:val="2"/>
          </w:tcPr>
          <w:p w:rsidR="001E7D72" w:rsidRPr="00316312" w:rsidRDefault="001E7D72" w:rsidP="001E7D72">
            <w:pPr>
              <w:rPr>
                <w:color w:val="000000"/>
              </w:rPr>
            </w:pPr>
            <w:r w:rsidRPr="00316312">
              <w:rPr>
                <w:color w:val="000000"/>
              </w:rPr>
              <w:t>Турнир по шахматам, посвящённый Всероссийскому дню физкультурника</w:t>
            </w:r>
          </w:p>
          <w:p w:rsidR="001E7D72" w:rsidRPr="0034669E" w:rsidRDefault="001E7D72" w:rsidP="001E7D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(6+)</w:t>
            </w:r>
          </w:p>
        </w:tc>
        <w:tc>
          <w:tcPr>
            <w:tcW w:w="1809" w:type="dxa"/>
          </w:tcPr>
          <w:p w:rsidR="001E7D72" w:rsidRPr="00C258E0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C258E0">
              <w:t>.2019</w:t>
            </w:r>
            <w:r w:rsidR="001E4C3A">
              <w:t xml:space="preserve"> г.</w:t>
            </w:r>
          </w:p>
          <w:p w:rsidR="001E7D72" w:rsidRPr="00C258E0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34669E">
              <w:t>.0</w:t>
            </w:r>
            <w:r w:rsidRPr="00C258E0">
              <w:t>0</w:t>
            </w:r>
          </w:p>
        </w:tc>
        <w:tc>
          <w:tcPr>
            <w:tcW w:w="4286" w:type="dxa"/>
            <w:gridSpan w:val="2"/>
          </w:tcPr>
          <w:p w:rsidR="001E7D72" w:rsidRPr="00D3175C" w:rsidRDefault="001E7D72" w:rsidP="00D3175C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2 </w:t>
            </w:r>
            <w:proofErr w:type="spellStart"/>
            <w:r w:rsidRPr="00D3175C">
              <w:t>мкр</w:t>
            </w:r>
            <w:proofErr w:type="spellEnd"/>
            <w:r w:rsidRPr="00D3175C">
              <w:t>.</w:t>
            </w:r>
            <w:r w:rsidR="00D3175C">
              <w:t xml:space="preserve"> </w:t>
            </w:r>
            <w:r w:rsidR="00B022F1">
              <w:t>«</w:t>
            </w:r>
            <w:r w:rsidR="00D3175C">
              <w:t>Нефтяников</w:t>
            </w:r>
            <w:r w:rsidR="00B022F1">
              <w:t>»</w:t>
            </w:r>
            <w:r w:rsidR="00D3175C">
              <w:t xml:space="preserve"> </w:t>
            </w:r>
            <w:r w:rsidR="00D3175C" w:rsidRPr="00D3175C">
              <w:t>д.5а</w:t>
            </w:r>
            <w:r w:rsidRPr="00D3175C">
              <w:t>, территория МБОУ СОШ № 1</w:t>
            </w:r>
          </w:p>
          <w:p w:rsidR="001E7D72" w:rsidRPr="00D3175C" w:rsidRDefault="001E7D72" w:rsidP="00D3175C">
            <w:pPr>
              <w:jc w:val="both"/>
            </w:pPr>
          </w:p>
        </w:tc>
        <w:tc>
          <w:tcPr>
            <w:tcW w:w="4678" w:type="dxa"/>
            <w:gridSpan w:val="2"/>
          </w:tcPr>
          <w:p w:rsidR="001E7D72" w:rsidRPr="00C258E0" w:rsidRDefault="001E7D72" w:rsidP="001E7D72">
            <w:pPr>
              <w:contextualSpacing/>
              <w:jc w:val="both"/>
            </w:pPr>
            <w:r w:rsidRPr="0034669E">
              <w:t>Начальник</w:t>
            </w:r>
            <w:r w:rsidRPr="00C258E0">
              <w:t xml:space="preserve"> отдела по физической культуре и спорту </w:t>
            </w:r>
            <w:r>
              <w:t xml:space="preserve"> </w:t>
            </w:r>
          </w:p>
          <w:p w:rsidR="001E7D72" w:rsidRPr="00C258E0" w:rsidRDefault="009331B6" w:rsidP="001E7D72">
            <w:pPr>
              <w:contextualSpacing/>
              <w:jc w:val="both"/>
            </w:pPr>
            <w:r>
              <w:t xml:space="preserve">тел.: </w:t>
            </w:r>
            <w:r w:rsidR="001E7D72" w:rsidRPr="0034669E">
              <w:t>8</w:t>
            </w:r>
            <w:r>
              <w:t xml:space="preserve"> </w:t>
            </w:r>
            <w:r w:rsidR="001E7D72" w:rsidRPr="0034669E">
              <w:t>(3463)</w:t>
            </w:r>
            <w:r>
              <w:t xml:space="preserve"> </w:t>
            </w:r>
            <w:r w:rsidR="001E7D72" w:rsidRPr="0034669E">
              <w:t>42-27-31</w:t>
            </w:r>
          </w:p>
          <w:p w:rsidR="001E7D72" w:rsidRPr="00C258E0" w:rsidRDefault="001E7D72" w:rsidP="001E7D72">
            <w:pPr>
              <w:jc w:val="both"/>
            </w:pPr>
          </w:p>
          <w:p w:rsidR="001E7D72" w:rsidRPr="00C258E0" w:rsidRDefault="001E7D72" w:rsidP="001E7D72">
            <w:pPr>
              <w:jc w:val="both"/>
            </w:pPr>
            <w:r w:rsidRPr="0034669E">
              <w:t>Директор</w:t>
            </w:r>
            <w:r w:rsidRPr="00C258E0">
              <w:t xml:space="preserve"> </w:t>
            </w:r>
            <w:r w:rsidR="00F80A1F">
              <w:t>МАУ</w:t>
            </w:r>
            <w:r w:rsidRPr="00C258E0">
              <w:t xml:space="preserve"> «Спортивный комплекс» </w:t>
            </w:r>
          </w:p>
          <w:p w:rsidR="001E7D72" w:rsidRPr="00C258E0" w:rsidRDefault="001E7D72" w:rsidP="001E7D72">
            <w:pPr>
              <w:jc w:val="both"/>
            </w:pPr>
            <w:r w:rsidRPr="00C258E0">
              <w:t>тел.</w:t>
            </w:r>
            <w:r w:rsidR="009331B6">
              <w:t xml:space="preserve">: </w:t>
            </w:r>
            <w:r w:rsidRPr="00C258E0">
              <w:t>8</w:t>
            </w:r>
            <w:r w:rsidR="009331B6">
              <w:t xml:space="preserve"> </w:t>
            </w:r>
            <w:r w:rsidRPr="00C258E0">
              <w:t>(3463)</w:t>
            </w:r>
            <w:r w:rsidR="009331B6">
              <w:t xml:space="preserve"> </w:t>
            </w:r>
            <w:r w:rsidRPr="00C258E0">
              <w:t>42-94-54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gridSpan w:val="2"/>
          </w:tcPr>
          <w:p w:rsidR="001E7D72" w:rsidRPr="0034669E" w:rsidRDefault="001E7D72" w:rsidP="001514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Стритбол</w:t>
            </w:r>
            <w:proofErr w:type="spellEnd"/>
            <w:r w:rsidR="001514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316312">
              <w:rPr>
                <w:color w:val="000000"/>
              </w:rPr>
              <w:t>16+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34669E">
              <w:t>.2019</w:t>
            </w:r>
            <w:r w:rsidR="001E4C3A">
              <w:t xml:space="preserve"> г.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11.00 </w:t>
            </w:r>
          </w:p>
        </w:tc>
        <w:tc>
          <w:tcPr>
            <w:tcW w:w="4286" w:type="dxa"/>
            <w:gridSpan w:val="2"/>
          </w:tcPr>
          <w:p w:rsidR="001E7D72" w:rsidRPr="00D3175C" w:rsidRDefault="001E7D72" w:rsidP="00D3175C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2 </w:t>
            </w:r>
            <w:proofErr w:type="spellStart"/>
            <w:r w:rsidRPr="00D3175C">
              <w:t>мкр</w:t>
            </w:r>
            <w:proofErr w:type="spellEnd"/>
            <w:r w:rsidRPr="00D3175C">
              <w:t>.</w:t>
            </w:r>
            <w:r w:rsidR="00D3175C">
              <w:t xml:space="preserve"> </w:t>
            </w:r>
            <w:r w:rsidR="00B022F1">
              <w:t>«</w:t>
            </w:r>
            <w:r w:rsidR="00D3175C" w:rsidRPr="00D3175C">
              <w:t>Нефтяников</w:t>
            </w:r>
            <w:r w:rsidR="00B022F1">
              <w:t>»</w:t>
            </w:r>
            <w:r w:rsidR="00D3175C" w:rsidRPr="00D3175C">
              <w:t xml:space="preserve"> д.5а</w:t>
            </w:r>
            <w:r w:rsidRPr="00D3175C">
              <w:t>, территория МБОУ СОШ № 1</w:t>
            </w:r>
          </w:p>
          <w:p w:rsidR="001E7D72" w:rsidRPr="00D3175C" w:rsidRDefault="001E7D72" w:rsidP="001E7D72">
            <w:pPr>
              <w:jc w:val="both"/>
            </w:pPr>
            <w:r w:rsidRPr="00D3175C">
              <w:t xml:space="preserve">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contextualSpacing/>
              <w:jc w:val="both"/>
            </w:pPr>
            <w:r>
              <w:t xml:space="preserve">Начальник отдела </w:t>
            </w:r>
            <w:r w:rsidR="008A11E0">
              <w:t>по физической культуре и спорту</w:t>
            </w:r>
            <w:r>
              <w:t xml:space="preserve">  </w:t>
            </w:r>
          </w:p>
          <w:p w:rsidR="001E7D72" w:rsidRDefault="009331B6" w:rsidP="009331B6">
            <w:pPr>
              <w:jc w:val="both"/>
            </w:pPr>
            <w:r>
              <w:t>тел.: 8 (3463) 42-27-31</w:t>
            </w:r>
          </w:p>
          <w:p w:rsidR="009331B6" w:rsidRPr="00C258E0" w:rsidRDefault="009331B6" w:rsidP="009331B6">
            <w:pPr>
              <w:jc w:val="both"/>
            </w:pPr>
          </w:p>
          <w:p w:rsidR="00F80A1F" w:rsidRDefault="009331B6" w:rsidP="00F80A1F">
            <w:pPr>
              <w:jc w:val="both"/>
            </w:pPr>
            <w:r w:rsidRPr="0034669E">
              <w:t>Директор</w:t>
            </w:r>
            <w:r w:rsidRPr="00C258E0">
              <w:t xml:space="preserve"> </w:t>
            </w:r>
            <w:r w:rsidR="00F80A1F">
              <w:t>МАУ</w:t>
            </w:r>
            <w:r w:rsidRPr="00C258E0">
              <w:t xml:space="preserve"> «Спортивный комплекс» </w:t>
            </w:r>
          </w:p>
          <w:p w:rsidR="001E7D72" w:rsidRPr="00C258E0" w:rsidRDefault="009331B6" w:rsidP="00F80A1F">
            <w:pPr>
              <w:jc w:val="both"/>
            </w:pPr>
            <w:r w:rsidRPr="00C258E0">
              <w:t>тел.</w:t>
            </w:r>
            <w:r>
              <w:t xml:space="preserve">: </w:t>
            </w:r>
            <w:r w:rsidRPr="00C258E0">
              <w:t>8</w:t>
            </w:r>
            <w:r>
              <w:t xml:space="preserve"> </w:t>
            </w:r>
            <w:r w:rsidRPr="00C258E0">
              <w:t>(3463)</w:t>
            </w:r>
            <w:r>
              <w:t xml:space="preserve"> </w:t>
            </w:r>
            <w:r w:rsidRPr="00C258E0">
              <w:t>42-94-54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gridSpan w:val="2"/>
          </w:tcPr>
          <w:p w:rsidR="001E7D72" w:rsidRPr="001930B4" w:rsidRDefault="001E7D72" w:rsidP="00B1531C">
            <w:r>
              <w:rPr>
                <w:color w:val="000000"/>
              </w:rPr>
              <w:t>Матчевая встреча</w:t>
            </w:r>
            <w:r w:rsidRPr="00316312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футболу, посвящённая</w:t>
            </w:r>
            <w:r w:rsidRPr="00316312">
              <w:rPr>
                <w:color w:val="000000"/>
              </w:rPr>
              <w:t xml:space="preserve"> Всер</w:t>
            </w:r>
            <w:r w:rsidR="0015147B">
              <w:rPr>
                <w:color w:val="000000"/>
              </w:rPr>
              <w:t xml:space="preserve">оссийскому дню физкультурника </w:t>
            </w:r>
            <w:r>
              <w:rPr>
                <w:color w:val="000000"/>
              </w:rPr>
              <w:t>(</w:t>
            </w:r>
            <w:r w:rsidRPr="00316312">
              <w:rPr>
                <w:color w:val="000000"/>
              </w:rPr>
              <w:t>18+</w:t>
            </w:r>
            <w:r>
              <w:rPr>
                <w:color w:val="000000"/>
              </w:rPr>
              <w:t>)</w:t>
            </w:r>
          </w:p>
        </w:tc>
        <w:tc>
          <w:tcPr>
            <w:tcW w:w="1809" w:type="dxa"/>
          </w:tcPr>
          <w:p w:rsidR="001E7D72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10.08</w:t>
            </w:r>
            <w:r w:rsidRPr="0034669E">
              <w:t>.2019</w:t>
            </w:r>
            <w:r w:rsidR="001E4C3A">
              <w:t xml:space="preserve"> г.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12.00</w:t>
            </w:r>
          </w:p>
          <w:p w:rsidR="001E7D72" w:rsidRPr="0034669E" w:rsidRDefault="001E7D72" w:rsidP="001E7D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286" w:type="dxa"/>
            <w:gridSpan w:val="2"/>
          </w:tcPr>
          <w:p w:rsidR="001E7D72" w:rsidRPr="00D3175C" w:rsidRDefault="001E7D72" w:rsidP="001E7D72">
            <w:r w:rsidRPr="00D3175C">
              <w:t xml:space="preserve">Ханты-Мансийский автономный округ – </w:t>
            </w:r>
            <w:proofErr w:type="spellStart"/>
            <w:proofErr w:type="gramStart"/>
            <w:r w:rsidRPr="00D3175C">
              <w:t>Югра,</w:t>
            </w:r>
            <w:r w:rsidRPr="00D3175C">
              <w:rPr>
                <w:shd w:val="clear" w:color="auto" w:fill="FFFFFF"/>
              </w:rPr>
              <w:t>Пыть</w:t>
            </w:r>
            <w:proofErr w:type="gramEnd"/>
            <w:r w:rsidRPr="00D3175C">
              <w:rPr>
                <w:shd w:val="clear" w:color="auto" w:fill="FFFFFF"/>
              </w:rPr>
              <w:t>-Ях</w:t>
            </w:r>
            <w:proofErr w:type="spellEnd"/>
            <w:r w:rsidRPr="00D3175C">
              <w:rPr>
                <w:shd w:val="clear" w:color="auto" w:fill="FFFFFF"/>
              </w:rPr>
              <w:t>, </w:t>
            </w:r>
            <w:r w:rsidRPr="00D3175C">
              <w:t xml:space="preserve">6 </w:t>
            </w:r>
            <w:proofErr w:type="spellStart"/>
            <w:r w:rsidRPr="00D3175C">
              <w:t>мкр</w:t>
            </w:r>
            <w:proofErr w:type="spellEnd"/>
            <w:r w:rsidRPr="00D3175C">
              <w:t xml:space="preserve">. «Пионерный» </w:t>
            </w:r>
            <w:r w:rsidR="00B022F1" w:rsidRPr="00B022F1">
              <w:t>ул. Магистральная д. 57</w:t>
            </w:r>
            <w:r w:rsidR="00B022F1">
              <w:t xml:space="preserve">, </w:t>
            </w:r>
            <w:r w:rsidRPr="00D3175C">
              <w:t xml:space="preserve">территория </w:t>
            </w:r>
          </w:p>
          <w:p w:rsidR="001E7D72" w:rsidRPr="00D3175C" w:rsidRDefault="001E7D72" w:rsidP="001E7D72">
            <w:pPr>
              <w:jc w:val="both"/>
            </w:pPr>
            <w:r w:rsidRPr="00D3175C">
              <w:t>МБОУ СОШ № 6</w:t>
            </w:r>
          </w:p>
          <w:p w:rsidR="001E7D72" w:rsidRPr="00D3175C" w:rsidRDefault="001E7D72" w:rsidP="001E7D72">
            <w:pPr>
              <w:jc w:val="both"/>
            </w:pPr>
            <w:r w:rsidRPr="00D3175C">
              <w:t xml:space="preserve">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contextualSpacing/>
              <w:jc w:val="both"/>
            </w:pPr>
            <w:r>
              <w:t>Начальник отдела по</w:t>
            </w:r>
            <w:r w:rsidR="008A11E0">
              <w:t xml:space="preserve"> физической культуре и спорту</w:t>
            </w:r>
          </w:p>
          <w:p w:rsidR="009331B6" w:rsidRDefault="009331B6" w:rsidP="009331B6">
            <w:pPr>
              <w:jc w:val="both"/>
            </w:pPr>
            <w:r>
              <w:t>тел.: 8 (3463) 42-27-31</w:t>
            </w:r>
          </w:p>
          <w:p w:rsidR="001E7D72" w:rsidRPr="00C258E0" w:rsidRDefault="001E7D72" w:rsidP="001E7D72">
            <w:pPr>
              <w:jc w:val="both"/>
            </w:pPr>
          </w:p>
          <w:p w:rsidR="009331B6" w:rsidRPr="00C258E0" w:rsidRDefault="009331B6" w:rsidP="009331B6">
            <w:pPr>
              <w:jc w:val="both"/>
            </w:pPr>
            <w:r w:rsidRPr="0034669E">
              <w:t>Директор</w:t>
            </w:r>
            <w:r w:rsidRPr="00C258E0">
              <w:t xml:space="preserve"> </w:t>
            </w:r>
            <w:r w:rsidR="00F80A1F">
              <w:t>МАУ</w:t>
            </w:r>
            <w:r w:rsidRPr="00C258E0">
              <w:t xml:space="preserve"> «Спортивный комплекс» </w:t>
            </w:r>
          </w:p>
          <w:p w:rsidR="001E7D72" w:rsidRPr="00C258E0" w:rsidRDefault="009331B6" w:rsidP="009331B6">
            <w:pPr>
              <w:jc w:val="both"/>
            </w:pPr>
            <w:r w:rsidRPr="00C258E0">
              <w:t>тел.</w:t>
            </w:r>
            <w:r>
              <w:t xml:space="preserve">: </w:t>
            </w:r>
            <w:r w:rsidRPr="00C258E0">
              <w:t>8</w:t>
            </w:r>
            <w:r>
              <w:t xml:space="preserve"> </w:t>
            </w:r>
            <w:r w:rsidRPr="00C258E0">
              <w:t>(3463)</w:t>
            </w:r>
            <w:r>
              <w:t xml:space="preserve"> </w:t>
            </w:r>
            <w:r w:rsidRPr="00C258E0">
              <w:t>42-94-54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gridSpan w:val="2"/>
          </w:tcPr>
          <w:p w:rsidR="001E7D72" w:rsidRPr="0033643D" w:rsidRDefault="001E7D72" w:rsidP="0015147B">
            <w:r w:rsidRPr="002B75B9">
              <w:t xml:space="preserve">Познавательно-развлекательная игра </w:t>
            </w:r>
            <w:r>
              <w:t>«Под флагом России»</w:t>
            </w:r>
            <w:r w:rsidR="0015147B">
              <w:t xml:space="preserve"> </w:t>
            </w:r>
            <w:r w:rsidRPr="003E33D3">
              <w:t>(</w:t>
            </w:r>
            <w:r>
              <w:t>6</w:t>
            </w:r>
            <w:r w:rsidRPr="003E33D3">
              <w:t>+)</w:t>
            </w:r>
          </w:p>
        </w:tc>
        <w:tc>
          <w:tcPr>
            <w:tcW w:w="1809" w:type="dxa"/>
          </w:tcPr>
          <w:p w:rsidR="001E7D72" w:rsidRDefault="001E7D72" w:rsidP="001E7D72">
            <w:pPr>
              <w:jc w:val="center"/>
            </w:pPr>
            <w:r w:rsidRPr="002B75B9">
              <w:t>22.08</w:t>
            </w:r>
            <w:r>
              <w:t>.2019</w:t>
            </w:r>
            <w:r w:rsidR="001E4C3A">
              <w:t xml:space="preserve"> г.</w:t>
            </w:r>
          </w:p>
          <w:p w:rsidR="001E7D72" w:rsidRPr="0033643D" w:rsidRDefault="001E7D72" w:rsidP="001E7D72">
            <w:pPr>
              <w:jc w:val="center"/>
            </w:pPr>
            <w:r>
              <w:t>11.00</w:t>
            </w:r>
          </w:p>
        </w:tc>
        <w:tc>
          <w:tcPr>
            <w:tcW w:w="4286" w:type="dxa"/>
            <w:gridSpan w:val="2"/>
          </w:tcPr>
          <w:p w:rsidR="001E7D72" w:rsidRPr="009341A1" w:rsidRDefault="001E7D72" w:rsidP="001E7D72">
            <w:r w:rsidRPr="009341A1">
              <w:t>Ханты-Мансийский автономный округ</w:t>
            </w:r>
            <w:r>
              <w:t xml:space="preserve"> - Югра</w:t>
            </w:r>
            <w:r w:rsidRPr="009341A1">
              <w:t xml:space="preserve">, г. </w:t>
            </w:r>
            <w:proofErr w:type="spellStart"/>
            <w:r w:rsidRPr="009341A1">
              <w:t>Пыть</w:t>
            </w:r>
            <w:proofErr w:type="spellEnd"/>
            <w:r w:rsidRPr="009341A1">
              <w:t xml:space="preserve"> – </w:t>
            </w:r>
            <w:proofErr w:type="spellStart"/>
            <w:r w:rsidRPr="009341A1">
              <w:t>Ях</w:t>
            </w:r>
            <w:proofErr w:type="spellEnd"/>
            <w:r w:rsidRPr="009341A1">
              <w:t>,</w:t>
            </w:r>
            <w:r>
              <w:t xml:space="preserve"> </w:t>
            </w:r>
            <w:r w:rsidRPr="009341A1">
              <w:t xml:space="preserve">4 </w:t>
            </w:r>
            <w:proofErr w:type="spellStart"/>
            <w:r w:rsidRPr="009341A1">
              <w:t>мкр</w:t>
            </w:r>
            <w:proofErr w:type="spellEnd"/>
            <w:r>
              <w:t>.</w:t>
            </w:r>
            <w:r w:rsidRPr="009341A1">
              <w:t xml:space="preserve"> «Молодежный», д.10</w:t>
            </w:r>
          </w:p>
          <w:p w:rsidR="001E7D72" w:rsidRDefault="001E7D72" w:rsidP="001E7D72">
            <w:r w:rsidRPr="009341A1">
              <w:t>Муниципальное автономное учреждение культуры «</w:t>
            </w:r>
            <w:r>
              <w:t>Культурный центр: библиотека-музей» Централизованная библиотечная система,</w:t>
            </w:r>
            <w:r w:rsidRPr="009341A1">
              <w:t xml:space="preserve"> Центральная городская библиотека</w:t>
            </w:r>
          </w:p>
          <w:p w:rsidR="00F80A1F" w:rsidRPr="009341A1" w:rsidRDefault="00F80A1F" w:rsidP="001E7D72"/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F80A1F" w:rsidRDefault="00F80A1F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</w:t>
            </w:r>
            <w:r w:rsidR="00F80A1F">
              <w:t>МАУК</w:t>
            </w:r>
            <w:r>
              <w:t xml:space="preserve">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F80A1F">
        <w:trPr>
          <w:gridAfter w:val="1"/>
          <w:wAfter w:w="33" w:type="dxa"/>
          <w:trHeight w:val="557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gridSpan w:val="2"/>
          </w:tcPr>
          <w:p w:rsidR="001E7D72" w:rsidRDefault="001E7D72" w:rsidP="001E7D72">
            <w:r>
              <w:t>Праздничные мероприятия, посвященные Дню государственного флага РФ (0+)</w:t>
            </w:r>
          </w:p>
        </w:tc>
        <w:tc>
          <w:tcPr>
            <w:tcW w:w="1809" w:type="dxa"/>
          </w:tcPr>
          <w:p w:rsidR="001E7D72" w:rsidRPr="00CF0085" w:rsidRDefault="001E7D72" w:rsidP="009331B6">
            <w:pPr>
              <w:tabs>
                <w:tab w:val="left" w:pos="3740"/>
              </w:tabs>
              <w:jc w:val="center"/>
            </w:pPr>
            <w:r>
              <w:t>22.08</w:t>
            </w:r>
            <w:r w:rsidRPr="00CF0085">
              <w:t>.</w:t>
            </w:r>
            <w:r>
              <w:t>20</w:t>
            </w:r>
            <w:r w:rsidRPr="00CF0085">
              <w:t>1</w:t>
            </w:r>
            <w:r>
              <w:t>9</w:t>
            </w:r>
            <w:r w:rsidR="001E4C3A">
              <w:t xml:space="preserve"> </w:t>
            </w:r>
            <w:r w:rsidRPr="00CF0085">
              <w:t>г.</w:t>
            </w:r>
          </w:p>
          <w:p w:rsidR="001E7D72" w:rsidRDefault="001E4C3A" w:rsidP="009331B6">
            <w:pPr>
              <w:tabs>
                <w:tab w:val="left" w:pos="3740"/>
              </w:tabs>
              <w:jc w:val="center"/>
            </w:pPr>
            <w:r>
              <w:t>17.00</w:t>
            </w:r>
          </w:p>
        </w:tc>
        <w:tc>
          <w:tcPr>
            <w:tcW w:w="4286" w:type="dxa"/>
            <w:gridSpan w:val="2"/>
          </w:tcPr>
          <w:p w:rsidR="001E4C3A" w:rsidRPr="001E4C3A" w:rsidRDefault="001E4C3A" w:rsidP="001E4C3A">
            <w:r w:rsidRPr="001E4C3A">
              <w:t xml:space="preserve">Ханты – Мансийский автономный </w:t>
            </w:r>
          </w:p>
          <w:p w:rsidR="001E4C3A" w:rsidRPr="001E4C3A" w:rsidRDefault="001E4C3A" w:rsidP="001E4C3A">
            <w:r w:rsidRPr="001E4C3A">
              <w:t xml:space="preserve">округ – </w:t>
            </w:r>
            <w:proofErr w:type="gramStart"/>
            <w:r w:rsidRPr="001E4C3A">
              <w:t>Югра,  г.</w:t>
            </w:r>
            <w:proofErr w:type="gramEnd"/>
            <w:r w:rsidRPr="001E4C3A">
              <w:t xml:space="preserve"> </w:t>
            </w:r>
            <w:proofErr w:type="spellStart"/>
            <w:r w:rsidRPr="001E4C3A">
              <w:t>Пыть</w:t>
            </w:r>
            <w:proofErr w:type="spellEnd"/>
            <w:r w:rsidRPr="001E4C3A">
              <w:t xml:space="preserve"> – </w:t>
            </w:r>
            <w:proofErr w:type="spellStart"/>
            <w:r w:rsidRPr="001E4C3A">
              <w:t>Ях</w:t>
            </w:r>
            <w:proofErr w:type="spellEnd"/>
            <w:r w:rsidRPr="001E4C3A">
              <w:t>, мкр.2 «А» Лесников, ул. Советская, стр.1,</w:t>
            </w:r>
          </w:p>
          <w:p w:rsidR="001E7D72" w:rsidRPr="00B65D37" w:rsidRDefault="001E4C3A" w:rsidP="00804D7B">
            <w:r w:rsidRPr="001E4C3A">
              <w:t xml:space="preserve">Муниципальное автономное учреждение культуры «Культурно – </w:t>
            </w:r>
            <w:r w:rsidRPr="001E4C3A">
              <w:lastRenderedPageBreak/>
              <w:t xml:space="preserve">досуговый центр», </w:t>
            </w:r>
            <w:r>
              <w:t xml:space="preserve">концертный зал </w:t>
            </w:r>
            <w:r w:rsidRPr="001E4C3A">
              <w:t>ГДК «</w:t>
            </w:r>
            <w:r w:rsidR="00804D7B">
              <w:t>Факел</w:t>
            </w:r>
            <w:bookmarkStart w:id="0" w:name="_GoBack"/>
            <w:bookmarkEnd w:id="0"/>
            <w:r w:rsidRPr="001E4C3A">
              <w:t>»</w:t>
            </w:r>
          </w:p>
        </w:tc>
        <w:tc>
          <w:tcPr>
            <w:tcW w:w="4678" w:type="dxa"/>
            <w:gridSpan w:val="2"/>
          </w:tcPr>
          <w:p w:rsidR="001E7D72" w:rsidRPr="005038C4" w:rsidRDefault="001E7D72" w:rsidP="001E7D72">
            <w:pPr>
              <w:pStyle w:val="a3"/>
              <w:spacing w:before="0" w:beforeAutospacing="0" w:after="0" w:afterAutospacing="0"/>
            </w:pPr>
            <w:r w:rsidRPr="005038C4"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 w:rsidRPr="005038C4">
              <w:t>тел.: 8 (3463) 46-55-17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Директор муниципального автономного учреждения культуры «Культурно – досуговый центр»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proofErr w:type="spellStart"/>
            <w:r>
              <w:t>Чукалова</w:t>
            </w:r>
            <w:proofErr w:type="spellEnd"/>
            <w:r>
              <w:t xml:space="preserve"> Галина Борисовна</w:t>
            </w:r>
            <w:r w:rsidR="009331B6">
              <w:t>,</w:t>
            </w:r>
            <w:r>
              <w:t xml:space="preserve"> </w:t>
            </w:r>
          </w:p>
          <w:p w:rsidR="001E7D72" w:rsidRDefault="001E7D72" w:rsidP="001E7D72">
            <w:pPr>
              <w:pStyle w:val="a3"/>
              <w:spacing w:before="0" w:beforeAutospacing="0" w:after="0" w:afterAutospacing="0"/>
            </w:pPr>
            <w:r>
              <w:t>тел.: 8 (3463) 46-05-85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40" w:type="dxa"/>
            <w:gridSpan w:val="2"/>
          </w:tcPr>
          <w:p w:rsidR="001E7D72" w:rsidRPr="001905DF" w:rsidRDefault="001E7D72" w:rsidP="0015147B">
            <w:r w:rsidRPr="001905DF">
              <w:t>Экскурсия по эколого-этнографической тропе «Жизнь в гармонии с природой»</w:t>
            </w:r>
            <w:r w:rsidR="0015147B">
              <w:t xml:space="preserve">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понедельник, вторник 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среда-воскресенье с 11.00 до 19.00</w:t>
            </w:r>
          </w:p>
        </w:tc>
        <w:tc>
          <w:tcPr>
            <w:tcW w:w="4286" w:type="dxa"/>
            <w:gridSpan w:val="2"/>
          </w:tcPr>
          <w:p w:rsidR="001E7D72" w:rsidRDefault="001E7D72" w:rsidP="001E7D72">
            <w:r w:rsidRPr="001905DF">
              <w:t>Ханты-Мансийский а</w:t>
            </w:r>
            <w:r>
              <w:t>втономный округ</w:t>
            </w:r>
            <w:r w:rsidRPr="00822D9F">
              <w:t>- Югра</w:t>
            </w:r>
            <w:r>
              <w:t>,</w:t>
            </w:r>
          </w:p>
          <w:p w:rsidR="001E7D72" w:rsidRPr="001905DF" w:rsidRDefault="001E7D72" w:rsidP="001E7D72">
            <w:r>
              <w:t xml:space="preserve">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  <w:r w:rsidR="00B1531C">
              <w:t xml:space="preserve">5 </w:t>
            </w:r>
            <w:proofErr w:type="spellStart"/>
            <w:r w:rsidR="00B1531C">
              <w:t>мкр</w:t>
            </w:r>
            <w:proofErr w:type="spellEnd"/>
            <w:r w:rsidR="00B1531C">
              <w:t>.</w:t>
            </w:r>
            <w:r w:rsidRPr="001905DF">
              <w:t xml:space="preserve"> ул. Солнечная</w:t>
            </w:r>
            <w:r>
              <w:t>, д.</w:t>
            </w:r>
            <w:r w:rsidRPr="001905DF">
              <w:t xml:space="preserve"> 12, корпус 2 </w:t>
            </w:r>
          </w:p>
          <w:p w:rsidR="001E7D72" w:rsidRPr="009341A1" w:rsidRDefault="001E7D72" w:rsidP="00B1531C">
            <w:r w:rsidRPr="001905DF">
              <w:t>Муниципальное автономное учрежде</w:t>
            </w:r>
            <w:r>
              <w:t xml:space="preserve">ние культуры «Культурный центр: </w:t>
            </w:r>
            <w:r w:rsidRPr="001905DF">
              <w:t>библиотека-музей»</w:t>
            </w:r>
            <w:r>
              <w:t xml:space="preserve"> 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  <w:r w:rsidRPr="001905DF">
              <w:t xml:space="preserve"> </w:t>
            </w:r>
            <w:r w:rsidRPr="00AB2A43">
              <w:t xml:space="preserve">Этнографический музей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gridSpan w:val="2"/>
          </w:tcPr>
          <w:p w:rsidR="001E7D72" w:rsidRPr="001905DF" w:rsidRDefault="001E7D72" w:rsidP="00B1531C">
            <w:r w:rsidRPr="001905DF">
              <w:t xml:space="preserve">Выставка «От истоков к современности»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</w:t>
            </w:r>
            <w:r w:rsidRPr="00610924">
              <w:t>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 xml:space="preserve">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>воскресенье с 10.00 до 18.00</w:t>
            </w:r>
          </w:p>
        </w:tc>
        <w:tc>
          <w:tcPr>
            <w:tcW w:w="4286" w:type="dxa"/>
            <w:gridSpan w:val="2"/>
          </w:tcPr>
          <w:p w:rsidR="001E7D72" w:rsidRDefault="001E7D72" w:rsidP="001E7D72">
            <w:r w:rsidRPr="001905DF"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  <w:gridSpan w:val="2"/>
          </w:tcPr>
          <w:p w:rsidR="001E7D72" w:rsidRPr="001905DF" w:rsidRDefault="001E7D72" w:rsidP="00B1531C">
            <w:r w:rsidRPr="001905DF">
              <w:t>Выставка «</w:t>
            </w:r>
            <w:proofErr w:type="spellStart"/>
            <w:r w:rsidRPr="001905DF">
              <w:t>Техновинтаж</w:t>
            </w:r>
            <w:proofErr w:type="spellEnd"/>
            <w:r w:rsidRPr="001905DF">
              <w:t xml:space="preserve">»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01-31.08.2019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  <w:gridSpan w:val="2"/>
          </w:tcPr>
          <w:p w:rsidR="001E7D72" w:rsidRDefault="001E7D72" w:rsidP="001E7D72">
            <w:r w:rsidRPr="001905DF"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40" w:type="dxa"/>
            <w:gridSpan w:val="2"/>
          </w:tcPr>
          <w:p w:rsidR="001E7D72" w:rsidRPr="001905DF" w:rsidRDefault="001E7D72" w:rsidP="0015147B">
            <w:r w:rsidRPr="004471D0">
              <w:t>Экспозиция под открытым небом «Традиционные населенные пункты региона»</w:t>
            </w:r>
            <w:r w:rsidR="0015147B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1E7D72" w:rsidRPr="004471D0" w:rsidRDefault="001E7D72" w:rsidP="009331B6">
            <w:pPr>
              <w:jc w:val="center"/>
            </w:pPr>
            <w:r>
              <w:t>01-31.08</w:t>
            </w:r>
            <w:r w:rsidRPr="004471D0">
              <w:t>.2019</w:t>
            </w:r>
          </w:p>
          <w:p w:rsidR="001E7D72" w:rsidRPr="004471D0" w:rsidRDefault="001E7D72" w:rsidP="009331B6">
            <w:pPr>
              <w:jc w:val="center"/>
            </w:pPr>
            <w:r w:rsidRPr="004471D0">
              <w:lastRenderedPageBreak/>
              <w:t>понедельник, вторник с 09.00-17.00</w:t>
            </w:r>
          </w:p>
          <w:p w:rsidR="001E7D72" w:rsidRDefault="001E7D72" w:rsidP="009331B6">
            <w:pPr>
              <w:jc w:val="center"/>
            </w:pPr>
            <w:r w:rsidRPr="004471D0">
              <w:t>среда-воскресенье с 11.00 до 19.00</w:t>
            </w:r>
          </w:p>
        </w:tc>
        <w:tc>
          <w:tcPr>
            <w:tcW w:w="4286" w:type="dxa"/>
            <w:gridSpan w:val="2"/>
          </w:tcPr>
          <w:p w:rsidR="001E7D72" w:rsidRPr="001905DF" w:rsidRDefault="001E7D72" w:rsidP="001E7D72">
            <w:r w:rsidRPr="001905DF">
              <w:lastRenderedPageBreak/>
              <w:t>Ханты-Мансийский а</w:t>
            </w:r>
            <w:r>
              <w:t>втономный округ</w:t>
            </w:r>
            <w:r w:rsidRPr="00822D9F">
              <w:t>- Югра</w:t>
            </w:r>
            <w:r>
              <w:t xml:space="preserve">, г.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  <w:r w:rsidRPr="001905DF">
              <w:t xml:space="preserve">5 </w:t>
            </w:r>
            <w:proofErr w:type="spellStart"/>
            <w:r w:rsidRPr="001905DF">
              <w:t>мкр</w:t>
            </w:r>
            <w:proofErr w:type="spellEnd"/>
            <w:r w:rsidRPr="001905DF">
              <w:t>. ул. Солнечная</w:t>
            </w:r>
            <w:r>
              <w:t>, д.</w:t>
            </w:r>
            <w:r w:rsidRPr="001905DF">
              <w:t xml:space="preserve"> 12, корпус 2 </w:t>
            </w:r>
          </w:p>
          <w:p w:rsidR="001E7D72" w:rsidRPr="009341A1" w:rsidRDefault="001E7D72" w:rsidP="00B1531C">
            <w:r w:rsidRPr="001905DF">
              <w:lastRenderedPageBreak/>
              <w:t>Муниципальное автономное учрежде</w:t>
            </w:r>
            <w:r>
              <w:t xml:space="preserve">ние культуры «Культурный центр: </w:t>
            </w:r>
            <w:r w:rsidRPr="001905DF">
              <w:t>библиотека-музей»</w:t>
            </w:r>
            <w:r>
              <w:t xml:space="preserve"> Краеведческий </w:t>
            </w:r>
            <w:proofErr w:type="spellStart"/>
            <w:r>
              <w:t>экомузей</w:t>
            </w:r>
            <w:proofErr w:type="spellEnd"/>
            <w:r>
              <w:t xml:space="preserve">, </w:t>
            </w:r>
            <w:r w:rsidRPr="00AB2A43">
              <w:t xml:space="preserve">Этнографический музей 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  <w:r>
              <w:lastRenderedPageBreak/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1E7D72">
            <w:pPr>
              <w:pStyle w:val="a3"/>
              <w:spacing w:after="0"/>
            </w:pPr>
            <w:r>
              <w:t>тел.: 8 (3463) 45-58-53</w:t>
            </w:r>
          </w:p>
        </w:tc>
      </w:tr>
      <w:tr w:rsidR="001E7D72" w:rsidRPr="0089336D" w:rsidTr="009E1BF3">
        <w:trPr>
          <w:gridAfter w:val="1"/>
          <w:wAfter w:w="33" w:type="dxa"/>
          <w:trHeight w:val="784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140" w:type="dxa"/>
            <w:gridSpan w:val="2"/>
          </w:tcPr>
          <w:p w:rsidR="001E7D72" w:rsidRDefault="001E7D72" w:rsidP="0015147B">
            <w:r>
              <w:t>Выставка «</w:t>
            </w:r>
            <w:r w:rsidRPr="0020759F">
              <w:t>Таинство трех миров</w:t>
            </w:r>
            <w:r>
              <w:t>»</w:t>
            </w:r>
            <w:r w:rsidRPr="0020759F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09-31.08.2019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  <w:gridSpan w:val="2"/>
          </w:tcPr>
          <w:p w:rsidR="001E7D72" w:rsidRPr="004E6318" w:rsidRDefault="001E7D72" w:rsidP="001E7D72">
            <w:r w:rsidRPr="004E6318">
              <w:t xml:space="preserve">Ханты-Мансийский автономный округ- Югра, </w:t>
            </w:r>
          </w:p>
          <w:p w:rsidR="001E7D72" w:rsidRPr="004E6318" w:rsidRDefault="001E7D72" w:rsidP="001E7D72">
            <w:r w:rsidRPr="004E6318">
              <w:t xml:space="preserve">г. </w:t>
            </w:r>
            <w:proofErr w:type="spellStart"/>
            <w:r w:rsidRPr="004E6318">
              <w:t>Пыть</w:t>
            </w:r>
            <w:proofErr w:type="spellEnd"/>
            <w:r w:rsidRPr="004E6318">
              <w:t xml:space="preserve"> – </w:t>
            </w:r>
            <w:proofErr w:type="spellStart"/>
            <w:r w:rsidRPr="004E6318">
              <w:t>Ях</w:t>
            </w:r>
            <w:proofErr w:type="spellEnd"/>
            <w:r w:rsidRPr="004E6318">
              <w:t xml:space="preserve">, 5 </w:t>
            </w:r>
            <w:proofErr w:type="spellStart"/>
            <w:proofErr w:type="gramStart"/>
            <w:r w:rsidRPr="004E6318">
              <w:t>мкр</w:t>
            </w:r>
            <w:proofErr w:type="spellEnd"/>
            <w:r w:rsidRPr="004E6318">
              <w:t>.,</w:t>
            </w:r>
            <w:proofErr w:type="gramEnd"/>
            <w:r w:rsidRPr="004E6318">
              <w:t xml:space="preserve"> ул. Солнечная, д. 12, корпус 2 </w:t>
            </w:r>
          </w:p>
          <w:p w:rsidR="001E7D72" w:rsidRPr="001905DF" w:rsidRDefault="001E7D72" w:rsidP="001E7D72">
            <w:r w:rsidRPr="004E6318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4E6318">
              <w:t>экому</w:t>
            </w:r>
            <w:r w:rsidR="00B1531C">
              <w:t>зей</w:t>
            </w:r>
            <w:proofErr w:type="spellEnd"/>
            <w:r w:rsidR="00B1531C">
              <w:t xml:space="preserve">, </w:t>
            </w:r>
            <w:r w:rsidRPr="004E6318">
              <w:t>Этнографический музей</w:t>
            </w:r>
          </w:p>
        </w:tc>
        <w:tc>
          <w:tcPr>
            <w:tcW w:w="4678" w:type="dxa"/>
            <w:gridSpan w:val="2"/>
          </w:tcPr>
          <w:p w:rsidR="009331B6" w:rsidRDefault="009331B6" w:rsidP="009331B6">
            <w:pPr>
              <w:pStyle w:val="a3"/>
              <w:contextualSpacing/>
            </w:pPr>
            <w:r>
              <w:t xml:space="preserve">Начальник отдела по культуре и искусству Усова Екатерина Анатольевна, </w:t>
            </w:r>
          </w:p>
          <w:p w:rsidR="009331B6" w:rsidRDefault="009331B6" w:rsidP="009331B6">
            <w:pPr>
              <w:pStyle w:val="a3"/>
              <w:contextualSpacing/>
            </w:pPr>
            <w:r>
              <w:t>тел.: 8 (3463) 46-55-17</w:t>
            </w:r>
          </w:p>
          <w:p w:rsidR="009331B6" w:rsidRDefault="009331B6" w:rsidP="009331B6">
            <w:pPr>
              <w:pStyle w:val="a3"/>
              <w:contextualSpacing/>
            </w:pPr>
          </w:p>
          <w:p w:rsidR="009331B6" w:rsidRDefault="009331B6" w:rsidP="009331B6">
            <w:pPr>
              <w:pStyle w:val="a3"/>
              <w:contextualSpacing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Default="009331B6" w:rsidP="009331B6">
            <w:pPr>
              <w:pStyle w:val="a3"/>
              <w:contextualSpacing/>
            </w:pP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>
              <w:t>тел.: 8 (3463) 45-58-53</w:t>
            </w:r>
          </w:p>
        </w:tc>
      </w:tr>
      <w:tr w:rsidR="001E7D72" w:rsidRPr="0089336D" w:rsidTr="009E1BF3">
        <w:trPr>
          <w:gridAfter w:val="1"/>
          <w:wAfter w:w="33" w:type="dxa"/>
          <w:trHeight w:val="346"/>
        </w:trPr>
        <w:tc>
          <w:tcPr>
            <w:tcW w:w="568" w:type="dxa"/>
          </w:tcPr>
          <w:p w:rsidR="001E7D72" w:rsidRPr="0089336D" w:rsidRDefault="001E7D72" w:rsidP="001E7D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40" w:type="dxa"/>
            <w:gridSpan w:val="2"/>
          </w:tcPr>
          <w:p w:rsidR="001E7D72" w:rsidRDefault="001E7D72" w:rsidP="0015147B">
            <w:r>
              <w:t>Выставка «</w:t>
            </w:r>
            <w:proofErr w:type="spellStart"/>
            <w:r w:rsidRPr="0020759F">
              <w:t>Самотлор</w:t>
            </w:r>
            <w:proofErr w:type="spellEnd"/>
            <w:r w:rsidRPr="0020759F">
              <w:t>: озеро судеб</w:t>
            </w:r>
            <w:r>
              <w:t xml:space="preserve">» </w:t>
            </w:r>
            <w:r w:rsidRPr="00A03631">
              <w:t>из фондов БУ ХМАО-Югры «Музей геологии, нефти и газа»</w:t>
            </w:r>
            <w:r w:rsidR="0015147B">
              <w:t xml:space="preserve"> </w:t>
            </w:r>
            <w:r w:rsidRPr="0020759F">
              <w:t>(6+)</w:t>
            </w:r>
          </w:p>
        </w:tc>
        <w:tc>
          <w:tcPr>
            <w:tcW w:w="1809" w:type="dxa"/>
          </w:tcPr>
          <w:p w:rsidR="001E7D72" w:rsidRPr="00610924" w:rsidRDefault="001E7D72" w:rsidP="009331B6">
            <w:pPr>
              <w:jc w:val="center"/>
            </w:pPr>
            <w:r>
              <w:t>22-31.08.2019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Понедельник -  вторник</w:t>
            </w:r>
          </w:p>
          <w:p w:rsidR="001E7D72" w:rsidRPr="00610924" w:rsidRDefault="001E7D72" w:rsidP="009331B6">
            <w:pPr>
              <w:jc w:val="center"/>
            </w:pPr>
            <w:r w:rsidRPr="00610924">
              <w:t>с 09.00-17.00</w:t>
            </w:r>
          </w:p>
          <w:p w:rsidR="001E7D72" w:rsidRPr="001905DF" w:rsidRDefault="001E7D72" w:rsidP="009331B6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  <w:gridSpan w:val="2"/>
          </w:tcPr>
          <w:p w:rsidR="001E7D72" w:rsidRDefault="001E7D72" w:rsidP="001E7D72">
            <w:r w:rsidRPr="001905DF">
              <w:t>Ханты-Мансийский автономный округ</w:t>
            </w:r>
            <w:r w:rsidRPr="00822D9F">
              <w:t>- Югра</w:t>
            </w:r>
            <w:r w:rsidRPr="001905DF">
              <w:t xml:space="preserve">, </w:t>
            </w:r>
          </w:p>
          <w:p w:rsidR="001E7D72" w:rsidRPr="001905DF" w:rsidRDefault="001E7D72" w:rsidP="001E7D72">
            <w:r w:rsidRPr="001905DF">
              <w:t xml:space="preserve">г. </w:t>
            </w:r>
            <w:proofErr w:type="spellStart"/>
            <w:r w:rsidRPr="001905DF">
              <w:t>Пыть</w:t>
            </w:r>
            <w:proofErr w:type="spellEnd"/>
            <w:r w:rsidRPr="001905DF">
              <w:t xml:space="preserve"> – </w:t>
            </w:r>
            <w:proofErr w:type="spellStart"/>
            <w:r w:rsidRPr="001905DF">
              <w:t>Ях</w:t>
            </w:r>
            <w:proofErr w:type="spellEnd"/>
            <w:r w:rsidRPr="001905DF">
              <w:t xml:space="preserve">, 4 </w:t>
            </w:r>
            <w:proofErr w:type="spellStart"/>
            <w:r w:rsidRPr="001905DF">
              <w:t>мкр</w:t>
            </w:r>
            <w:proofErr w:type="spellEnd"/>
            <w:r w:rsidRPr="001905DF">
              <w:t>. «Молодежный», д.10</w:t>
            </w:r>
          </w:p>
          <w:p w:rsidR="001E7D72" w:rsidRDefault="001E7D72" w:rsidP="001E7D72">
            <w:r w:rsidRPr="001905DF">
              <w:t xml:space="preserve">Муниципальное автономное учреждение культуры «Культурный центр: библиотека-музей» </w:t>
            </w:r>
            <w:r>
              <w:t xml:space="preserve">Краеведческий </w:t>
            </w:r>
            <w:proofErr w:type="spellStart"/>
            <w:r>
              <w:t>экомузей</w:t>
            </w:r>
            <w:proofErr w:type="spellEnd"/>
            <w:r>
              <w:t>,</w:t>
            </w:r>
          </w:p>
          <w:p w:rsidR="001E7D72" w:rsidRPr="001905DF" w:rsidRDefault="001E7D72" w:rsidP="001E7D72">
            <w:r w:rsidRPr="00AB2A43">
              <w:t xml:space="preserve">Музейно-выставочный центр </w:t>
            </w:r>
          </w:p>
        </w:tc>
        <w:tc>
          <w:tcPr>
            <w:tcW w:w="4678" w:type="dxa"/>
            <w:gridSpan w:val="2"/>
          </w:tcPr>
          <w:p w:rsidR="009331B6" w:rsidRPr="009331B6" w:rsidRDefault="009331B6" w:rsidP="009331B6">
            <w:pPr>
              <w:pStyle w:val="a3"/>
              <w:contextualSpacing/>
            </w:pPr>
            <w:r w:rsidRPr="009331B6">
              <w:t xml:space="preserve">Начальник отдела по культуре и искусству Усова Екатерина Анатольевна, </w:t>
            </w:r>
          </w:p>
          <w:p w:rsidR="009331B6" w:rsidRPr="009331B6" w:rsidRDefault="009331B6" w:rsidP="009331B6">
            <w:pPr>
              <w:pStyle w:val="a3"/>
              <w:contextualSpacing/>
            </w:pPr>
            <w:r w:rsidRPr="009331B6">
              <w:t>тел.: 8 (3463) 46-55-17</w:t>
            </w:r>
          </w:p>
          <w:p w:rsidR="009331B6" w:rsidRPr="009331B6" w:rsidRDefault="009331B6" w:rsidP="009331B6">
            <w:pPr>
              <w:pStyle w:val="a3"/>
              <w:contextualSpacing/>
            </w:pPr>
          </w:p>
          <w:p w:rsidR="009331B6" w:rsidRPr="009331B6" w:rsidRDefault="009331B6" w:rsidP="009331B6">
            <w:pPr>
              <w:pStyle w:val="a3"/>
              <w:contextualSpacing/>
            </w:pPr>
            <w:r w:rsidRPr="009331B6"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9331B6" w:rsidRPr="009331B6" w:rsidRDefault="009331B6" w:rsidP="009331B6">
            <w:pPr>
              <w:pStyle w:val="a3"/>
              <w:contextualSpacing/>
            </w:pPr>
            <w:proofErr w:type="spellStart"/>
            <w:r w:rsidRPr="009331B6">
              <w:t>Белохвостикова</w:t>
            </w:r>
            <w:proofErr w:type="spellEnd"/>
            <w:r w:rsidRPr="009331B6">
              <w:t xml:space="preserve"> Татьяна Александровна, </w:t>
            </w:r>
          </w:p>
          <w:p w:rsidR="001E7D72" w:rsidRPr="009341A1" w:rsidRDefault="009331B6" w:rsidP="009331B6">
            <w:pPr>
              <w:pStyle w:val="a3"/>
              <w:contextualSpacing/>
            </w:pPr>
            <w:r w:rsidRPr="009331B6">
              <w:t>тел.: 8 (3463) 45-58-53</w:t>
            </w:r>
          </w:p>
        </w:tc>
      </w:tr>
    </w:tbl>
    <w:p w:rsidR="00937B54" w:rsidRPr="0089336D" w:rsidRDefault="00937B54">
      <w:pPr>
        <w:rPr>
          <w:sz w:val="26"/>
          <w:szCs w:val="26"/>
        </w:rPr>
      </w:pPr>
    </w:p>
    <w:sectPr w:rsidR="00937B54" w:rsidRPr="0089336D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26162"/>
    <w:rsid w:val="00033577"/>
    <w:rsid w:val="00034C18"/>
    <w:rsid w:val="000763AF"/>
    <w:rsid w:val="000B1530"/>
    <w:rsid w:val="000C42EB"/>
    <w:rsid w:val="000C5BBF"/>
    <w:rsid w:val="000D0C49"/>
    <w:rsid w:val="000D38CA"/>
    <w:rsid w:val="001009C1"/>
    <w:rsid w:val="00136E9A"/>
    <w:rsid w:val="00150341"/>
    <w:rsid w:val="0015147B"/>
    <w:rsid w:val="00194C65"/>
    <w:rsid w:val="001974C4"/>
    <w:rsid w:val="001A2FC9"/>
    <w:rsid w:val="001A7E59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648C0"/>
    <w:rsid w:val="00270790"/>
    <w:rsid w:val="002738E8"/>
    <w:rsid w:val="00274B6A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6B78"/>
    <w:rsid w:val="00452CC5"/>
    <w:rsid w:val="004B55F1"/>
    <w:rsid w:val="004E1B2E"/>
    <w:rsid w:val="004F24C1"/>
    <w:rsid w:val="004F6145"/>
    <w:rsid w:val="005038C4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55DD"/>
    <w:rsid w:val="0062332C"/>
    <w:rsid w:val="00683EBA"/>
    <w:rsid w:val="006A73A8"/>
    <w:rsid w:val="006D60F8"/>
    <w:rsid w:val="006E2A69"/>
    <w:rsid w:val="00700F2D"/>
    <w:rsid w:val="00702083"/>
    <w:rsid w:val="00714606"/>
    <w:rsid w:val="0075330D"/>
    <w:rsid w:val="00791FC8"/>
    <w:rsid w:val="00793A1D"/>
    <w:rsid w:val="007946BF"/>
    <w:rsid w:val="007A11E1"/>
    <w:rsid w:val="007B1C9D"/>
    <w:rsid w:val="007E796A"/>
    <w:rsid w:val="00804D7B"/>
    <w:rsid w:val="00847053"/>
    <w:rsid w:val="00857B6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573E"/>
    <w:rsid w:val="009331B6"/>
    <w:rsid w:val="00937B54"/>
    <w:rsid w:val="00946B49"/>
    <w:rsid w:val="0096342F"/>
    <w:rsid w:val="00973E6C"/>
    <w:rsid w:val="009C7E07"/>
    <w:rsid w:val="009E1BF3"/>
    <w:rsid w:val="00A02453"/>
    <w:rsid w:val="00A2157F"/>
    <w:rsid w:val="00A3168F"/>
    <w:rsid w:val="00A43891"/>
    <w:rsid w:val="00A46E41"/>
    <w:rsid w:val="00A56BB6"/>
    <w:rsid w:val="00A71AB7"/>
    <w:rsid w:val="00A81FC2"/>
    <w:rsid w:val="00AC3C8E"/>
    <w:rsid w:val="00AE5EE3"/>
    <w:rsid w:val="00B022F1"/>
    <w:rsid w:val="00B1531C"/>
    <w:rsid w:val="00B4771E"/>
    <w:rsid w:val="00B7135C"/>
    <w:rsid w:val="00BA3668"/>
    <w:rsid w:val="00BD7FD8"/>
    <w:rsid w:val="00BE09DD"/>
    <w:rsid w:val="00BE450B"/>
    <w:rsid w:val="00BE7362"/>
    <w:rsid w:val="00C12246"/>
    <w:rsid w:val="00C17DF7"/>
    <w:rsid w:val="00C223AD"/>
    <w:rsid w:val="00C22C9D"/>
    <w:rsid w:val="00C27F96"/>
    <w:rsid w:val="00C43010"/>
    <w:rsid w:val="00C5505C"/>
    <w:rsid w:val="00C62AFB"/>
    <w:rsid w:val="00C71419"/>
    <w:rsid w:val="00C77367"/>
    <w:rsid w:val="00C8349E"/>
    <w:rsid w:val="00C92B1F"/>
    <w:rsid w:val="00CE09D3"/>
    <w:rsid w:val="00CE7D3C"/>
    <w:rsid w:val="00CF1DA4"/>
    <w:rsid w:val="00D104ED"/>
    <w:rsid w:val="00D276A9"/>
    <w:rsid w:val="00D3175C"/>
    <w:rsid w:val="00D576A1"/>
    <w:rsid w:val="00D65D42"/>
    <w:rsid w:val="00D866D0"/>
    <w:rsid w:val="00D92017"/>
    <w:rsid w:val="00DB0262"/>
    <w:rsid w:val="00DB5163"/>
    <w:rsid w:val="00DC34B7"/>
    <w:rsid w:val="00DD5CC7"/>
    <w:rsid w:val="00DE733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B256-4D81-418A-9215-782A2D4F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13</cp:revision>
  <cp:lastPrinted>2019-08-14T11:01:00Z</cp:lastPrinted>
  <dcterms:created xsi:type="dcterms:W3CDTF">2019-06-05T11:33:00Z</dcterms:created>
  <dcterms:modified xsi:type="dcterms:W3CDTF">2019-08-14T11:32:00Z</dcterms:modified>
</cp:coreProperties>
</file>