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0E" w:rsidRPr="00E21C54" w:rsidRDefault="004C2919" w:rsidP="00E21C54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-</w:t>
      </w:r>
      <w:bookmarkStart w:id="0" w:name="_GoBack"/>
      <w:bookmarkEnd w:id="0"/>
    </w:p>
    <w:p w:rsidR="006B670E" w:rsidRPr="00E21C54" w:rsidRDefault="00400712" w:rsidP="00E21C5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B670E" w:rsidRPr="00E21C54" w:rsidRDefault="00400712" w:rsidP="00E21C54">
      <w:pPr>
        <w:pStyle w:val="1"/>
      </w:pPr>
      <w:r w:rsidRPr="00E21C54">
        <w:t>ХАНТЫ-МАНСИЙСКОГО АВТОНОМНОГО ОКРУГА - ЮГРЫ</w:t>
      </w:r>
    </w:p>
    <w:p w:rsidR="006B670E" w:rsidRPr="00E21C54" w:rsidRDefault="00400712" w:rsidP="00E21C5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6B670E" w:rsidRPr="00E21C54" w:rsidRDefault="00400712" w:rsidP="00E21C5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B670E" w:rsidRPr="00E21C54" w:rsidRDefault="00400712" w:rsidP="00E21C54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6B670E" w:rsidRDefault="006B670E" w:rsidP="00E21C54"/>
    <w:p w:rsidR="00E21C54" w:rsidRPr="00E21C54" w:rsidRDefault="00E21C54" w:rsidP="00E21C54"/>
    <w:p w:rsidR="006B670E" w:rsidRPr="00E21C54" w:rsidRDefault="00404E9B" w:rsidP="00E21C54">
      <w:r w:rsidRPr="00E21C54">
        <w:t>От 04.12.2012</w:t>
      </w:r>
      <w:r w:rsidR="00C17EFC" w:rsidRPr="00E21C54">
        <w:t xml:space="preserve"> </w:t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Pr="00E21C54">
        <w:t>№ 308-па</w:t>
      </w:r>
    </w:p>
    <w:p w:rsidR="00610783" w:rsidRDefault="00610783" w:rsidP="00E21C54"/>
    <w:p w:rsidR="00E21C54" w:rsidRPr="00E21C54" w:rsidRDefault="00E21C54" w:rsidP="00E21C54"/>
    <w:p w:rsidR="00FA60C9" w:rsidRPr="00E21C54" w:rsidRDefault="006B670E" w:rsidP="00E21C5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 xml:space="preserve">О </w:t>
      </w:r>
      <w:r w:rsidR="00FA60C9" w:rsidRPr="00E21C54">
        <w:rPr>
          <w:rFonts w:cs="Arial"/>
          <w:b/>
          <w:bCs/>
          <w:kern w:val="28"/>
          <w:sz w:val="32"/>
          <w:szCs w:val="32"/>
        </w:rPr>
        <w:t xml:space="preserve">создании комиссии </w:t>
      </w:r>
      <w:r w:rsidR="00672659" w:rsidRPr="00E21C54">
        <w:rPr>
          <w:rFonts w:cs="Arial"/>
          <w:b/>
          <w:bCs/>
          <w:kern w:val="28"/>
          <w:sz w:val="32"/>
          <w:szCs w:val="32"/>
        </w:rPr>
        <w:t>по согласованию</w:t>
      </w:r>
      <w:r w:rsidR="00B578EA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94204D" w:rsidRPr="00E21C54">
        <w:rPr>
          <w:rFonts w:cs="Arial"/>
          <w:b/>
          <w:bCs/>
          <w:kern w:val="28"/>
          <w:sz w:val="32"/>
          <w:szCs w:val="32"/>
        </w:rPr>
        <w:t>р</w:t>
      </w:r>
      <w:r w:rsidR="00672659" w:rsidRPr="00E21C54">
        <w:rPr>
          <w:rFonts w:cs="Arial"/>
          <w:b/>
          <w:bCs/>
          <w:kern w:val="28"/>
          <w:sz w:val="32"/>
          <w:szCs w:val="32"/>
        </w:rPr>
        <w:t>азмещения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B578EA" w:rsidRPr="00E21C54">
        <w:rPr>
          <w:rFonts w:cs="Arial"/>
          <w:b/>
          <w:bCs/>
          <w:kern w:val="28"/>
          <w:sz w:val="32"/>
          <w:szCs w:val="32"/>
        </w:rPr>
        <w:t>контейнерных площадок</w:t>
      </w:r>
      <w:r w:rsidR="00E21C54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B9475C" w:rsidRPr="00E21C54">
        <w:rPr>
          <w:rFonts w:cs="Arial"/>
          <w:b/>
          <w:bCs/>
          <w:kern w:val="28"/>
          <w:sz w:val="32"/>
          <w:szCs w:val="32"/>
        </w:rPr>
        <w:t>для сбора и временного хранения твердых бытовых отходов</w:t>
      </w:r>
      <w:r w:rsidR="00E21C54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B578EA" w:rsidRPr="00E21C54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r w:rsidR="000E6070" w:rsidRPr="00E21C54">
        <w:rPr>
          <w:rFonts w:cs="Arial"/>
          <w:b/>
          <w:bCs/>
          <w:kern w:val="28"/>
          <w:sz w:val="32"/>
          <w:szCs w:val="32"/>
        </w:rPr>
        <w:t>города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0E6070" w:rsidRPr="00E21C54">
        <w:rPr>
          <w:rFonts w:cs="Arial"/>
          <w:b/>
          <w:bCs/>
          <w:kern w:val="28"/>
          <w:sz w:val="32"/>
          <w:szCs w:val="32"/>
        </w:rPr>
        <w:t>Пыть-Яха</w:t>
      </w:r>
    </w:p>
    <w:p w:rsidR="00BB5943" w:rsidRDefault="00BB5943" w:rsidP="00EF09E5">
      <w:pPr>
        <w:ind w:left="567" w:firstLine="0"/>
        <w:jc w:val="center"/>
      </w:pPr>
    </w:p>
    <w:p w:rsidR="00EF09E5" w:rsidRDefault="005F42E2" w:rsidP="00EF09E5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7" w:tgtFrame="ChangingDocument" w:history="1">
        <w:r w:rsidRPr="005F42E2">
          <w:rPr>
            <w:rStyle w:val="a7"/>
          </w:rPr>
          <w:t>от 15.03.2013 № 40-па</w:t>
        </w:r>
      </w:hyperlink>
      <w:r w:rsidR="00EF09E5">
        <w:t xml:space="preserve"> - утратил силу постановлением Администрации </w:t>
      </w:r>
      <w:hyperlink r:id="rId8" w:tgtFrame="Cancelling" w:history="1">
        <w:r w:rsidR="00EF09E5" w:rsidRPr="003A58BA">
          <w:rPr>
            <w:rStyle w:val="a7"/>
          </w:rPr>
          <w:t>от 05.02.2014 № 20-па</w:t>
        </w:r>
      </w:hyperlink>
      <w:r w:rsidR="00EF09E5">
        <w:t>)</w:t>
      </w:r>
    </w:p>
    <w:p w:rsidR="00EF09E5" w:rsidRDefault="00EF09E5" w:rsidP="00EF09E5">
      <w:pPr>
        <w:ind w:left="567" w:firstLine="0"/>
        <w:jc w:val="center"/>
      </w:pPr>
    </w:p>
    <w:p w:rsidR="007363E7" w:rsidRDefault="00EF09E5" w:rsidP="00EF09E5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9" w:tgtFrame="Cancelling" w:history="1">
        <w:r w:rsidRPr="003A58BA">
          <w:rPr>
            <w:rStyle w:val="a7"/>
          </w:rPr>
          <w:t>от 05.02.2014 № 20-па</w:t>
        </w:r>
      </w:hyperlink>
      <w:r>
        <w:t>)</w:t>
      </w:r>
      <w:r w:rsidR="007363E7" w:rsidRPr="007363E7">
        <w:t xml:space="preserve"> </w:t>
      </w:r>
    </w:p>
    <w:p w:rsidR="00EF09E5" w:rsidRDefault="007363E7" w:rsidP="00EF09E5">
      <w:pPr>
        <w:ind w:left="567" w:firstLine="0"/>
        <w:jc w:val="center"/>
      </w:pPr>
      <w:r>
        <w:t xml:space="preserve">(С изменениями, внесенными постановлением Администрации </w:t>
      </w:r>
      <w:hyperlink r:id="rId10" w:tgtFrame="Logical" w:history="1">
        <w:r w:rsidRPr="007363E7">
          <w:rPr>
            <w:rStyle w:val="a7"/>
          </w:rPr>
          <w:t>от 06.06.2016 № 129-па</w:t>
        </w:r>
      </w:hyperlink>
      <w:r>
        <w:t>)</w:t>
      </w:r>
    </w:p>
    <w:p w:rsidR="00E21C54" w:rsidRDefault="00706734" w:rsidP="00706734">
      <w:pPr>
        <w:jc w:val="center"/>
      </w:pPr>
      <w:r>
        <w:t>(</w:t>
      </w:r>
      <w:r w:rsidRPr="00706734">
        <w:t>С изменениями, внесенными постановлением Администрации</w:t>
      </w:r>
      <w:r>
        <w:t xml:space="preserve"> </w:t>
      </w:r>
      <w:hyperlink r:id="rId11" w:tooltip="постановление от 23.07.2018 0:00:00 №208-па Администрация г. Пыть-Ях&#10;&#10;Об утверждении административного регламента предоставления  муниципальной услуги " w:history="1">
        <w:r w:rsidRPr="00706734">
          <w:rPr>
            <w:rStyle w:val="a7"/>
          </w:rPr>
          <w:t>от 13.09.2018 № 282-па</w:t>
        </w:r>
      </w:hyperlink>
      <w:r>
        <w:t>)</w:t>
      </w:r>
    </w:p>
    <w:p w:rsidR="00EF09E5" w:rsidRPr="00E21C54" w:rsidRDefault="00EF09E5" w:rsidP="00E21C54"/>
    <w:p w:rsidR="00672659" w:rsidRPr="00E21C54" w:rsidRDefault="00672659" w:rsidP="00E21C54">
      <w:pPr>
        <w:pStyle w:val="a8"/>
      </w:pPr>
      <w:r w:rsidRPr="00E21C54">
        <w:t xml:space="preserve">В соответствии с п. </w:t>
      </w:r>
      <w:r w:rsidR="00FD76E6" w:rsidRPr="00E21C54">
        <w:t>24</w:t>
      </w:r>
      <w:r w:rsidRPr="00E21C54">
        <w:t xml:space="preserve"> ст. 1</w:t>
      </w:r>
      <w:r w:rsidR="00FD76E6" w:rsidRPr="00E21C54">
        <w:t>7</w:t>
      </w:r>
      <w:r w:rsidR="000E6070" w:rsidRPr="00E21C54">
        <w:t xml:space="preserve"> Федерального з</w:t>
      </w:r>
      <w:r w:rsidRPr="00E21C54">
        <w:t>акона Российской Федерации</w:t>
      </w:r>
      <w:r w:rsidR="00C17EFC" w:rsidRPr="00E21C54">
        <w:t xml:space="preserve"> </w:t>
      </w:r>
      <w:r w:rsidR="000E6070" w:rsidRPr="00E21C54">
        <w:t>от 06.10.2003</w:t>
      </w:r>
      <w:r w:rsidRPr="00E21C54">
        <w:t xml:space="preserve"> </w:t>
      </w:r>
      <w:hyperlink r:id="rId12" w:history="1">
        <w:r w:rsidRPr="00E21C54">
          <w:rPr>
            <w:rStyle w:val="a7"/>
          </w:rPr>
          <w:t>№ 131-ФЗ</w:t>
        </w:r>
      </w:hyperlink>
      <w:r w:rsidRPr="00E21C54">
        <w:t xml:space="preserve"> «Об общих принципах организации местного самоуправления в Российской Федерации», Феде</w:t>
      </w:r>
      <w:r w:rsidR="000E6070" w:rsidRPr="00E21C54">
        <w:t>ральным законом от 24.06. 1998</w:t>
      </w:r>
      <w:r w:rsidR="00C17EFC" w:rsidRPr="00E21C54">
        <w:t xml:space="preserve"> </w:t>
      </w:r>
      <w:hyperlink r:id="rId13" w:tgtFrame="Logical" w:history="1">
        <w:r w:rsidRPr="005F42E2">
          <w:rPr>
            <w:rStyle w:val="a7"/>
          </w:rPr>
          <w:t>№ 89-ФЗ</w:t>
        </w:r>
      </w:hyperlink>
      <w:r w:rsidRPr="00E21C54">
        <w:t xml:space="preserve"> «Об отход</w:t>
      </w:r>
      <w:r w:rsidR="007036C2" w:rsidRPr="00E21C54">
        <w:t>ах производства и потребления», СанПиН</w:t>
      </w:r>
      <w:r w:rsidR="000E6070" w:rsidRPr="00E21C54">
        <w:t xml:space="preserve"> </w:t>
      </w:r>
      <w:r w:rsidRPr="00E21C54">
        <w:t>42-128-4690-88 «Санитарные правила содержания территорий населенных мест», утвержденными Минз</w:t>
      </w:r>
      <w:r w:rsidR="00FD76E6" w:rsidRPr="00E21C54">
        <w:t>дравом СССР 05.08.88 № 4690-88:</w:t>
      </w:r>
    </w:p>
    <w:p w:rsidR="000E6070" w:rsidRPr="00E21C54" w:rsidRDefault="000E6070" w:rsidP="00E21C54">
      <w:pPr>
        <w:numPr>
          <w:ilvl w:val="0"/>
          <w:numId w:val="1"/>
        </w:numPr>
        <w:ind w:left="0" w:firstLine="567"/>
      </w:pPr>
      <w:r w:rsidRPr="00E21C54">
        <w:t>У</w:t>
      </w:r>
      <w:r w:rsidR="00FD76E6" w:rsidRPr="00E21C54">
        <w:t>твердить</w:t>
      </w:r>
      <w:r w:rsidRPr="00E21C54">
        <w:t>:</w:t>
      </w:r>
    </w:p>
    <w:p w:rsidR="000E6070" w:rsidRPr="00E21C54" w:rsidRDefault="000E6070" w:rsidP="00E21C54"/>
    <w:p w:rsidR="00FD76E6" w:rsidRPr="00E21C54" w:rsidRDefault="001A40EF" w:rsidP="00E21C54">
      <w:pPr>
        <w:numPr>
          <w:ilvl w:val="1"/>
          <w:numId w:val="1"/>
        </w:numPr>
        <w:tabs>
          <w:tab w:val="clear" w:pos="1080"/>
          <w:tab w:val="num" w:pos="720"/>
        </w:tabs>
        <w:ind w:left="0" w:firstLine="567"/>
      </w:pPr>
      <w:r w:rsidRPr="00E21C54">
        <w:t>Состав комиссии</w:t>
      </w:r>
      <w:r w:rsidR="00FD76E6" w:rsidRPr="00E21C54">
        <w:t xml:space="preserve"> по согласованию мест размещения контейнерных площадок </w:t>
      </w:r>
      <w:r w:rsidR="00B9475C" w:rsidRPr="00E21C54">
        <w:t>для сбора и временного хранения твердых бытовых отходов на территории города Пыть-Яха (</w:t>
      </w:r>
      <w:hyperlink r:id="rId14" w:anchor="ПРИЛОЖЕНИЕ1" w:tgtFrame="Logical" w:tooltip="О создании комиссии по согласованию размещения контейнерных площадок для сбора и временного хранения твердых бытовых отходов на территории города Пыть-Яха" w:history="1">
        <w:r w:rsidR="00B9475C" w:rsidRPr="005F42E2">
          <w:rPr>
            <w:rStyle w:val="a7"/>
          </w:rPr>
          <w:t>приложение</w:t>
        </w:r>
        <w:r w:rsidR="00350BAA" w:rsidRPr="005F42E2">
          <w:rPr>
            <w:rStyle w:val="a7"/>
          </w:rPr>
          <w:t xml:space="preserve"> 1</w:t>
        </w:r>
      </w:hyperlink>
      <w:r w:rsidR="00350BAA" w:rsidRPr="00E21C54">
        <w:t>)</w:t>
      </w:r>
      <w:r w:rsidR="00B9475C" w:rsidRPr="00E21C54">
        <w:t>.</w:t>
      </w:r>
    </w:p>
    <w:p w:rsidR="00A60AEE" w:rsidRPr="00E21C54" w:rsidRDefault="00A60AEE" w:rsidP="00E21C54">
      <w:pPr>
        <w:tabs>
          <w:tab w:val="num" w:pos="720"/>
        </w:tabs>
      </w:pPr>
    </w:p>
    <w:p w:rsidR="00A60AEE" w:rsidRPr="00E21C54" w:rsidRDefault="00A60AEE" w:rsidP="00E21C54">
      <w:pPr>
        <w:numPr>
          <w:ilvl w:val="1"/>
          <w:numId w:val="1"/>
        </w:numPr>
        <w:tabs>
          <w:tab w:val="clear" w:pos="1080"/>
          <w:tab w:val="num" w:pos="720"/>
        </w:tabs>
        <w:ind w:left="0" w:firstLine="567"/>
      </w:pPr>
      <w:r w:rsidRPr="00E21C54">
        <w:t>Положение о комиссии по согласованию мест размещения контейнерных площадок</w:t>
      </w:r>
      <w:r w:rsidR="00B9475C" w:rsidRPr="00E21C54">
        <w:t xml:space="preserve"> для сбора и временного хранения твердых бытовых отходов</w:t>
      </w:r>
      <w:r w:rsidRPr="00E21C54">
        <w:t xml:space="preserve"> на территории города Пыть-Ях</w:t>
      </w:r>
      <w:r w:rsidR="000E6070" w:rsidRPr="00E21C54">
        <w:t>а</w:t>
      </w:r>
      <w:r w:rsidR="00C17EFC" w:rsidRPr="00E21C54">
        <w:t xml:space="preserve"> </w:t>
      </w:r>
      <w:r w:rsidRPr="00E21C54">
        <w:t>(</w:t>
      </w:r>
      <w:hyperlink r:id="rId15" w:anchor="ПРИЛОЖЕНИЕ2" w:tgtFrame="Logical" w:tooltip="О создании комиссии по согласованию размещения контейнерных площадок для сбора и временного хранения твердых бытовых отходов на территории города Пыть-Яха" w:history="1">
        <w:r w:rsidRPr="005F42E2">
          <w:rPr>
            <w:rStyle w:val="a7"/>
          </w:rPr>
          <w:t>приложение</w:t>
        </w:r>
        <w:r w:rsidR="000E6070" w:rsidRPr="005F42E2">
          <w:rPr>
            <w:rStyle w:val="a7"/>
          </w:rPr>
          <w:t xml:space="preserve"> </w:t>
        </w:r>
        <w:r w:rsidRPr="005F42E2">
          <w:rPr>
            <w:rStyle w:val="a7"/>
          </w:rPr>
          <w:t>2</w:t>
        </w:r>
      </w:hyperlink>
      <w:r w:rsidRPr="00E21C54">
        <w:t>).</w:t>
      </w:r>
    </w:p>
    <w:p w:rsidR="00FD76E6" w:rsidRPr="00E21C54" w:rsidRDefault="00FD76E6" w:rsidP="00E21C54">
      <w:pPr>
        <w:tabs>
          <w:tab w:val="num" w:pos="720"/>
        </w:tabs>
      </w:pPr>
    </w:p>
    <w:p w:rsidR="00FD76E6" w:rsidRPr="00C17EFC" w:rsidRDefault="00FD76E6" w:rsidP="00C17EFC">
      <w:pPr>
        <w:numPr>
          <w:ilvl w:val="0"/>
          <w:numId w:val="1"/>
        </w:numPr>
        <w:ind w:left="0" w:firstLine="567"/>
        <w:rPr>
          <w:rFonts w:cs="Arial"/>
          <w:szCs w:val="26"/>
        </w:rPr>
      </w:pPr>
      <w:r w:rsidRPr="00C17EFC">
        <w:rPr>
          <w:rFonts w:cs="Arial"/>
          <w:szCs w:val="26"/>
        </w:rPr>
        <w:t>Сектору по связям с общественными организациями и средствами массовой информации управления дел</w:t>
      </w:r>
      <w:r w:rsidR="00610783" w:rsidRPr="00C17EFC">
        <w:rPr>
          <w:rFonts w:cs="Arial"/>
          <w:szCs w:val="26"/>
        </w:rPr>
        <w:t>ами (Кулиш О.В.) опубликовать постановление</w:t>
      </w:r>
      <w:r w:rsidRPr="00C17EFC">
        <w:rPr>
          <w:rFonts w:cs="Arial"/>
          <w:szCs w:val="26"/>
        </w:rPr>
        <w:t xml:space="preserve"> в печатном средстве массовой информации «Официальный вестник» и разместить на официальном сайте администрации города.</w:t>
      </w:r>
    </w:p>
    <w:p w:rsidR="00610783" w:rsidRPr="00C17EFC" w:rsidRDefault="00610783" w:rsidP="00C17EFC">
      <w:pPr>
        <w:rPr>
          <w:rFonts w:cs="Arial"/>
          <w:szCs w:val="26"/>
        </w:rPr>
      </w:pPr>
    </w:p>
    <w:p w:rsidR="00610783" w:rsidRPr="00C17EFC" w:rsidRDefault="00610783" w:rsidP="00C17EFC">
      <w:pPr>
        <w:numPr>
          <w:ilvl w:val="0"/>
          <w:numId w:val="1"/>
        </w:numPr>
        <w:ind w:left="0" w:firstLine="567"/>
        <w:rPr>
          <w:rFonts w:cs="Arial"/>
          <w:szCs w:val="26"/>
        </w:rPr>
      </w:pPr>
      <w:r w:rsidRPr="00C17EFC">
        <w:rPr>
          <w:rFonts w:cs="Arial"/>
          <w:szCs w:val="26"/>
        </w:rPr>
        <w:lastRenderedPageBreak/>
        <w:t>Настоящее постановление вступает в силу</w:t>
      </w:r>
      <w:r w:rsidR="00C17EFC" w:rsidRPr="00C17EFC">
        <w:rPr>
          <w:rFonts w:cs="Arial"/>
          <w:szCs w:val="26"/>
        </w:rPr>
        <w:t xml:space="preserve"> </w:t>
      </w:r>
      <w:r w:rsidRPr="00C17EFC">
        <w:rPr>
          <w:rFonts w:cs="Arial"/>
          <w:szCs w:val="26"/>
        </w:rPr>
        <w:t>после его официального опубликования.</w:t>
      </w:r>
    </w:p>
    <w:p w:rsidR="00FD76E6" w:rsidRPr="00C17EFC" w:rsidRDefault="00FD76E6" w:rsidP="00C17EFC">
      <w:pPr>
        <w:rPr>
          <w:rFonts w:cs="Arial"/>
          <w:szCs w:val="26"/>
        </w:rPr>
      </w:pPr>
    </w:p>
    <w:p w:rsidR="00C17EFC" w:rsidRPr="00C17EFC" w:rsidRDefault="00FD76E6" w:rsidP="00C17EFC">
      <w:pPr>
        <w:numPr>
          <w:ilvl w:val="0"/>
          <w:numId w:val="1"/>
        </w:numPr>
        <w:ind w:left="0" w:firstLine="567"/>
        <w:rPr>
          <w:rFonts w:cs="Arial"/>
          <w:color w:val="000000"/>
          <w:szCs w:val="26"/>
        </w:rPr>
      </w:pPr>
      <w:r w:rsidRPr="00C17EFC">
        <w:rPr>
          <w:rFonts w:cs="Arial"/>
          <w:szCs w:val="26"/>
        </w:rPr>
        <w:t xml:space="preserve">Контроль за выполнением </w:t>
      </w:r>
      <w:r w:rsidR="00610783" w:rsidRPr="00C17EFC">
        <w:rPr>
          <w:rFonts w:cs="Arial"/>
          <w:szCs w:val="26"/>
        </w:rPr>
        <w:t>постановления</w:t>
      </w:r>
      <w:r w:rsidRPr="00C17EFC">
        <w:rPr>
          <w:rFonts w:cs="Arial"/>
          <w:szCs w:val="26"/>
        </w:rPr>
        <w:t xml:space="preserve"> возложить на заместителя главы администрации </w:t>
      </w:r>
      <w:r w:rsidR="000E6070" w:rsidRPr="00C17EFC">
        <w:rPr>
          <w:rFonts w:cs="Arial"/>
          <w:szCs w:val="26"/>
        </w:rPr>
        <w:t xml:space="preserve">города </w:t>
      </w:r>
      <w:r w:rsidRPr="00C17EFC">
        <w:rPr>
          <w:rFonts w:cs="Arial"/>
          <w:szCs w:val="26"/>
        </w:rPr>
        <w:t xml:space="preserve">по </w:t>
      </w:r>
      <w:r w:rsidR="000E6070" w:rsidRPr="00C17EFC">
        <w:rPr>
          <w:rFonts w:cs="Arial"/>
          <w:szCs w:val="26"/>
        </w:rPr>
        <w:t>жилищно-коммунальному комплексу- начальника управления по жилищно-коммунальному комплексу,</w:t>
      </w:r>
      <w:r w:rsidRPr="00C17EFC">
        <w:rPr>
          <w:rFonts w:cs="Arial"/>
          <w:szCs w:val="26"/>
        </w:rPr>
        <w:t xml:space="preserve"> транспорту и дорогам Антоненко Р.В. </w:t>
      </w:r>
    </w:p>
    <w:p w:rsidR="00C17EFC" w:rsidRDefault="00C17EFC" w:rsidP="00E21C54">
      <w:pPr>
        <w:ind w:left="567" w:firstLine="0"/>
        <w:rPr>
          <w:rFonts w:cs="Arial"/>
          <w:color w:val="000000"/>
          <w:szCs w:val="26"/>
        </w:rPr>
      </w:pPr>
    </w:p>
    <w:p w:rsidR="00E21C54" w:rsidRPr="00E21C54" w:rsidRDefault="00E21C54" w:rsidP="00E21C54">
      <w:pPr>
        <w:ind w:left="567" w:firstLine="0"/>
      </w:pPr>
    </w:p>
    <w:p w:rsidR="001E5095" w:rsidRPr="00E21C54" w:rsidRDefault="001E5095" w:rsidP="00E21C54">
      <w:r w:rsidRPr="00E21C54">
        <w:t xml:space="preserve">Глава </w:t>
      </w:r>
    </w:p>
    <w:p w:rsidR="00C17EFC" w:rsidRPr="00E21C54" w:rsidRDefault="001E5095" w:rsidP="00E21C54">
      <w:r w:rsidRPr="00E21C54">
        <w:t>администрации города</w:t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E21C54">
        <w:tab/>
      </w:r>
      <w:r w:rsidR="00C17EFC" w:rsidRPr="00E21C54">
        <w:t xml:space="preserve"> </w:t>
      </w:r>
      <w:r w:rsidRPr="00E21C54">
        <w:t>Р.И. Стадлер</w:t>
      </w:r>
      <w:r w:rsidR="00C17EFC" w:rsidRPr="00E21C54">
        <w:t xml:space="preserve"> </w:t>
      </w:r>
    </w:p>
    <w:p w:rsidR="00C17EFC" w:rsidRPr="00E21C54" w:rsidRDefault="00C17EFC" w:rsidP="00E21C54"/>
    <w:p w:rsidR="00C17EFC" w:rsidRPr="00E21C54" w:rsidRDefault="00C17EFC" w:rsidP="00E21C54"/>
    <w:p w:rsidR="001759E9" w:rsidRDefault="001A40EF" w:rsidP="00706734">
      <w:pPr>
        <w:ind w:firstLine="0"/>
      </w:pPr>
      <w:bookmarkStart w:id="1" w:name="ПРИЛОЖЕНИЕ1"/>
      <w:r w:rsidRPr="00EF09E5">
        <w:br w:type="page"/>
      </w:r>
      <w:r w:rsidR="00EF09E5">
        <w:lastRenderedPageBreak/>
        <w:t xml:space="preserve">(Приложение 1 изложено в редакции </w:t>
      </w:r>
      <w:r w:rsidR="001759E9">
        <w:t xml:space="preserve">постановления Администрации </w:t>
      </w:r>
      <w:hyperlink r:id="rId16" w:tgtFrame="Cancelling" w:history="1">
        <w:r w:rsidR="001759E9">
          <w:rPr>
            <w:rStyle w:val="a7"/>
          </w:rPr>
          <w:t>от 05.02.2014 № 20-па</w:t>
        </w:r>
      </w:hyperlink>
      <w:r w:rsidR="001759E9">
        <w:t>)</w:t>
      </w:r>
    </w:p>
    <w:p w:rsidR="007363E7" w:rsidRDefault="007363E7" w:rsidP="00706734">
      <w:pPr>
        <w:ind w:firstLine="0"/>
      </w:pPr>
      <w:r>
        <w:t xml:space="preserve">(Приложение 1 изложено в новой редакции постановлением Администрации </w:t>
      </w:r>
      <w:hyperlink r:id="rId17" w:tgtFrame="Logical" w:history="1">
        <w:r>
          <w:rPr>
            <w:rStyle w:val="a7"/>
          </w:rPr>
          <w:t>от 06.06.2016 № 129-па</w:t>
        </w:r>
      </w:hyperlink>
      <w:r>
        <w:t>)</w:t>
      </w:r>
    </w:p>
    <w:p w:rsidR="00706734" w:rsidRDefault="00706734" w:rsidP="00706734">
      <w:pPr>
        <w:ind w:firstLine="0"/>
      </w:pPr>
      <w:r w:rsidRPr="00706734">
        <w:t>(Приложение 1 изложено в новой редакции постановлением Администрации</w:t>
      </w:r>
      <w:r>
        <w:t xml:space="preserve"> </w:t>
      </w:r>
      <w:hyperlink r:id="rId18" w:tooltip="постановление от 23.07.2018 0:00:00 №208-па Администрация г. Пыть-Ях&#10;&#10;Об утверждении административного регламента предоставления  муниципальной услуги " w:history="1">
        <w:r w:rsidRPr="00706734">
          <w:rPr>
            <w:rStyle w:val="a7"/>
          </w:rPr>
          <w:t>от 13.09.2018 № 282-па</w:t>
        </w:r>
      </w:hyperlink>
      <w:r>
        <w:t>)</w:t>
      </w:r>
    </w:p>
    <w:p w:rsidR="007363E7" w:rsidRDefault="007363E7" w:rsidP="001759E9">
      <w:pPr>
        <w:ind w:left="567" w:firstLine="0"/>
        <w:jc w:val="center"/>
      </w:pPr>
    </w:p>
    <w:p w:rsidR="001E5095" w:rsidRPr="00E21C54" w:rsidRDefault="001E5095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>Приложение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372D47" w:rsidRPr="00E21C54">
        <w:rPr>
          <w:rFonts w:cs="Arial"/>
          <w:b/>
          <w:bCs/>
          <w:kern w:val="28"/>
          <w:sz w:val="32"/>
          <w:szCs w:val="32"/>
        </w:rPr>
        <w:t>1</w:t>
      </w:r>
    </w:p>
    <w:bookmarkEnd w:id="1"/>
    <w:p w:rsidR="00C17EFC" w:rsidRPr="00E21C54" w:rsidRDefault="000E6070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>к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610783" w:rsidRPr="00E21C54">
        <w:rPr>
          <w:rFonts w:cs="Arial"/>
          <w:b/>
          <w:bCs/>
          <w:kern w:val="28"/>
          <w:sz w:val="32"/>
          <w:szCs w:val="32"/>
        </w:rPr>
        <w:t>постановлению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1E5095" w:rsidRPr="00E21C54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C17EFC" w:rsidRPr="00E21C54" w:rsidRDefault="00404E9B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>от 04.12.2012 № 308-па</w:t>
      </w:r>
    </w:p>
    <w:p w:rsidR="00C17EFC" w:rsidRPr="00E21C54" w:rsidRDefault="00C17EFC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363E7" w:rsidRDefault="007363E7" w:rsidP="007363E7">
      <w:pPr>
        <w:pStyle w:val="a8"/>
        <w:spacing w:before="0" w:beforeAutospacing="0" w:after="0" w:afterAutospacing="0" w:line="360" w:lineRule="auto"/>
        <w:jc w:val="center"/>
        <w:rPr>
          <w:rFonts w:cs="Arial"/>
          <w:color w:val="000000"/>
          <w:szCs w:val="28"/>
        </w:rPr>
      </w:pPr>
    </w:p>
    <w:p w:rsidR="00706734" w:rsidRPr="00706734" w:rsidRDefault="00706734" w:rsidP="00706734">
      <w:pPr>
        <w:pStyle w:val="2"/>
      </w:pPr>
      <w:r w:rsidRPr="00706734">
        <w:t>Состав</w:t>
      </w:r>
      <w:r>
        <w:t xml:space="preserve"> </w:t>
      </w:r>
      <w:r w:rsidRPr="00706734">
        <w:t>комиссии по согласованию мест размещения контейнерных площадок</w:t>
      </w:r>
      <w:r>
        <w:t xml:space="preserve"> </w:t>
      </w:r>
      <w:r w:rsidRPr="00706734">
        <w:t xml:space="preserve">для сбора и временного хранения твердых бытовых отходов на территории города Пыть-Яха </w:t>
      </w:r>
    </w:p>
    <w:p w:rsidR="00706734" w:rsidRPr="00706734" w:rsidRDefault="00706734" w:rsidP="00706734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80"/>
      </w:tblGrid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 xml:space="preserve">заместитель главы города </w:t>
            </w:r>
            <w:r w:rsidRPr="00706734">
              <w:rPr>
                <w:rFonts w:cs="Arial"/>
              </w:rPr>
              <w:t>- начальник управления по жилищно-коммунальному комплексу, транспорту и дорогам,</w:t>
            </w:r>
            <w:r w:rsidRPr="00706734">
              <w:rPr>
                <w:rFonts w:cs="Arial"/>
                <w:color w:val="000000"/>
              </w:rPr>
              <w:t xml:space="preserve"> председатель комиссии</w:t>
            </w: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>главный специалист управления по жилищно-коммунальному комплексу, транспорту и дорогам, секретарь комиссии</w:t>
            </w: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9648" w:type="dxa"/>
            <w:gridSpan w:val="2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center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>Члены комиссии:</w:t>
            </w:r>
          </w:p>
          <w:p w:rsidR="00706734" w:rsidRPr="00706734" w:rsidRDefault="00706734" w:rsidP="00706734">
            <w:pPr>
              <w:spacing w:line="360" w:lineRule="auto"/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>начальник отдела территориального развития</w:t>
            </w: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>член Общественного совета по вопросам развития жилищно-коммунального хозяйства г. Пыть-Ях (по согласованию)</w:t>
            </w: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ХМАО-Югре Территориальный отдел в                       г. Нефтеюганске, Нефтеюганском районе и                   </w:t>
            </w:r>
            <w:r w:rsidRPr="00706734">
              <w:rPr>
                <w:rFonts w:cs="Arial"/>
                <w:color w:val="000000"/>
              </w:rPr>
              <w:lastRenderedPageBreak/>
              <w:t>г. Пыть-Яхе (по согласованию)</w:t>
            </w: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hanging="9"/>
              <w:rPr>
                <w:rFonts w:cs="Arial"/>
                <w:color w:val="000000"/>
              </w:rPr>
            </w:pPr>
          </w:p>
        </w:tc>
      </w:tr>
      <w:tr w:rsidR="00706734" w:rsidRPr="00706734" w:rsidTr="001D2B31">
        <w:tc>
          <w:tcPr>
            <w:tcW w:w="4068" w:type="dxa"/>
            <w:shd w:val="clear" w:color="auto" w:fill="auto"/>
          </w:tcPr>
          <w:p w:rsidR="00706734" w:rsidRPr="00706734" w:rsidRDefault="00706734" w:rsidP="00706734">
            <w:pPr>
              <w:spacing w:line="360" w:lineRule="auto"/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580" w:type="dxa"/>
            <w:shd w:val="clear" w:color="auto" w:fill="auto"/>
          </w:tcPr>
          <w:p w:rsidR="00706734" w:rsidRPr="00706734" w:rsidRDefault="00706734" w:rsidP="00706734">
            <w:pPr>
              <w:tabs>
                <w:tab w:val="left" w:pos="471"/>
              </w:tabs>
              <w:spacing w:line="360" w:lineRule="auto"/>
              <w:ind w:left="-9" w:firstLine="3"/>
              <w:rPr>
                <w:rFonts w:cs="Arial"/>
                <w:color w:val="000000"/>
              </w:rPr>
            </w:pPr>
            <w:r w:rsidRPr="00706734">
              <w:rPr>
                <w:rFonts w:cs="Arial"/>
                <w:color w:val="000000"/>
              </w:rPr>
              <w:t>представитель управляющей компании, товарищества собственников жилья, комитета территориального общественного самоуправления (по согласованию).</w:t>
            </w:r>
          </w:p>
          <w:p w:rsidR="00706734" w:rsidRPr="00706734" w:rsidRDefault="00706734" w:rsidP="00706734">
            <w:pPr>
              <w:spacing w:line="360" w:lineRule="auto"/>
              <w:ind w:hanging="9"/>
              <w:rPr>
                <w:rFonts w:cs="Arial"/>
                <w:color w:val="000000"/>
              </w:rPr>
            </w:pPr>
          </w:p>
        </w:tc>
      </w:tr>
    </w:tbl>
    <w:p w:rsidR="00706734" w:rsidRPr="00706734" w:rsidRDefault="00706734" w:rsidP="00706734">
      <w:pPr>
        <w:spacing w:after="240"/>
        <w:ind w:firstLine="0"/>
        <w:jc w:val="left"/>
        <w:rPr>
          <w:rFonts w:ascii="Times New Roman" w:hAnsi="Times New Roman"/>
          <w:sz w:val="26"/>
          <w:szCs w:val="26"/>
        </w:rPr>
      </w:pPr>
    </w:p>
    <w:p w:rsidR="007363E7" w:rsidRDefault="007363E7" w:rsidP="007363E7">
      <w:pPr>
        <w:spacing w:after="240"/>
        <w:rPr>
          <w:rFonts w:cs="Arial"/>
          <w:szCs w:val="26"/>
        </w:rPr>
      </w:pPr>
    </w:p>
    <w:p w:rsidR="005F42E2" w:rsidRPr="00C17EFC" w:rsidRDefault="005F42E2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72D47" w:rsidRPr="00E21C54" w:rsidRDefault="00E21C54" w:rsidP="00706734">
      <w:pPr>
        <w:spacing w:after="240"/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br w:type="page"/>
      </w:r>
      <w:bookmarkStart w:id="2" w:name="ПРИЛОЖЕНИЕ2"/>
      <w:r w:rsidR="00372D47" w:rsidRPr="00E21C54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372D47" w:rsidRPr="00E21C54">
        <w:rPr>
          <w:rFonts w:cs="Arial"/>
          <w:b/>
          <w:bCs/>
          <w:kern w:val="28"/>
          <w:sz w:val="32"/>
          <w:szCs w:val="32"/>
        </w:rPr>
        <w:t>2</w:t>
      </w:r>
    </w:p>
    <w:bookmarkEnd w:id="2"/>
    <w:p w:rsidR="00C17EFC" w:rsidRPr="00E21C54" w:rsidRDefault="00610783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>к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Pr="00E21C54">
        <w:rPr>
          <w:rFonts w:cs="Arial"/>
          <w:b/>
          <w:bCs/>
          <w:kern w:val="28"/>
          <w:sz w:val="32"/>
          <w:szCs w:val="32"/>
        </w:rPr>
        <w:t>постановлению</w:t>
      </w:r>
      <w:r w:rsidR="00C17EFC" w:rsidRPr="00E21C54">
        <w:rPr>
          <w:rFonts w:cs="Arial"/>
          <w:b/>
          <w:bCs/>
          <w:kern w:val="28"/>
          <w:sz w:val="32"/>
          <w:szCs w:val="32"/>
        </w:rPr>
        <w:t xml:space="preserve"> </w:t>
      </w:r>
      <w:r w:rsidR="00372D47" w:rsidRPr="00E21C54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404E9B" w:rsidRPr="00E21C54" w:rsidRDefault="00404E9B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21C54">
        <w:rPr>
          <w:rFonts w:cs="Arial"/>
          <w:b/>
          <w:bCs/>
          <w:kern w:val="28"/>
          <w:sz w:val="32"/>
          <w:szCs w:val="32"/>
        </w:rPr>
        <w:t>от 04.12.2012 № 308-па</w:t>
      </w:r>
    </w:p>
    <w:p w:rsidR="00372D47" w:rsidRPr="00E21C54" w:rsidRDefault="00372D47" w:rsidP="00E21C5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A60AEE" w:rsidRPr="00E21C54" w:rsidRDefault="00A60AEE" w:rsidP="00E21C54">
      <w:pPr>
        <w:pStyle w:val="a8"/>
        <w:spacing w:before="0" w:beforeAutospacing="0" w:after="0" w:afterAutospacing="0"/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>ПОЛОЖЕНИЕ</w:t>
      </w:r>
      <w:r w:rsidR="001E6A40" w:rsidRPr="00E21C54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C17EFC" w:rsidRPr="00E21C54" w:rsidRDefault="00A60AEE" w:rsidP="00E21C54">
      <w:pPr>
        <w:pStyle w:val="a8"/>
        <w:spacing w:before="0" w:beforeAutospacing="0" w:after="0" w:afterAutospacing="0"/>
        <w:jc w:val="center"/>
        <w:rPr>
          <w:rFonts w:cs="Arial"/>
          <w:b/>
          <w:bCs/>
          <w:kern w:val="32"/>
          <w:sz w:val="32"/>
          <w:szCs w:val="32"/>
        </w:rPr>
      </w:pPr>
      <w:r w:rsidRPr="00E21C54">
        <w:rPr>
          <w:rFonts w:cs="Arial"/>
          <w:b/>
          <w:bCs/>
          <w:kern w:val="32"/>
          <w:sz w:val="32"/>
          <w:szCs w:val="32"/>
        </w:rPr>
        <w:t xml:space="preserve">о комиссии по согласованию мест размещения контейнерных площадок </w:t>
      </w:r>
      <w:r w:rsidR="00350BAA" w:rsidRPr="00E21C54">
        <w:rPr>
          <w:rFonts w:cs="Arial"/>
          <w:b/>
          <w:bCs/>
          <w:kern w:val="32"/>
          <w:sz w:val="32"/>
          <w:szCs w:val="32"/>
        </w:rPr>
        <w:t xml:space="preserve">для сбора и временного хранения твердых бытовых отходов </w:t>
      </w:r>
      <w:r w:rsidRPr="00E21C54">
        <w:rPr>
          <w:rFonts w:cs="Arial"/>
          <w:b/>
          <w:bCs/>
          <w:kern w:val="32"/>
          <w:sz w:val="32"/>
          <w:szCs w:val="32"/>
        </w:rPr>
        <w:t xml:space="preserve">на территории </w:t>
      </w:r>
      <w:r w:rsidR="00372D47" w:rsidRPr="00E21C54">
        <w:rPr>
          <w:rFonts w:cs="Arial"/>
          <w:b/>
          <w:bCs/>
          <w:kern w:val="32"/>
          <w:sz w:val="32"/>
          <w:szCs w:val="32"/>
        </w:rPr>
        <w:t>города Пыть-Ях</w:t>
      </w:r>
      <w:r w:rsidR="000E6070" w:rsidRPr="00E21C54">
        <w:rPr>
          <w:rFonts w:cs="Arial"/>
          <w:b/>
          <w:bCs/>
          <w:kern w:val="32"/>
          <w:sz w:val="32"/>
          <w:szCs w:val="32"/>
        </w:rPr>
        <w:t>а</w:t>
      </w:r>
    </w:p>
    <w:p w:rsidR="00A60AEE" w:rsidRPr="00E21C54" w:rsidRDefault="00A60AEE" w:rsidP="00E21C54">
      <w:pPr>
        <w:pStyle w:val="a8"/>
        <w:spacing w:before="0" w:beforeAutospacing="0" w:after="0" w:afterAutospacing="0"/>
      </w:pPr>
    </w:p>
    <w:p w:rsidR="00C17EFC" w:rsidRPr="00E21C54" w:rsidRDefault="00A60AEE" w:rsidP="00E21C54">
      <w:pPr>
        <w:pStyle w:val="a8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E21C54">
        <w:rPr>
          <w:rFonts w:cs="Arial"/>
          <w:b/>
          <w:bCs/>
          <w:iCs/>
          <w:sz w:val="30"/>
          <w:szCs w:val="28"/>
        </w:rPr>
        <w:t xml:space="preserve">1. </w:t>
      </w:r>
      <w:r w:rsidR="000E6070" w:rsidRPr="00E21C54">
        <w:rPr>
          <w:rFonts w:cs="Arial"/>
          <w:b/>
          <w:bCs/>
          <w:iCs/>
          <w:sz w:val="30"/>
          <w:szCs w:val="28"/>
        </w:rPr>
        <w:t>Общие положения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1.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Комиссия по согласованию мест размещения контейнерных площадок </w:t>
      </w:r>
      <w:r w:rsidR="00350BAA" w:rsidRPr="00C17EFC">
        <w:rPr>
          <w:rFonts w:cs="Arial"/>
          <w:color w:val="000000"/>
          <w:szCs w:val="26"/>
        </w:rPr>
        <w:t xml:space="preserve">для сбора и временного хранения твердых бытовых отходов </w:t>
      </w:r>
      <w:r w:rsidRPr="00C17EFC">
        <w:rPr>
          <w:rFonts w:cs="Arial"/>
          <w:color w:val="000000"/>
          <w:szCs w:val="26"/>
        </w:rPr>
        <w:t xml:space="preserve">на территории </w:t>
      </w:r>
      <w:r w:rsidR="00372D47" w:rsidRPr="00C17EFC">
        <w:rPr>
          <w:rFonts w:cs="Arial"/>
          <w:color w:val="000000"/>
          <w:szCs w:val="26"/>
        </w:rPr>
        <w:t>города Пыть-Ях</w:t>
      </w:r>
      <w:r w:rsidR="00FC407E" w:rsidRPr="00C17EFC">
        <w:rPr>
          <w:rFonts w:cs="Arial"/>
          <w:color w:val="000000"/>
          <w:szCs w:val="26"/>
        </w:rPr>
        <w:t>а</w:t>
      </w:r>
      <w:r w:rsidR="00372D47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(в дальнейшем по тексту - Комиссия) образуется при администрации </w:t>
      </w:r>
      <w:r w:rsidR="00372D47" w:rsidRPr="00C17EFC">
        <w:rPr>
          <w:rFonts w:cs="Arial"/>
          <w:color w:val="000000"/>
          <w:szCs w:val="26"/>
        </w:rPr>
        <w:t>городского округа города Пыть-Ях</w:t>
      </w:r>
      <w:r w:rsidR="000E5900" w:rsidRPr="00C17EFC">
        <w:rPr>
          <w:rFonts w:cs="Arial"/>
          <w:color w:val="000000"/>
          <w:szCs w:val="26"/>
        </w:rPr>
        <w:t>а</w:t>
      </w:r>
      <w:r w:rsidR="00372D47" w:rsidRPr="00C17EFC">
        <w:rPr>
          <w:rFonts w:cs="Arial"/>
          <w:color w:val="000000"/>
          <w:szCs w:val="26"/>
        </w:rPr>
        <w:t xml:space="preserve"> </w:t>
      </w:r>
      <w:r w:rsidR="00FC407E" w:rsidRPr="00C17EFC">
        <w:rPr>
          <w:rFonts w:cs="Arial"/>
          <w:color w:val="000000"/>
          <w:szCs w:val="26"/>
        </w:rPr>
        <w:t>в целях рассмотрения</w:t>
      </w:r>
      <w:r w:rsidRPr="00C17EFC">
        <w:rPr>
          <w:rFonts w:cs="Arial"/>
          <w:color w:val="000000"/>
          <w:szCs w:val="26"/>
        </w:rPr>
        <w:t xml:space="preserve"> вопросов и предложений,</w:t>
      </w:r>
      <w:r w:rsidR="001A40EF" w:rsidRPr="00C17EFC">
        <w:rPr>
          <w:rFonts w:cs="Arial"/>
          <w:color w:val="000000"/>
          <w:szCs w:val="26"/>
        </w:rPr>
        <w:t xml:space="preserve"> связанных с </w:t>
      </w:r>
      <w:r w:rsidRPr="00C17EFC">
        <w:rPr>
          <w:rFonts w:cs="Arial"/>
          <w:color w:val="000000"/>
          <w:szCs w:val="26"/>
        </w:rPr>
        <w:t>размещение</w:t>
      </w:r>
      <w:r w:rsidR="001A40EF" w:rsidRPr="00C17EFC">
        <w:rPr>
          <w:rFonts w:cs="Arial"/>
          <w:color w:val="000000"/>
          <w:szCs w:val="26"/>
        </w:rPr>
        <w:t>м</w:t>
      </w:r>
      <w:r w:rsidRPr="00C17EFC">
        <w:rPr>
          <w:rFonts w:cs="Arial"/>
          <w:color w:val="000000"/>
          <w:szCs w:val="26"/>
        </w:rPr>
        <w:t xml:space="preserve"> контейнерных площадок.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17EFC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1.2.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В своей деятельности Комиссия руководствуется нормативно – правовыми актами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Р</w:t>
      </w:r>
      <w:r w:rsidR="00372D47" w:rsidRPr="00C17EFC">
        <w:rPr>
          <w:rFonts w:cs="Arial"/>
          <w:color w:val="000000"/>
          <w:szCs w:val="26"/>
        </w:rPr>
        <w:t>оссийской Федерации</w:t>
      </w:r>
      <w:r w:rsidRPr="00C17EFC">
        <w:rPr>
          <w:rFonts w:cs="Arial"/>
          <w:color w:val="000000"/>
          <w:szCs w:val="26"/>
        </w:rPr>
        <w:t>,</w:t>
      </w:r>
      <w:r w:rsidR="00FC407E" w:rsidRPr="00C17EFC">
        <w:rPr>
          <w:rFonts w:cs="Arial"/>
          <w:color w:val="000000"/>
          <w:szCs w:val="26"/>
        </w:rPr>
        <w:t xml:space="preserve"> Ханты-Мансийского автономного округа – Югры, муниципальными нормативными актами,</w:t>
      </w:r>
      <w:r w:rsidRPr="00C17EFC">
        <w:rPr>
          <w:rFonts w:cs="Arial"/>
          <w:color w:val="000000"/>
          <w:szCs w:val="26"/>
        </w:rPr>
        <w:t xml:space="preserve"> </w:t>
      </w:r>
      <w:r w:rsidR="00D9463D" w:rsidRPr="00C17EFC">
        <w:rPr>
          <w:rFonts w:cs="Arial"/>
          <w:color w:val="000000"/>
          <w:szCs w:val="26"/>
        </w:rPr>
        <w:t xml:space="preserve">санитарными нормами и правилами, </w:t>
      </w:r>
      <w:r w:rsidRPr="00C17EFC">
        <w:rPr>
          <w:rFonts w:cs="Arial"/>
          <w:color w:val="000000"/>
          <w:szCs w:val="26"/>
        </w:rPr>
        <w:t xml:space="preserve">а также настоящим положением. 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17EFC" w:rsidRPr="00E21C54" w:rsidRDefault="00A60AEE" w:rsidP="00E21C54">
      <w:pPr>
        <w:pStyle w:val="a8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E21C54">
        <w:rPr>
          <w:rFonts w:cs="Arial"/>
          <w:b/>
          <w:bCs/>
          <w:iCs/>
          <w:sz w:val="30"/>
          <w:szCs w:val="28"/>
        </w:rPr>
        <w:t xml:space="preserve">2. </w:t>
      </w:r>
      <w:r w:rsidR="00B30187" w:rsidRPr="00E21C54">
        <w:rPr>
          <w:rFonts w:cs="Arial"/>
          <w:b/>
          <w:bCs/>
          <w:iCs/>
          <w:sz w:val="30"/>
          <w:szCs w:val="28"/>
        </w:rPr>
        <w:t>Задачи и компетенция комиссии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2.1.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Основными задачами Комиссии являются: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FC407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определение мест размещения контейнерных площадок </w:t>
      </w:r>
      <w:r w:rsidR="00FC407E" w:rsidRPr="00C17EFC">
        <w:rPr>
          <w:rFonts w:cs="Arial"/>
          <w:color w:val="000000"/>
          <w:szCs w:val="26"/>
        </w:rPr>
        <w:t xml:space="preserve">для сбора и временного хранения твердых бытовых отходов (далее – контейнерные площадки) </w:t>
      </w:r>
      <w:r w:rsidR="004B354A" w:rsidRPr="00C17EFC">
        <w:rPr>
          <w:rFonts w:cs="Arial"/>
          <w:color w:val="000000"/>
          <w:szCs w:val="26"/>
        </w:rPr>
        <w:t>в соответствии</w:t>
      </w:r>
      <w:r w:rsidR="0020720B" w:rsidRPr="00C17EFC">
        <w:rPr>
          <w:rFonts w:cs="Arial"/>
          <w:color w:val="000000"/>
          <w:szCs w:val="26"/>
        </w:rPr>
        <w:t xml:space="preserve"> утвержденными санитарными нормами и правилами</w:t>
      </w:r>
      <w:r w:rsidR="004B354A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и их согласование;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организация контроля за исполнением законодательных актов Р</w:t>
      </w:r>
      <w:r w:rsidR="00A55340" w:rsidRPr="00C17EFC">
        <w:rPr>
          <w:rFonts w:cs="Arial"/>
          <w:color w:val="000000"/>
          <w:szCs w:val="26"/>
        </w:rPr>
        <w:t>оссийской Федерации</w:t>
      </w:r>
      <w:r w:rsidRPr="00C17EFC">
        <w:rPr>
          <w:rFonts w:cs="Arial"/>
          <w:color w:val="000000"/>
          <w:szCs w:val="26"/>
        </w:rPr>
        <w:t xml:space="preserve">, актов, принятых органами государственной власти </w:t>
      </w:r>
      <w:r w:rsidR="00A55340" w:rsidRPr="00C17EFC">
        <w:rPr>
          <w:rFonts w:cs="Arial"/>
          <w:color w:val="000000"/>
          <w:szCs w:val="26"/>
        </w:rPr>
        <w:t>Российской Федерации</w:t>
      </w:r>
      <w:r w:rsidRPr="00C17EFC">
        <w:rPr>
          <w:rFonts w:cs="Arial"/>
          <w:color w:val="000000"/>
          <w:szCs w:val="26"/>
        </w:rPr>
        <w:t xml:space="preserve">, нормативных правовых актов </w:t>
      </w:r>
      <w:r w:rsidR="00A55340" w:rsidRPr="00C17EFC">
        <w:rPr>
          <w:rFonts w:cs="Arial"/>
          <w:color w:val="000000"/>
          <w:szCs w:val="26"/>
        </w:rPr>
        <w:t>Ханты-Мансийского автономного округа-Югры</w:t>
      </w:r>
      <w:r w:rsidRPr="00C17EFC">
        <w:rPr>
          <w:rFonts w:cs="Arial"/>
          <w:color w:val="000000"/>
          <w:szCs w:val="26"/>
        </w:rPr>
        <w:t xml:space="preserve">, </w:t>
      </w:r>
      <w:r w:rsidR="00FC407E" w:rsidRPr="00C17EFC">
        <w:rPr>
          <w:rFonts w:cs="Arial"/>
          <w:color w:val="000000"/>
          <w:szCs w:val="26"/>
        </w:rPr>
        <w:t xml:space="preserve">муниципальных правовых актов, </w:t>
      </w:r>
      <w:r w:rsidRPr="00C17EFC">
        <w:rPr>
          <w:rFonts w:cs="Arial"/>
          <w:color w:val="000000"/>
          <w:szCs w:val="26"/>
        </w:rPr>
        <w:t>а также решений Комиссии</w:t>
      </w:r>
      <w:r w:rsidR="00D9463D" w:rsidRPr="00C17EFC">
        <w:rPr>
          <w:rFonts w:cs="Arial"/>
          <w:color w:val="000000"/>
          <w:szCs w:val="26"/>
        </w:rPr>
        <w:t xml:space="preserve"> по размещению контейнерных площадок 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2.2.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Комиссия в соответствии с возложенными на нее задачами выполняет следующие </w:t>
      </w:r>
      <w:r w:rsidR="006368FB" w:rsidRPr="00C17EFC">
        <w:rPr>
          <w:rFonts w:cs="Arial"/>
          <w:color w:val="000000"/>
          <w:szCs w:val="26"/>
        </w:rPr>
        <w:t>обязанности</w:t>
      </w:r>
      <w:r w:rsidRPr="00C17EFC">
        <w:rPr>
          <w:rFonts w:cs="Arial"/>
          <w:color w:val="000000"/>
          <w:szCs w:val="26"/>
        </w:rPr>
        <w:t>: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20720B" w:rsidRPr="00C17EFC">
        <w:rPr>
          <w:rFonts w:cs="Arial"/>
          <w:color w:val="000000"/>
          <w:szCs w:val="26"/>
        </w:rPr>
        <w:t>организовыва</w:t>
      </w:r>
      <w:r w:rsidRPr="00C17EFC">
        <w:rPr>
          <w:rFonts w:cs="Arial"/>
          <w:color w:val="000000"/>
          <w:szCs w:val="26"/>
        </w:rPr>
        <w:t>ет выезды на места размещения контейнерных площадок с целью их дальнейшего согласования;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20720B" w:rsidRPr="00C17EFC">
        <w:rPr>
          <w:rFonts w:cs="Arial"/>
          <w:color w:val="000000"/>
          <w:szCs w:val="26"/>
        </w:rPr>
        <w:t>рассматривает предложения</w:t>
      </w:r>
      <w:r w:rsidRPr="00C17EFC">
        <w:rPr>
          <w:rFonts w:cs="Arial"/>
          <w:color w:val="000000"/>
          <w:szCs w:val="26"/>
        </w:rPr>
        <w:t xml:space="preserve"> </w:t>
      </w:r>
      <w:r w:rsidR="0020720B" w:rsidRPr="00C17EFC">
        <w:rPr>
          <w:rFonts w:cs="Arial"/>
          <w:color w:val="000000"/>
          <w:szCs w:val="26"/>
        </w:rPr>
        <w:t>о размещении</w:t>
      </w:r>
      <w:r w:rsidRPr="00C17EFC">
        <w:rPr>
          <w:rFonts w:cs="Arial"/>
          <w:color w:val="000000"/>
          <w:szCs w:val="26"/>
        </w:rPr>
        <w:t xml:space="preserve"> контейнерных площадок;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участвует в проведении с</w:t>
      </w:r>
      <w:r w:rsidR="006368FB" w:rsidRPr="00C17EFC">
        <w:rPr>
          <w:rFonts w:cs="Arial"/>
          <w:color w:val="000000"/>
          <w:szCs w:val="26"/>
        </w:rPr>
        <w:t>овещаний, конференций</w:t>
      </w:r>
      <w:r w:rsidRPr="00C17EFC">
        <w:rPr>
          <w:rFonts w:cs="Arial"/>
          <w:color w:val="000000"/>
          <w:szCs w:val="26"/>
        </w:rPr>
        <w:t xml:space="preserve"> по вопросам размещения контейнерных площадок, содействует реализации принятых на них рекомендаций.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2.3.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Комиссия имеет право: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запрашивать и получать от структурных подразделений администрации </w:t>
      </w:r>
      <w:r w:rsidR="00A55340" w:rsidRPr="00C17EFC">
        <w:rPr>
          <w:rFonts w:cs="Arial"/>
          <w:color w:val="000000"/>
          <w:szCs w:val="26"/>
        </w:rPr>
        <w:t>города Пыть-Ях</w:t>
      </w:r>
      <w:r w:rsidR="004A2A35" w:rsidRPr="00C17EFC">
        <w:rPr>
          <w:rFonts w:cs="Arial"/>
          <w:color w:val="000000"/>
          <w:szCs w:val="26"/>
        </w:rPr>
        <w:t>а</w:t>
      </w:r>
      <w:r w:rsidR="00A55340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и предприятий </w:t>
      </w:r>
      <w:r w:rsidR="001D74EC" w:rsidRPr="00C17EFC">
        <w:rPr>
          <w:rFonts w:cs="Arial"/>
          <w:color w:val="000000"/>
          <w:szCs w:val="26"/>
        </w:rPr>
        <w:t xml:space="preserve">(организаций, </w:t>
      </w:r>
      <w:r w:rsidR="00CB533D" w:rsidRPr="00C17EFC">
        <w:rPr>
          <w:rFonts w:cs="Arial"/>
          <w:color w:val="000000"/>
          <w:szCs w:val="26"/>
        </w:rPr>
        <w:t>товариществ собственников жилья</w:t>
      </w:r>
      <w:r w:rsidR="001D74EC" w:rsidRPr="00C17EFC">
        <w:rPr>
          <w:rFonts w:cs="Arial"/>
          <w:color w:val="000000"/>
          <w:szCs w:val="26"/>
        </w:rPr>
        <w:t xml:space="preserve">, </w:t>
      </w:r>
      <w:r w:rsidR="003C5A01" w:rsidRPr="00C17EFC">
        <w:rPr>
          <w:rFonts w:cs="Arial"/>
          <w:color w:val="000000"/>
          <w:szCs w:val="26"/>
        </w:rPr>
        <w:lastRenderedPageBreak/>
        <w:t>комитетов территориальных общественных самоуправлений</w:t>
      </w:r>
      <w:r w:rsidR="001D74EC" w:rsidRPr="00C17EFC">
        <w:rPr>
          <w:rFonts w:cs="Arial"/>
          <w:color w:val="000000"/>
          <w:szCs w:val="26"/>
        </w:rPr>
        <w:t xml:space="preserve">, </w:t>
      </w:r>
      <w:r w:rsidR="003C5A01" w:rsidRPr="00C17EFC">
        <w:rPr>
          <w:rFonts w:cs="Arial"/>
          <w:color w:val="000000"/>
          <w:szCs w:val="26"/>
        </w:rPr>
        <w:t>управляющих компаний</w:t>
      </w:r>
      <w:r w:rsidR="001D74EC" w:rsidRPr="00C17EFC">
        <w:rPr>
          <w:rFonts w:cs="Arial"/>
          <w:color w:val="000000"/>
          <w:szCs w:val="26"/>
        </w:rPr>
        <w:t xml:space="preserve">) </w:t>
      </w:r>
      <w:r w:rsidRPr="00C17EFC">
        <w:rPr>
          <w:rFonts w:cs="Arial"/>
          <w:color w:val="000000"/>
          <w:szCs w:val="26"/>
        </w:rPr>
        <w:t>сведения, необходимые для осуществления возложенных на Комиссию задач;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вносить в администрацию </w:t>
      </w:r>
      <w:r w:rsidR="001D74EC" w:rsidRPr="00C17EFC">
        <w:rPr>
          <w:rFonts w:cs="Arial"/>
          <w:color w:val="000000"/>
          <w:szCs w:val="26"/>
        </w:rPr>
        <w:t>города Пыть-Ях</w:t>
      </w:r>
      <w:r w:rsidR="000E5900" w:rsidRPr="00C17EFC">
        <w:rPr>
          <w:rFonts w:cs="Arial"/>
          <w:color w:val="000000"/>
          <w:szCs w:val="26"/>
        </w:rPr>
        <w:t>а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предложения по вопросам оборудования и размещения контейнерных площадок, решение которых находится в компетенции администрации</w:t>
      </w:r>
      <w:r w:rsidR="004A2A35" w:rsidRPr="00C17EFC">
        <w:rPr>
          <w:rFonts w:cs="Arial"/>
          <w:color w:val="000000"/>
          <w:szCs w:val="26"/>
        </w:rPr>
        <w:t xml:space="preserve"> города</w:t>
      </w:r>
      <w:r w:rsidR="000E5900" w:rsidRPr="00C17EFC">
        <w:rPr>
          <w:rFonts w:cs="Arial"/>
          <w:color w:val="000000"/>
          <w:szCs w:val="26"/>
        </w:rPr>
        <w:t>.</w:t>
      </w:r>
    </w:p>
    <w:p w:rsidR="00A60AEE" w:rsidRPr="00C17EFC" w:rsidRDefault="00A60AEE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17EFC" w:rsidRPr="00E21C54" w:rsidRDefault="00C27B85" w:rsidP="00E21C54">
      <w:pPr>
        <w:pStyle w:val="a8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E21C54">
        <w:rPr>
          <w:rFonts w:cs="Arial"/>
          <w:b/>
          <w:bCs/>
          <w:iCs/>
          <w:sz w:val="30"/>
          <w:szCs w:val="28"/>
        </w:rPr>
        <w:t xml:space="preserve">3. </w:t>
      </w:r>
      <w:r w:rsidR="00B30187" w:rsidRPr="00E21C54">
        <w:rPr>
          <w:rFonts w:cs="Arial"/>
          <w:b/>
          <w:bCs/>
          <w:iCs/>
          <w:sz w:val="30"/>
          <w:szCs w:val="28"/>
        </w:rPr>
        <w:t>Порядок организация работы комиссии</w:t>
      </w:r>
    </w:p>
    <w:p w:rsidR="00C27B85" w:rsidRPr="00C17EFC" w:rsidRDefault="00C27B85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20720B" w:rsidRPr="00C17EFC" w:rsidRDefault="00C27B85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3.1.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Основной формой работы комиссии являются выезды на места </w:t>
      </w:r>
      <w:r w:rsidR="0020720B" w:rsidRPr="00C17EFC">
        <w:rPr>
          <w:rFonts w:cs="Arial"/>
          <w:color w:val="000000"/>
          <w:szCs w:val="26"/>
        </w:rPr>
        <w:t xml:space="preserve">предполагаемого </w:t>
      </w:r>
      <w:r w:rsidRPr="00C17EFC">
        <w:rPr>
          <w:rFonts w:cs="Arial"/>
          <w:color w:val="000000"/>
          <w:szCs w:val="26"/>
        </w:rPr>
        <w:t>ра</w:t>
      </w:r>
      <w:r w:rsidR="0020720B" w:rsidRPr="00C17EFC">
        <w:rPr>
          <w:rFonts w:cs="Arial"/>
          <w:color w:val="000000"/>
          <w:szCs w:val="26"/>
        </w:rPr>
        <w:t>змещения контейнерных площадок.</w:t>
      </w:r>
    </w:p>
    <w:p w:rsidR="0020720B" w:rsidRPr="00C17EFC" w:rsidRDefault="0020720B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20720B" w:rsidRPr="00C17EFC" w:rsidRDefault="0020720B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3.2.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C27B85" w:rsidRPr="00C17EFC">
        <w:rPr>
          <w:rFonts w:cs="Arial"/>
          <w:color w:val="000000"/>
          <w:szCs w:val="26"/>
        </w:rPr>
        <w:t>Комиссия п</w:t>
      </w:r>
      <w:r w:rsidRPr="00C17EFC">
        <w:rPr>
          <w:rFonts w:cs="Arial"/>
          <w:color w:val="000000"/>
          <w:szCs w:val="26"/>
        </w:rPr>
        <w:t xml:space="preserve">роводится по мере необходимости рассмотрения запросов о согласовании места размещения контейнерной площадки либо </w:t>
      </w:r>
      <w:r w:rsidR="00791141" w:rsidRPr="00C17EFC">
        <w:rPr>
          <w:rFonts w:cs="Arial"/>
          <w:color w:val="000000"/>
          <w:szCs w:val="26"/>
        </w:rPr>
        <w:t>рассмотрения</w:t>
      </w:r>
      <w:r w:rsidRPr="00C17EFC">
        <w:rPr>
          <w:rFonts w:cs="Arial"/>
          <w:color w:val="000000"/>
          <w:szCs w:val="26"/>
        </w:rPr>
        <w:t xml:space="preserve"> предложений о месте </w:t>
      </w:r>
      <w:r w:rsidR="00791141" w:rsidRPr="00C17EFC">
        <w:rPr>
          <w:rFonts w:cs="Arial"/>
          <w:color w:val="000000"/>
          <w:szCs w:val="26"/>
        </w:rPr>
        <w:t>размещения контейнерной площадки.</w:t>
      </w:r>
    </w:p>
    <w:p w:rsidR="0020720B" w:rsidRPr="00C17EFC" w:rsidRDefault="0020720B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27B85" w:rsidRPr="00C17EFC" w:rsidRDefault="0020720B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3.3.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791141" w:rsidRPr="00C17EFC">
        <w:rPr>
          <w:rFonts w:cs="Arial"/>
          <w:color w:val="000000"/>
          <w:szCs w:val="26"/>
        </w:rPr>
        <w:t>Запросы и п</w:t>
      </w:r>
      <w:r w:rsidRPr="00C17EFC">
        <w:rPr>
          <w:rFonts w:cs="Arial"/>
          <w:color w:val="000000"/>
          <w:szCs w:val="26"/>
        </w:rPr>
        <w:t xml:space="preserve">редложения </w:t>
      </w:r>
      <w:r w:rsidR="00791141" w:rsidRPr="00C17EFC">
        <w:rPr>
          <w:rFonts w:cs="Arial"/>
          <w:color w:val="000000"/>
          <w:szCs w:val="26"/>
        </w:rPr>
        <w:t xml:space="preserve">от предприятий </w:t>
      </w:r>
      <w:r w:rsidR="003C5A01" w:rsidRPr="00C17EFC">
        <w:rPr>
          <w:rFonts w:cs="Arial"/>
          <w:color w:val="000000"/>
          <w:szCs w:val="26"/>
        </w:rPr>
        <w:t xml:space="preserve">(организаций, товариществ собственников жилья, комитетов территориальных общественных самоуправлений, управляющих компаний) </w:t>
      </w:r>
      <w:r w:rsidR="00791141" w:rsidRPr="00C17EFC">
        <w:rPr>
          <w:rFonts w:cs="Arial"/>
          <w:color w:val="000000"/>
          <w:szCs w:val="26"/>
        </w:rPr>
        <w:t xml:space="preserve">и жителей города </w:t>
      </w:r>
      <w:r w:rsidRPr="00C17EFC">
        <w:rPr>
          <w:rFonts w:cs="Arial"/>
          <w:color w:val="000000"/>
          <w:szCs w:val="26"/>
        </w:rPr>
        <w:t>принимаются в отделе по транспорту, дорогам и благоустройству управления</w:t>
      </w:r>
      <w:r w:rsidR="00F05FB4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по жилищно-коммунальному комплексу, транспорту и дорогам администрации города</w:t>
      </w:r>
      <w:r w:rsidR="00F05FB4" w:rsidRPr="00C17EFC">
        <w:rPr>
          <w:rFonts w:cs="Arial"/>
          <w:color w:val="000000"/>
          <w:szCs w:val="26"/>
        </w:rPr>
        <w:t>. Срок рассмотрения</w:t>
      </w:r>
      <w:r w:rsidR="001E6A40" w:rsidRPr="00C17EFC">
        <w:rPr>
          <w:rFonts w:cs="Arial"/>
          <w:color w:val="000000"/>
          <w:szCs w:val="26"/>
        </w:rPr>
        <w:t xml:space="preserve"> (проведение выездного заседания)</w:t>
      </w:r>
      <w:r w:rsidR="00F05FB4" w:rsidRPr="00C17EFC">
        <w:rPr>
          <w:rFonts w:cs="Arial"/>
          <w:color w:val="000000"/>
          <w:szCs w:val="26"/>
        </w:rPr>
        <w:t xml:space="preserve"> </w:t>
      </w:r>
      <w:r w:rsidR="00791141" w:rsidRPr="00C17EFC">
        <w:rPr>
          <w:rFonts w:cs="Arial"/>
          <w:color w:val="000000"/>
          <w:szCs w:val="26"/>
        </w:rPr>
        <w:t xml:space="preserve">- </w:t>
      </w:r>
      <w:r w:rsidR="00F05FB4" w:rsidRPr="00C17EFC">
        <w:rPr>
          <w:rFonts w:cs="Arial"/>
          <w:color w:val="000000"/>
          <w:szCs w:val="26"/>
        </w:rPr>
        <w:t>10 рабочих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F05FB4" w:rsidRPr="00C17EFC">
        <w:rPr>
          <w:rFonts w:cs="Arial"/>
          <w:color w:val="000000"/>
          <w:szCs w:val="26"/>
        </w:rPr>
        <w:t>дней</w:t>
      </w:r>
      <w:r w:rsidR="004A2A35" w:rsidRPr="00C17EFC">
        <w:rPr>
          <w:rFonts w:cs="Arial"/>
          <w:color w:val="000000"/>
          <w:szCs w:val="26"/>
        </w:rPr>
        <w:t xml:space="preserve"> с момента поступления</w:t>
      </w:r>
      <w:r w:rsidR="00F05FB4" w:rsidRPr="00C17EFC">
        <w:rPr>
          <w:rFonts w:cs="Arial"/>
          <w:color w:val="000000"/>
          <w:szCs w:val="26"/>
        </w:rPr>
        <w:t>.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17EFC" w:rsidRPr="00C17EFC" w:rsidRDefault="00C27B85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4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4A2A35" w:rsidRPr="00C17EFC">
        <w:rPr>
          <w:rFonts w:cs="Arial"/>
          <w:color w:val="000000"/>
          <w:szCs w:val="26"/>
        </w:rPr>
        <w:t xml:space="preserve">В состав комиссии входят представители управления по жилищно-коммунальному комплексу, транспорту и дорогам администрации города, </w:t>
      </w:r>
      <w:r w:rsidR="006F5AE6" w:rsidRPr="00C17EFC">
        <w:rPr>
          <w:rFonts w:cs="Arial"/>
          <w:color w:val="000000"/>
          <w:szCs w:val="26"/>
        </w:rPr>
        <w:t>отдела территориального развития администрации города, Управления Федеральной службы по надзору в сфере защиты прав потребителей и благополучия человека по ХМАО-Югре Территориальный отдел в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6F5AE6" w:rsidRPr="00C17EFC">
        <w:rPr>
          <w:rFonts w:cs="Arial"/>
          <w:color w:val="000000"/>
          <w:szCs w:val="26"/>
        </w:rPr>
        <w:t>г. Нефтеюганске, Нефтеюганском районе и г. Пыть-Яхе (по согласованию) и представители заинтересованных управляющих компаний, товариществ собственников жилья</w:t>
      </w:r>
      <w:r w:rsidR="00CB533D" w:rsidRPr="00C17EFC">
        <w:rPr>
          <w:rFonts w:cs="Arial"/>
          <w:color w:val="000000"/>
          <w:szCs w:val="26"/>
        </w:rPr>
        <w:t>,</w:t>
      </w:r>
      <w:r w:rsidR="003C5A01" w:rsidRPr="00C17EFC">
        <w:rPr>
          <w:rFonts w:cs="Arial"/>
          <w:color w:val="000000"/>
          <w:szCs w:val="26"/>
        </w:rPr>
        <w:t xml:space="preserve"> комитетов территориальных общественных самоуправлений, управляющих компаний</w:t>
      </w:r>
      <w:r w:rsidR="006F5AE6" w:rsidRPr="00C17EFC">
        <w:rPr>
          <w:rFonts w:cs="Arial"/>
          <w:color w:val="000000"/>
          <w:szCs w:val="26"/>
        </w:rPr>
        <w:t>.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Состав Комиссии утверждается постановлением администрации города.</w:t>
      </w:r>
    </w:p>
    <w:p w:rsidR="004A2A35" w:rsidRPr="00C17EFC" w:rsidRDefault="004A2A35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27B85" w:rsidRPr="00C17EFC" w:rsidRDefault="001E6A40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3.5</w:t>
      </w:r>
      <w:r w:rsidR="006F5AE6"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="00C27B85" w:rsidRPr="00C17EFC">
        <w:rPr>
          <w:rFonts w:cs="Arial"/>
          <w:color w:val="000000"/>
          <w:szCs w:val="26"/>
        </w:rPr>
        <w:t>Комиссия правомочна, если на ней присутствовали не менее половины от числа ее членов. Члены Комиссии участвуют в выездах на места размещения контей</w:t>
      </w:r>
      <w:r w:rsidR="00791141" w:rsidRPr="00C17EFC">
        <w:rPr>
          <w:rFonts w:cs="Arial"/>
          <w:color w:val="000000"/>
          <w:szCs w:val="26"/>
        </w:rPr>
        <w:t>нерных площадок</w:t>
      </w:r>
      <w:r w:rsidR="00C27B85" w:rsidRPr="00C17EFC">
        <w:rPr>
          <w:rFonts w:cs="Arial"/>
          <w:color w:val="000000"/>
          <w:szCs w:val="26"/>
        </w:rPr>
        <w:t>.</w:t>
      </w:r>
      <w:r w:rsidR="00791141" w:rsidRPr="00C17EFC">
        <w:rPr>
          <w:rFonts w:cs="Arial"/>
          <w:color w:val="000000"/>
          <w:szCs w:val="26"/>
        </w:rPr>
        <w:t xml:space="preserve"> 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6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Председатель Комиссии: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руководит деятельностью Комиссии и несет ответственность за выполнение возложенных на Комиссию задач и осуществление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функций;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определяет время проведения выездов и заседаний Комиссии и круг вопросов, выносимых на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рассмотрение;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организует подготовку материалов для рассмотрения членами Комиссии, ведет заседания Комиссии;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 xml:space="preserve">на время отсутствия (отпуска, болезни, командировки и т.д.) обязанности </w:t>
      </w:r>
      <w:r w:rsidR="006368FB" w:rsidRPr="00C17EFC">
        <w:rPr>
          <w:rFonts w:cs="Arial"/>
          <w:color w:val="000000"/>
          <w:szCs w:val="26"/>
        </w:rPr>
        <w:t xml:space="preserve">председателя </w:t>
      </w:r>
      <w:r w:rsidRPr="00C17EFC">
        <w:rPr>
          <w:rFonts w:cs="Arial"/>
          <w:color w:val="000000"/>
          <w:szCs w:val="26"/>
        </w:rPr>
        <w:t>исполняет лицо его замещающее.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7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Секретарь Комиссии: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принимает участие в подготовке материалов по рассматриваемым Комиссией вопросам;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lastRenderedPageBreak/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осуществляет сбор подготовленных к рассмотрению на Комиссии материалов;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своевременно оповещает участников о времени и месте проведения выездов и заседаний Комиссии и осуществляет их ознакомление с подготовленными к рассмотрению материалами не позднее 2-х рабочих дней до дня заседания;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ведет протоколы заседаний Комиссии;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обеспечивает доработку проектов распоряжений администрации города по рассмотренным вопросам и направление в заинтересованные организации принятых распоряжений администрации города в течение 3-х дней;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-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ведет рабочую документацию Комиссии.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27B85" w:rsidRPr="00C17EFC" w:rsidRDefault="00C27B85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8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По результатам проведенно</w:t>
      </w:r>
      <w:r w:rsidR="00791141" w:rsidRPr="00C17EFC">
        <w:rPr>
          <w:rFonts w:cs="Arial"/>
          <w:color w:val="000000"/>
          <w:szCs w:val="26"/>
        </w:rPr>
        <w:t>го заседания</w:t>
      </w:r>
      <w:r w:rsidRPr="00C17EFC">
        <w:rPr>
          <w:rFonts w:cs="Arial"/>
          <w:color w:val="000000"/>
          <w:szCs w:val="26"/>
        </w:rPr>
        <w:t xml:space="preserve"> Комиссии </w:t>
      </w:r>
      <w:r w:rsidR="00791141" w:rsidRPr="00C17EFC">
        <w:rPr>
          <w:rFonts w:cs="Arial"/>
          <w:color w:val="000000"/>
          <w:szCs w:val="26"/>
        </w:rPr>
        <w:t xml:space="preserve">секретарь </w:t>
      </w:r>
      <w:r w:rsidR="00B31B4B" w:rsidRPr="00C17EFC">
        <w:rPr>
          <w:rFonts w:cs="Arial"/>
          <w:color w:val="000000"/>
          <w:szCs w:val="26"/>
        </w:rPr>
        <w:t>в течени</w:t>
      </w:r>
      <w:r w:rsidR="00230E1E" w:rsidRPr="00C17EFC">
        <w:rPr>
          <w:rFonts w:cs="Arial"/>
          <w:color w:val="000000"/>
          <w:szCs w:val="26"/>
        </w:rPr>
        <w:t>е</w:t>
      </w:r>
      <w:r w:rsidR="00B31B4B" w:rsidRPr="00C17EFC">
        <w:rPr>
          <w:rFonts w:cs="Arial"/>
          <w:color w:val="000000"/>
          <w:szCs w:val="26"/>
        </w:rPr>
        <w:t xml:space="preserve"> 3-х дней </w:t>
      </w:r>
      <w:r w:rsidRPr="00C17EFC">
        <w:rPr>
          <w:rFonts w:cs="Arial"/>
          <w:color w:val="000000"/>
          <w:szCs w:val="26"/>
        </w:rPr>
        <w:t>гото</w:t>
      </w:r>
      <w:r w:rsidR="003C5A01" w:rsidRPr="00C17EFC">
        <w:rPr>
          <w:rFonts w:cs="Arial"/>
          <w:color w:val="000000"/>
          <w:szCs w:val="26"/>
        </w:rPr>
        <w:t>вит протокол, в котором указываю</w:t>
      </w:r>
      <w:r w:rsidRPr="00C17EFC">
        <w:rPr>
          <w:rFonts w:cs="Arial"/>
          <w:color w:val="000000"/>
          <w:szCs w:val="26"/>
        </w:rPr>
        <w:t xml:space="preserve">тся </w:t>
      </w:r>
      <w:r w:rsidR="003C5A01" w:rsidRPr="00C17EFC">
        <w:rPr>
          <w:rFonts w:cs="Arial"/>
          <w:color w:val="000000"/>
          <w:szCs w:val="26"/>
        </w:rPr>
        <w:t>рассматриваемые вопросы</w:t>
      </w:r>
      <w:r w:rsidR="00791141" w:rsidRPr="00C17EFC">
        <w:rPr>
          <w:rFonts w:cs="Arial"/>
          <w:color w:val="000000"/>
          <w:szCs w:val="26"/>
        </w:rPr>
        <w:t xml:space="preserve"> и принятые решения</w:t>
      </w:r>
      <w:r w:rsidRPr="00C17EFC">
        <w:rPr>
          <w:rFonts w:cs="Arial"/>
          <w:color w:val="000000"/>
          <w:szCs w:val="26"/>
        </w:rPr>
        <w:t>. Протокол подписывается председателем и секретарем Комиссии</w:t>
      </w:r>
      <w:r w:rsidR="00791141" w:rsidRPr="00C17EFC">
        <w:rPr>
          <w:rFonts w:cs="Arial"/>
          <w:color w:val="000000"/>
          <w:szCs w:val="26"/>
        </w:rPr>
        <w:t xml:space="preserve"> в этот же срок</w:t>
      </w:r>
      <w:r w:rsidRPr="00C17EFC">
        <w:rPr>
          <w:rFonts w:cs="Arial"/>
          <w:color w:val="000000"/>
          <w:szCs w:val="26"/>
        </w:rPr>
        <w:t>.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27B85" w:rsidRPr="00C17EFC" w:rsidRDefault="00185C8B" w:rsidP="00C17EFC">
      <w:pPr>
        <w:pStyle w:val="a8"/>
        <w:numPr>
          <w:ilvl w:val="1"/>
          <w:numId w:val="13"/>
        </w:numPr>
        <w:spacing w:before="0" w:beforeAutospacing="0" w:after="0" w:afterAutospacing="0"/>
        <w:ind w:left="0" w:firstLine="567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В случае согласования места размещения контейнерной площадки секретарь Комиссии</w:t>
      </w:r>
      <w:r w:rsidR="00C27B85" w:rsidRPr="00C17EFC">
        <w:rPr>
          <w:rFonts w:cs="Arial"/>
          <w:color w:val="000000"/>
          <w:szCs w:val="26"/>
        </w:rPr>
        <w:t xml:space="preserve"> </w:t>
      </w:r>
      <w:r w:rsidR="00B31B4B" w:rsidRPr="00C17EFC">
        <w:rPr>
          <w:rFonts w:cs="Arial"/>
          <w:color w:val="000000"/>
          <w:szCs w:val="26"/>
        </w:rPr>
        <w:t>готовит проект распоряжения</w:t>
      </w:r>
      <w:r w:rsidRPr="00C17EFC">
        <w:rPr>
          <w:rFonts w:cs="Arial"/>
          <w:color w:val="000000"/>
          <w:szCs w:val="26"/>
        </w:rPr>
        <w:t xml:space="preserve"> администрации города</w:t>
      </w:r>
      <w:r w:rsidR="00B31B4B" w:rsidRPr="00C17EFC">
        <w:rPr>
          <w:rFonts w:cs="Arial"/>
          <w:color w:val="000000"/>
          <w:szCs w:val="26"/>
        </w:rPr>
        <w:t xml:space="preserve"> и нап</w:t>
      </w:r>
      <w:r w:rsidR="00230E1E" w:rsidRPr="00C17EFC">
        <w:rPr>
          <w:rFonts w:cs="Arial"/>
          <w:color w:val="000000"/>
          <w:szCs w:val="26"/>
        </w:rPr>
        <w:t>равляет</w:t>
      </w:r>
      <w:r w:rsidR="00B31B4B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на подпись главе администрации</w:t>
      </w:r>
      <w:r w:rsidR="00B31B4B" w:rsidRPr="00C17EFC">
        <w:rPr>
          <w:rFonts w:cs="Arial"/>
          <w:color w:val="000000"/>
          <w:szCs w:val="26"/>
        </w:rPr>
        <w:t xml:space="preserve"> города</w:t>
      </w:r>
      <w:r w:rsidR="004A2A35" w:rsidRPr="00C17EFC">
        <w:rPr>
          <w:rFonts w:cs="Arial"/>
          <w:color w:val="000000"/>
          <w:szCs w:val="26"/>
        </w:rPr>
        <w:t xml:space="preserve"> в течение 10 дней</w:t>
      </w:r>
      <w:r w:rsidRPr="00C17EFC">
        <w:rPr>
          <w:rFonts w:cs="Arial"/>
          <w:color w:val="000000"/>
          <w:szCs w:val="26"/>
        </w:rPr>
        <w:t xml:space="preserve"> с момента проведения заседания и принятия решения</w:t>
      </w:r>
      <w:r w:rsidR="00C27B85" w:rsidRPr="00C17EFC">
        <w:rPr>
          <w:rFonts w:cs="Arial"/>
          <w:color w:val="000000"/>
          <w:szCs w:val="26"/>
        </w:rPr>
        <w:t>.</w:t>
      </w:r>
    </w:p>
    <w:p w:rsidR="00B30187" w:rsidRPr="00C17EFC" w:rsidRDefault="00B30187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27B85" w:rsidRPr="00C17EFC" w:rsidRDefault="00CE43F8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 xml:space="preserve">Распоряжение </w:t>
      </w:r>
      <w:r w:rsidR="00C27B85" w:rsidRPr="00C17EFC">
        <w:rPr>
          <w:rFonts w:cs="Arial"/>
          <w:color w:val="000000"/>
          <w:szCs w:val="26"/>
        </w:rPr>
        <w:t>направляются заинтересованны</w:t>
      </w:r>
      <w:r w:rsidRPr="00C17EFC">
        <w:rPr>
          <w:rFonts w:cs="Arial"/>
          <w:color w:val="000000"/>
          <w:szCs w:val="26"/>
        </w:rPr>
        <w:t>м</w:t>
      </w:r>
      <w:r w:rsidR="00C27B85" w:rsidRPr="00C17EFC">
        <w:rPr>
          <w:rFonts w:cs="Arial"/>
          <w:color w:val="000000"/>
          <w:szCs w:val="26"/>
        </w:rPr>
        <w:t xml:space="preserve"> структурны</w:t>
      </w:r>
      <w:r w:rsidRPr="00C17EFC">
        <w:rPr>
          <w:rFonts w:cs="Arial"/>
          <w:color w:val="000000"/>
          <w:szCs w:val="26"/>
        </w:rPr>
        <w:t>м</w:t>
      </w:r>
      <w:r w:rsidR="00C27B85" w:rsidRPr="00C17EFC">
        <w:rPr>
          <w:rFonts w:cs="Arial"/>
          <w:color w:val="000000"/>
          <w:szCs w:val="26"/>
        </w:rPr>
        <w:t xml:space="preserve"> подразделения</w:t>
      </w:r>
      <w:r w:rsidRPr="00C17EFC">
        <w:rPr>
          <w:rFonts w:cs="Arial"/>
          <w:color w:val="000000"/>
          <w:szCs w:val="26"/>
        </w:rPr>
        <w:t>м</w:t>
      </w:r>
      <w:r w:rsidR="00C27B85" w:rsidRPr="00C17EFC">
        <w:rPr>
          <w:rFonts w:cs="Arial"/>
          <w:color w:val="000000"/>
          <w:szCs w:val="26"/>
        </w:rPr>
        <w:t xml:space="preserve"> администрации</w:t>
      </w:r>
      <w:r w:rsidRPr="00C17EFC">
        <w:rPr>
          <w:rFonts w:cs="Arial"/>
          <w:color w:val="000000"/>
          <w:szCs w:val="26"/>
        </w:rPr>
        <w:t xml:space="preserve"> города Пыть-Ях</w:t>
      </w:r>
      <w:r w:rsidR="004A2A35" w:rsidRPr="00C17EFC">
        <w:rPr>
          <w:rFonts w:cs="Arial"/>
          <w:color w:val="000000"/>
          <w:szCs w:val="26"/>
        </w:rPr>
        <w:t>а</w:t>
      </w:r>
      <w:r w:rsidRPr="00C17EFC">
        <w:rPr>
          <w:rFonts w:cs="Arial"/>
          <w:color w:val="000000"/>
          <w:szCs w:val="26"/>
        </w:rPr>
        <w:t xml:space="preserve"> </w:t>
      </w:r>
      <w:r w:rsidR="00C27B85" w:rsidRPr="00C17EFC">
        <w:rPr>
          <w:rFonts w:cs="Arial"/>
          <w:color w:val="000000"/>
          <w:szCs w:val="26"/>
        </w:rPr>
        <w:t>и предприятия</w:t>
      </w:r>
      <w:r w:rsidRPr="00C17EFC">
        <w:rPr>
          <w:rFonts w:cs="Arial"/>
          <w:color w:val="000000"/>
          <w:szCs w:val="26"/>
        </w:rPr>
        <w:t xml:space="preserve">м </w:t>
      </w:r>
      <w:r w:rsidR="006368FB" w:rsidRPr="00C17EFC">
        <w:rPr>
          <w:rFonts w:cs="Arial"/>
          <w:color w:val="000000"/>
          <w:szCs w:val="26"/>
        </w:rPr>
        <w:t>(организаций, товариществ собственников жилья, комитетов территориальных общественных самоуправлений, управляющих компаний)</w:t>
      </w:r>
      <w:r w:rsidR="00E324E1" w:rsidRPr="00C17EFC">
        <w:rPr>
          <w:rFonts w:cs="Arial"/>
          <w:color w:val="000000"/>
          <w:szCs w:val="26"/>
        </w:rPr>
        <w:t xml:space="preserve"> в течение 3-х рабочих дней со дня подписания распоряжения</w:t>
      </w:r>
      <w:r w:rsidR="00C27B85" w:rsidRPr="00C17EFC">
        <w:rPr>
          <w:rFonts w:cs="Arial"/>
          <w:color w:val="000000"/>
          <w:szCs w:val="26"/>
        </w:rPr>
        <w:t>.</w:t>
      </w: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C17EFC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10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В случае отказа в согласовании места размещения контейнерной площ</w:t>
      </w:r>
      <w:r w:rsidR="006368FB" w:rsidRPr="00C17EFC">
        <w:rPr>
          <w:rFonts w:cs="Arial"/>
          <w:color w:val="000000"/>
          <w:szCs w:val="26"/>
        </w:rPr>
        <w:t>адки лицу, направившему запрос о</w:t>
      </w:r>
      <w:r w:rsidRPr="00C17EFC">
        <w:rPr>
          <w:rFonts w:cs="Arial"/>
          <w:color w:val="000000"/>
          <w:szCs w:val="26"/>
        </w:rPr>
        <w:t xml:space="preserve"> согласовании,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направляется письменный ответ за подписью председателя Комиссии об отказе с указанием причин</w:t>
      </w:r>
      <w:r w:rsidR="006368FB" w:rsidRPr="00C17EFC">
        <w:rPr>
          <w:rFonts w:cs="Arial"/>
          <w:color w:val="000000"/>
          <w:szCs w:val="26"/>
        </w:rPr>
        <w:t xml:space="preserve"> в течение 3-х рабочих дней с момента принятия решения.</w:t>
      </w:r>
    </w:p>
    <w:p w:rsidR="006368FB" w:rsidRPr="00C17EFC" w:rsidRDefault="006368FB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Лицу, направившему предложение о размещении контейнерной площадки, направляется ответ за подписью председателя Комиссии о результатах рассмотрения предложения в течение 3-х рабочих дней с момента рассмотрения.</w:t>
      </w:r>
    </w:p>
    <w:p w:rsidR="00B5706C" w:rsidRPr="00C17EFC" w:rsidRDefault="00B5706C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</w:p>
    <w:p w:rsidR="003C5A01" w:rsidRPr="00C17EFC" w:rsidRDefault="003C5A01" w:rsidP="00C17EFC">
      <w:pPr>
        <w:pStyle w:val="a8"/>
        <w:spacing w:before="0" w:beforeAutospacing="0" w:after="0" w:afterAutospacing="0"/>
        <w:rPr>
          <w:rFonts w:cs="Arial"/>
          <w:color w:val="000000"/>
          <w:szCs w:val="26"/>
        </w:rPr>
      </w:pPr>
      <w:r w:rsidRPr="00C17EFC">
        <w:rPr>
          <w:rFonts w:cs="Arial"/>
          <w:color w:val="000000"/>
          <w:szCs w:val="26"/>
        </w:rPr>
        <w:t>3.</w:t>
      </w:r>
      <w:r w:rsidR="001E6A40" w:rsidRPr="00C17EFC">
        <w:rPr>
          <w:rFonts w:cs="Arial"/>
          <w:color w:val="000000"/>
          <w:szCs w:val="26"/>
        </w:rPr>
        <w:t>11</w:t>
      </w:r>
      <w:r w:rsidRPr="00C17EFC">
        <w:rPr>
          <w:rFonts w:cs="Arial"/>
          <w:color w:val="000000"/>
          <w:szCs w:val="26"/>
        </w:rPr>
        <w:t>.</w:t>
      </w:r>
      <w:r w:rsidR="00C17EFC" w:rsidRPr="00C17EFC">
        <w:rPr>
          <w:rFonts w:cs="Arial"/>
          <w:color w:val="000000"/>
          <w:szCs w:val="26"/>
        </w:rPr>
        <w:t xml:space="preserve"> </w:t>
      </w:r>
      <w:r w:rsidRPr="00C17EFC">
        <w:rPr>
          <w:rFonts w:cs="Arial"/>
          <w:color w:val="000000"/>
          <w:szCs w:val="26"/>
        </w:rPr>
        <w:t>Решение Комиссии может быть обжаловано в установленном законом порядке.</w:t>
      </w:r>
    </w:p>
    <w:sectPr w:rsidR="003C5A01" w:rsidRPr="00C17EFC" w:rsidSect="000E60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6F" w:rsidRDefault="007A5F6F">
      <w:r>
        <w:separator/>
      </w:r>
    </w:p>
  </w:endnote>
  <w:endnote w:type="continuationSeparator" w:id="0">
    <w:p w:rsidR="007A5F6F" w:rsidRDefault="007A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34" w:rsidRDefault="007067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34" w:rsidRDefault="007067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34" w:rsidRDefault="00706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6F" w:rsidRDefault="007A5F6F">
      <w:r>
        <w:separator/>
      </w:r>
    </w:p>
  </w:footnote>
  <w:footnote w:type="continuationSeparator" w:id="0">
    <w:p w:rsidR="007A5F6F" w:rsidRDefault="007A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1E" w:rsidRDefault="00230E1E" w:rsidP="00C26B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230E1E" w:rsidRDefault="00230E1E" w:rsidP="005171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1E" w:rsidRDefault="00230E1E" w:rsidP="005171E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34" w:rsidRDefault="007067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41"/>
    <w:multiLevelType w:val="hybridMultilevel"/>
    <w:tmpl w:val="C9401A10"/>
    <w:lvl w:ilvl="0" w:tplc="76505C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82349"/>
    <w:multiLevelType w:val="multilevel"/>
    <w:tmpl w:val="FD8C7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B45191"/>
    <w:multiLevelType w:val="hybridMultilevel"/>
    <w:tmpl w:val="CA98C9D4"/>
    <w:lvl w:ilvl="0" w:tplc="EAFA174A">
      <w:start w:val="8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3A84CDE"/>
    <w:multiLevelType w:val="hybridMultilevel"/>
    <w:tmpl w:val="F0BAB930"/>
    <w:lvl w:ilvl="0" w:tplc="0A1650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B2E33"/>
    <w:multiLevelType w:val="multilevel"/>
    <w:tmpl w:val="FD8C7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AD355D"/>
    <w:multiLevelType w:val="multilevel"/>
    <w:tmpl w:val="B5A2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5D73205"/>
    <w:multiLevelType w:val="hybridMultilevel"/>
    <w:tmpl w:val="DCE4D982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E67440"/>
    <w:multiLevelType w:val="multilevel"/>
    <w:tmpl w:val="FFEEED0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A328BC"/>
    <w:multiLevelType w:val="hybridMultilevel"/>
    <w:tmpl w:val="DE38BAEA"/>
    <w:lvl w:ilvl="0" w:tplc="28BE5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A638A"/>
    <w:multiLevelType w:val="hybridMultilevel"/>
    <w:tmpl w:val="2F0E754A"/>
    <w:lvl w:ilvl="0" w:tplc="B6F8D05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70049"/>
    <w:multiLevelType w:val="hybridMultilevel"/>
    <w:tmpl w:val="6D68A05C"/>
    <w:lvl w:ilvl="0" w:tplc="88FA8284">
      <w:start w:val="8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47C284A"/>
    <w:multiLevelType w:val="multilevel"/>
    <w:tmpl w:val="FD8C7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CA346C"/>
    <w:multiLevelType w:val="multilevel"/>
    <w:tmpl w:val="AEE2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FCD"/>
    <w:rsid w:val="00002D18"/>
    <w:rsid w:val="00003D70"/>
    <w:rsid w:val="00023AA9"/>
    <w:rsid w:val="0008788D"/>
    <w:rsid w:val="000B2EB1"/>
    <w:rsid w:val="000C1703"/>
    <w:rsid w:val="000C5BF9"/>
    <w:rsid w:val="000C6405"/>
    <w:rsid w:val="000E5900"/>
    <w:rsid w:val="000E6070"/>
    <w:rsid w:val="001022EA"/>
    <w:rsid w:val="00111477"/>
    <w:rsid w:val="00155E3A"/>
    <w:rsid w:val="00163A88"/>
    <w:rsid w:val="001759E9"/>
    <w:rsid w:val="00177414"/>
    <w:rsid w:val="0018281F"/>
    <w:rsid w:val="00185C8B"/>
    <w:rsid w:val="001A40EF"/>
    <w:rsid w:val="001A5ED1"/>
    <w:rsid w:val="001C6822"/>
    <w:rsid w:val="001D4A82"/>
    <w:rsid w:val="001D7146"/>
    <w:rsid w:val="001D74EC"/>
    <w:rsid w:val="001E25E9"/>
    <w:rsid w:val="001E5095"/>
    <w:rsid w:val="001E6A40"/>
    <w:rsid w:val="001F6B10"/>
    <w:rsid w:val="0020720B"/>
    <w:rsid w:val="0021516C"/>
    <w:rsid w:val="00230E1E"/>
    <w:rsid w:val="0025249D"/>
    <w:rsid w:val="00267A45"/>
    <w:rsid w:val="002A0FCD"/>
    <w:rsid w:val="002A242F"/>
    <w:rsid w:val="002B4CBB"/>
    <w:rsid w:val="002B6A54"/>
    <w:rsid w:val="002C173F"/>
    <w:rsid w:val="00350BAA"/>
    <w:rsid w:val="00372D47"/>
    <w:rsid w:val="00385277"/>
    <w:rsid w:val="00394B90"/>
    <w:rsid w:val="003A4F28"/>
    <w:rsid w:val="003B6B3B"/>
    <w:rsid w:val="003C56C7"/>
    <w:rsid w:val="003C5A01"/>
    <w:rsid w:val="003E3976"/>
    <w:rsid w:val="003E457B"/>
    <w:rsid w:val="003F5253"/>
    <w:rsid w:val="00400712"/>
    <w:rsid w:val="00404E9B"/>
    <w:rsid w:val="0040761D"/>
    <w:rsid w:val="0041478C"/>
    <w:rsid w:val="00414984"/>
    <w:rsid w:val="00415EFB"/>
    <w:rsid w:val="00422714"/>
    <w:rsid w:val="00423148"/>
    <w:rsid w:val="00445A7E"/>
    <w:rsid w:val="00465C10"/>
    <w:rsid w:val="004A2A35"/>
    <w:rsid w:val="004A2FF9"/>
    <w:rsid w:val="004B354A"/>
    <w:rsid w:val="004B3DEA"/>
    <w:rsid w:val="004B620B"/>
    <w:rsid w:val="004C2919"/>
    <w:rsid w:val="004C2EE6"/>
    <w:rsid w:val="004D0B90"/>
    <w:rsid w:val="004E1A65"/>
    <w:rsid w:val="004E62FC"/>
    <w:rsid w:val="00512465"/>
    <w:rsid w:val="00514E6C"/>
    <w:rsid w:val="005171EE"/>
    <w:rsid w:val="00535AE7"/>
    <w:rsid w:val="00544448"/>
    <w:rsid w:val="00565D7A"/>
    <w:rsid w:val="00580F4C"/>
    <w:rsid w:val="005816A3"/>
    <w:rsid w:val="005D0CB7"/>
    <w:rsid w:val="005F3960"/>
    <w:rsid w:val="005F42E2"/>
    <w:rsid w:val="006027A2"/>
    <w:rsid w:val="00610783"/>
    <w:rsid w:val="00611E3A"/>
    <w:rsid w:val="006204ED"/>
    <w:rsid w:val="006368FB"/>
    <w:rsid w:val="00641E8D"/>
    <w:rsid w:val="006513CC"/>
    <w:rsid w:val="0066061A"/>
    <w:rsid w:val="00672659"/>
    <w:rsid w:val="00686B75"/>
    <w:rsid w:val="006A4ACD"/>
    <w:rsid w:val="006B670E"/>
    <w:rsid w:val="006B69D7"/>
    <w:rsid w:val="006F5AE6"/>
    <w:rsid w:val="007036C2"/>
    <w:rsid w:val="00706734"/>
    <w:rsid w:val="0072642B"/>
    <w:rsid w:val="0073507E"/>
    <w:rsid w:val="007363E7"/>
    <w:rsid w:val="0078666B"/>
    <w:rsid w:val="00787E4B"/>
    <w:rsid w:val="00791141"/>
    <w:rsid w:val="00793EE1"/>
    <w:rsid w:val="00795D7E"/>
    <w:rsid w:val="0079630D"/>
    <w:rsid w:val="007A5F6F"/>
    <w:rsid w:val="007B1C85"/>
    <w:rsid w:val="007D11C1"/>
    <w:rsid w:val="007D3F42"/>
    <w:rsid w:val="00800037"/>
    <w:rsid w:val="008324EA"/>
    <w:rsid w:val="00834989"/>
    <w:rsid w:val="00843EED"/>
    <w:rsid w:val="008559AF"/>
    <w:rsid w:val="008812DC"/>
    <w:rsid w:val="008D0286"/>
    <w:rsid w:val="008E0B5C"/>
    <w:rsid w:val="008F6A05"/>
    <w:rsid w:val="009236FD"/>
    <w:rsid w:val="00925CA5"/>
    <w:rsid w:val="0094204D"/>
    <w:rsid w:val="00961C01"/>
    <w:rsid w:val="009926F0"/>
    <w:rsid w:val="009D435F"/>
    <w:rsid w:val="00A000E8"/>
    <w:rsid w:val="00A04068"/>
    <w:rsid w:val="00A21126"/>
    <w:rsid w:val="00A227AE"/>
    <w:rsid w:val="00A33A31"/>
    <w:rsid w:val="00A55340"/>
    <w:rsid w:val="00A55717"/>
    <w:rsid w:val="00A60AEE"/>
    <w:rsid w:val="00A841BE"/>
    <w:rsid w:val="00A844A1"/>
    <w:rsid w:val="00AB1DC7"/>
    <w:rsid w:val="00AB5D4D"/>
    <w:rsid w:val="00AC04A4"/>
    <w:rsid w:val="00AC77F3"/>
    <w:rsid w:val="00AC7910"/>
    <w:rsid w:val="00AF0961"/>
    <w:rsid w:val="00AF2C78"/>
    <w:rsid w:val="00B30187"/>
    <w:rsid w:val="00B31B4B"/>
    <w:rsid w:val="00B34246"/>
    <w:rsid w:val="00B5706C"/>
    <w:rsid w:val="00B578EA"/>
    <w:rsid w:val="00B80145"/>
    <w:rsid w:val="00B83AA6"/>
    <w:rsid w:val="00B858DC"/>
    <w:rsid w:val="00B8785A"/>
    <w:rsid w:val="00B9475C"/>
    <w:rsid w:val="00BA0C07"/>
    <w:rsid w:val="00BA1763"/>
    <w:rsid w:val="00BB5943"/>
    <w:rsid w:val="00BD76BD"/>
    <w:rsid w:val="00BE6B42"/>
    <w:rsid w:val="00C005C7"/>
    <w:rsid w:val="00C00CCA"/>
    <w:rsid w:val="00C17EFC"/>
    <w:rsid w:val="00C218FA"/>
    <w:rsid w:val="00C26B48"/>
    <w:rsid w:val="00C27B85"/>
    <w:rsid w:val="00C43F73"/>
    <w:rsid w:val="00C533A0"/>
    <w:rsid w:val="00C62F3F"/>
    <w:rsid w:val="00C63B1F"/>
    <w:rsid w:val="00C74EEB"/>
    <w:rsid w:val="00CA1DED"/>
    <w:rsid w:val="00CB250A"/>
    <w:rsid w:val="00CB533D"/>
    <w:rsid w:val="00CC2A07"/>
    <w:rsid w:val="00CE43F8"/>
    <w:rsid w:val="00CF1B56"/>
    <w:rsid w:val="00CF366F"/>
    <w:rsid w:val="00D1671C"/>
    <w:rsid w:val="00D311DC"/>
    <w:rsid w:val="00D35FE2"/>
    <w:rsid w:val="00D400C8"/>
    <w:rsid w:val="00D44D1D"/>
    <w:rsid w:val="00D51637"/>
    <w:rsid w:val="00D5670C"/>
    <w:rsid w:val="00D63FA6"/>
    <w:rsid w:val="00D81E4C"/>
    <w:rsid w:val="00D83C8B"/>
    <w:rsid w:val="00D9463D"/>
    <w:rsid w:val="00DB424E"/>
    <w:rsid w:val="00DB5F37"/>
    <w:rsid w:val="00DC100B"/>
    <w:rsid w:val="00DD77C6"/>
    <w:rsid w:val="00DE2298"/>
    <w:rsid w:val="00DE5C54"/>
    <w:rsid w:val="00DF2852"/>
    <w:rsid w:val="00E15535"/>
    <w:rsid w:val="00E21C54"/>
    <w:rsid w:val="00E324E1"/>
    <w:rsid w:val="00E4383A"/>
    <w:rsid w:val="00E46F79"/>
    <w:rsid w:val="00E56526"/>
    <w:rsid w:val="00E82D4C"/>
    <w:rsid w:val="00EB0D90"/>
    <w:rsid w:val="00EC461B"/>
    <w:rsid w:val="00ED54E6"/>
    <w:rsid w:val="00EF09E5"/>
    <w:rsid w:val="00F05FB4"/>
    <w:rsid w:val="00F1302B"/>
    <w:rsid w:val="00F46C32"/>
    <w:rsid w:val="00F527AF"/>
    <w:rsid w:val="00F67EE1"/>
    <w:rsid w:val="00F73A04"/>
    <w:rsid w:val="00F913C6"/>
    <w:rsid w:val="00FA60C9"/>
    <w:rsid w:val="00FB1B9E"/>
    <w:rsid w:val="00FC407E"/>
    <w:rsid w:val="00FD70DA"/>
    <w:rsid w:val="00FD76E6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D1937-23C5-45BB-965E-C6EB1FF2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673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673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67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67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0673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71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71EE"/>
  </w:style>
  <w:style w:type="paragraph" w:styleId="a5">
    <w:name w:val="footer"/>
    <w:basedOn w:val="a"/>
    <w:rsid w:val="00F527A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5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06734"/>
    <w:rPr>
      <w:color w:val="0000FF"/>
      <w:u w:val="none"/>
    </w:rPr>
  </w:style>
  <w:style w:type="paragraph" w:customStyle="1" w:styleId="tekstob">
    <w:name w:val="tekstob"/>
    <w:basedOn w:val="a"/>
    <w:rsid w:val="00B578EA"/>
    <w:pPr>
      <w:spacing w:before="100" w:beforeAutospacing="1" w:after="100" w:afterAutospacing="1"/>
    </w:pPr>
  </w:style>
  <w:style w:type="paragraph" w:styleId="HTML">
    <w:name w:val="HTML Preformatted"/>
    <w:basedOn w:val="a"/>
    <w:rsid w:val="00B5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672659"/>
    <w:pPr>
      <w:spacing w:before="100" w:beforeAutospacing="1" w:after="100" w:afterAutospacing="1"/>
    </w:pPr>
  </w:style>
  <w:style w:type="character" w:styleId="a9">
    <w:name w:val="Strong"/>
    <w:qFormat/>
    <w:rsid w:val="00672659"/>
    <w:rPr>
      <w:b/>
      <w:bCs/>
    </w:rPr>
  </w:style>
  <w:style w:type="paragraph" w:styleId="aa">
    <w:name w:val="Balloon Text"/>
    <w:basedOn w:val="a"/>
    <w:semiHidden/>
    <w:rsid w:val="006368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21C5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21C54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rsid w:val="0070673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70673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E21C5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67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673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673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673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594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5943"/>
    <w:rPr>
      <w:sz w:val="28"/>
    </w:rPr>
  </w:style>
  <w:style w:type="character" w:styleId="ad">
    <w:name w:val="FollowedHyperlink"/>
    <w:semiHidden/>
    <w:unhideWhenUsed/>
    <w:rsid w:val="008F6A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1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5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24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95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15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124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582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71f3f9d-037b-46a7-90cc-fa352ecfa651.doc" TargetMode="External"/><Relationship Id="rId13" Type="http://schemas.openxmlformats.org/officeDocument/2006/relationships/hyperlink" Target="file:///C:\content\act\f38ae4d2-0425-4cae-a352-4229778fed79.html" TargetMode="External"/><Relationship Id="rId18" Type="http://schemas.openxmlformats.org/officeDocument/2006/relationships/hyperlink" Target="file:///C:\content\act\5b5a0daf-ab51-4520-89cc-c0c9e88e1070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content\act\bea134c3-65b9-42ff-ac9d-b0c116172962.doc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11c13f58-8cf2-4673-92bb-981b9899b38e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d71f3f9d-037b-46a7-90cc-fa352ecfa651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5b5a0daf-ab51-4520-89cc-c0c9e88e1070.doc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6191c39e-a035-4c00-8e18-314c8e773407.doc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11c13f58-8cf2-4673-92bb-981b9899b38e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71f3f9d-037b-46a7-90cc-fa352ecfa651.doc" TargetMode="External"/><Relationship Id="rId14" Type="http://schemas.openxmlformats.org/officeDocument/2006/relationships/hyperlink" Target="file:///C:\content\edition\6191c39e-a035-4c00-8e18-314c8e773407.doc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11875</CharactersWithSpaces>
  <SharedDoc>false</SharedDoc>
  <HLinks>
    <vt:vector size="18" baseType="variant">
      <vt:variant>
        <vt:i4>68551722</vt:i4>
      </vt:variant>
      <vt:variant>
        <vt:i4>6</vt:i4>
      </vt:variant>
      <vt:variant>
        <vt:i4>0</vt:i4>
      </vt:variant>
      <vt:variant>
        <vt:i4>5</vt:i4>
      </vt:variant>
      <vt:variant>
        <vt:lpwstr>/content/edition/e0fac702-0d27-4fc7-b126-fddacb1ae7c9.doc</vt:lpwstr>
      </vt:variant>
      <vt:variant>
        <vt:lpwstr>ПРИЛОЖЕНИЕ2</vt:lpwstr>
      </vt:variant>
      <vt:variant>
        <vt:i4>68551722</vt:i4>
      </vt:variant>
      <vt:variant>
        <vt:i4>3</vt:i4>
      </vt:variant>
      <vt:variant>
        <vt:i4>0</vt:i4>
      </vt:variant>
      <vt:variant>
        <vt:i4>5</vt:i4>
      </vt:variant>
      <vt:variant>
        <vt:lpwstr>/content/edition/e0fac702-0d27-4fc7-b126-fddacb1ae7c9.doc</vt:lpwstr>
      </vt:variant>
      <vt:variant>
        <vt:lpwstr>ПРИЛОЖЕНИЕ1</vt:lpwstr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Минхаирова Гульнар Вагизовна</dc:creator>
  <cp:keywords/>
  <cp:lastModifiedBy>Ольга Медведева</cp:lastModifiedBy>
  <cp:revision>2</cp:revision>
  <cp:lastPrinted>2012-12-04T03:48:00Z</cp:lastPrinted>
  <dcterms:created xsi:type="dcterms:W3CDTF">2019-12-03T06:18:00Z</dcterms:created>
  <dcterms:modified xsi:type="dcterms:W3CDTF">2019-12-03T06:18:00Z</dcterms:modified>
</cp:coreProperties>
</file>