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1B" w:rsidRPr="00A74E5F" w:rsidRDefault="00FD58AA" w:rsidP="00A74E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</w:rPr>
      </w:pPr>
      <w:r w:rsidRPr="00A74E5F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</w:rPr>
        <w:t>ПАМЯТКА</w:t>
      </w:r>
    </w:p>
    <w:p w:rsidR="00A74E5F" w:rsidRDefault="005E3AE1" w:rsidP="00A74E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</w:rPr>
      </w:pPr>
      <w:r w:rsidRPr="00A74E5F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</w:rPr>
        <w:t xml:space="preserve">ДЛЯ ЖИТЕЛЕЙ </w:t>
      </w:r>
      <w:r w:rsidR="00A74E5F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</w:rPr>
        <w:t>ГОРОДА</w:t>
      </w:r>
    </w:p>
    <w:p w:rsidR="00FD58AA" w:rsidRPr="00A74E5F" w:rsidRDefault="00FD58AA" w:rsidP="00A74E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</w:rPr>
      </w:pPr>
      <w:r w:rsidRPr="00A74E5F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</w:rPr>
        <w:t>О НЕДОПУЩЕНИИ РЕАЛИЗАЦИИ МЯСНОГО СЫРЬЯ, ПОЛУЧЕННОГО ОТ УБОЙНЫХ ЖИВОТНЫХ, В ТОМ ЧИСЛЕ ОТ ДИКИХ, НЕ СООТВЕТСТВУЮЩЕГО ВЕТЕРИНАРНЫМ ПРАВИЛАМ И</w:t>
      </w:r>
      <w:r w:rsidR="005E3AE1" w:rsidRPr="00A74E5F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</w:rPr>
        <w:t xml:space="preserve"> </w:t>
      </w:r>
      <w:r w:rsidRPr="00A74E5F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</w:rPr>
        <w:t>НОРМАМ</w:t>
      </w:r>
    </w:p>
    <w:p w:rsidR="00FD58AA" w:rsidRPr="00A74E5F" w:rsidRDefault="00FD58AA" w:rsidP="00A74E5F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bookmarkStart w:id="0" w:name="_GoBack"/>
      <w:bookmarkEnd w:id="0"/>
    </w:p>
    <w:p w:rsidR="00E14189" w:rsidRDefault="0057094A" w:rsidP="00BB7F17">
      <w:pPr>
        <w:spacing w:after="0" w:line="240" w:lineRule="auto"/>
        <w:ind w:firstLine="6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Несанкционированная торговля продуктами животного происхождения – это торговля продуктами, не отвечающими требованиям ветеринарно-санитарной безопасности в местах, не имеющих условий и разрешения </w:t>
      </w:r>
      <w:r w:rsidR="003021EE">
        <w:rPr>
          <w:rFonts w:ascii="Times New Roman" w:hAnsi="Times New Roman" w:cs="Times New Roman"/>
          <w:sz w:val="26"/>
          <w:szCs w:val="26"/>
          <w:shd w:val="clear" w:color="auto" w:fill="FFFFFF"/>
        </w:rPr>
        <w:t>на проведение этого вида деятельности.</w:t>
      </w:r>
    </w:p>
    <w:p w:rsidR="00FD6FB8" w:rsidRPr="00A74E5F" w:rsidRDefault="00FD6FB8" w:rsidP="00BB7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4E5F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со статьей 21 Закона Российской Фе</w:t>
      </w:r>
      <w:r w:rsidR="00041841">
        <w:rPr>
          <w:rFonts w:ascii="Times New Roman" w:hAnsi="Times New Roman" w:cs="Times New Roman"/>
          <w:sz w:val="26"/>
          <w:szCs w:val="26"/>
          <w:shd w:val="clear" w:color="auto" w:fill="FFFFFF"/>
        </w:rPr>
        <w:t>дерации от 14.05.1993 N 4979-1 «О ветеринарии»</w:t>
      </w:r>
      <w:r w:rsidRPr="00A74E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запрещается реализация и использование для пищевых целей мяса, мясных и других продуктов убоя (промысла) животных, молока, молочных продуктов, яиц, иной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изготовления, не подвергнутых в установленном порядке ветеринарно-санитарной экспертизе далее (ВСЭ). </w:t>
      </w:r>
      <w:r w:rsidRPr="00A74E5F">
        <w:rPr>
          <w:rFonts w:ascii="Times New Roman" w:eastAsia="Times New Roman" w:hAnsi="Times New Roman" w:cs="Times New Roman"/>
          <w:sz w:val="26"/>
          <w:szCs w:val="26"/>
        </w:rPr>
        <w:t xml:space="preserve">К категории </w:t>
      </w:r>
      <w:r w:rsidRPr="00A74E5F">
        <w:rPr>
          <w:rFonts w:ascii="Times New Roman" w:eastAsia="Times New Roman" w:hAnsi="Times New Roman" w:cs="Times New Roman"/>
          <w:i/>
          <w:sz w:val="26"/>
          <w:szCs w:val="26"/>
        </w:rPr>
        <w:t>убойных животных</w:t>
      </w:r>
      <w:r w:rsidRPr="00A74E5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Pr="00A74E5F">
        <w:rPr>
          <w:rFonts w:ascii="Times New Roman" w:eastAsia="Times New Roman" w:hAnsi="Times New Roman" w:cs="Times New Roman"/>
          <w:i/>
          <w:sz w:val="26"/>
          <w:szCs w:val="26"/>
        </w:rPr>
        <w:t>источникам мясного сырья</w:t>
      </w:r>
      <w:r w:rsidRPr="00A74E5F">
        <w:rPr>
          <w:rFonts w:ascii="Times New Roman" w:eastAsia="Times New Roman" w:hAnsi="Times New Roman" w:cs="Times New Roman"/>
          <w:sz w:val="26"/>
          <w:szCs w:val="26"/>
        </w:rPr>
        <w:t xml:space="preserve"> относятся: крупный рогатый скот (включая яков, буйволов), свиньи, овцы, козы, олени, кролики, лошади, мулы, верблюды, промысловые животные, а также домашняя птица всех видов.</w:t>
      </w:r>
    </w:p>
    <w:p w:rsidR="007C3B22" w:rsidRDefault="007C3B22" w:rsidP="00BB7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4E5F">
        <w:rPr>
          <w:rFonts w:ascii="Times New Roman" w:eastAsia="Times New Roman" w:hAnsi="Times New Roman" w:cs="Times New Roman"/>
          <w:sz w:val="26"/>
          <w:szCs w:val="26"/>
        </w:rPr>
        <w:t>Статья 21 Закона Российской Федерации от 14.05.1993 №4979-1 «О ветеринарии», а также Технический регламент на пищевую продукцию и Технический регламент на мясо и мясную продукцию устанавливают требования для выпуска в обращение пищевой продукции животного происхождения (включая мясо и другое мясное сырье, в том числе продукты убоя), как полученной в результате убоя продуктивных животных в промышленных условиях, так и произведенной (полученной) гражданами в домашних условиях и (или) в личных подсобных хозяйствах или гражданами, занимающимися животноводством (т.е. непромышленного изготовления). Мясо и другое мясное сырье, полученное от убоя продуктивных (сельскохозяйственных) животных, может выпускаться в обращение при условии, что убой продуктивных (сельскохозяйственных) животных осуществлялся в специально отведенных для целей убоя местах, а мясо и другое мясное сырье, полученное от убоя этих животных, прошло необходимые процедуры оценки (подтверждения) соответствия (ветеринарно-санитарную экспертизу).</w:t>
      </w:r>
    </w:p>
    <w:p w:rsidR="00E14189" w:rsidRDefault="00FD6FB8" w:rsidP="00BB7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4E5F">
        <w:rPr>
          <w:rFonts w:ascii="Times New Roman" w:eastAsia="Times New Roman" w:hAnsi="Times New Roman" w:cs="Times New Roman"/>
          <w:sz w:val="26"/>
          <w:szCs w:val="26"/>
        </w:rPr>
        <w:t>При покупке мясного сырья</w:t>
      </w:r>
      <w:r w:rsidR="00FD58AA" w:rsidRPr="00A74E5F">
        <w:rPr>
          <w:rFonts w:ascii="Times New Roman" w:eastAsia="Times New Roman" w:hAnsi="Times New Roman" w:cs="Times New Roman"/>
          <w:sz w:val="26"/>
          <w:szCs w:val="26"/>
        </w:rPr>
        <w:t xml:space="preserve"> потребителю необходимо обращать </w:t>
      </w:r>
      <w:r w:rsidR="00041841" w:rsidRPr="00A74E5F">
        <w:rPr>
          <w:rFonts w:ascii="Times New Roman" w:eastAsia="Times New Roman" w:hAnsi="Times New Roman" w:cs="Times New Roman"/>
          <w:sz w:val="26"/>
          <w:szCs w:val="26"/>
        </w:rPr>
        <w:t>внимание на</w:t>
      </w:r>
      <w:r w:rsidR="00C77EFB" w:rsidRPr="00A74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8AA" w:rsidRPr="00A74E5F">
        <w:rPr>
          <w:rFonts w:ascii="Times New Roman" w:eastAsia="Times New Roman" w:hAnsi="Times New Roman" w:cs="Times New Roman"/>
          <w:sz w:val="26"/>
          <w:szCs w:val="26"/>
        </w:rPr>
        <w:t>наличие клейма. Ветеринарное клеймение является обязательным и свидетельству</w:t>
      </w:r>
      <w:r w:rsidR="00C77EFB" w:rsidRPr="00A74E5F">
        <w:rPr>
          <w:rFonts w:ascii="Times New Roman" w:eastAsia="Times New Roman" w:hAnsi="Times New Roman" w:cs="Times New Roman"/>
          <w:sz w:val="26"/>
          <w:szCs w:val="26"/>
        </w:rPr>
        <w:t xml:space="preserve">ет о том, что мясная продукция </w:t>
      </w:r>
      <w:r w:rsidR="00FD58AA" w:rsidRPr="00A74E5F">
        <w:rPr>
          <w:rFonts w:ascii="Times New Roman" w:eastAsia="Times New Roman" w:hAnsi="Times New Roman" w:cs="Times New Roman"/>
          <w:sz w:val="26"/>
          <w:szCs w:val="26"/>
        </w:rPr>
        <w:t xml:space="preserve">прошла ВСЭ в полном объеме и является безопасной в ветеринарно-санитарном отношении. </w:t>
      </w:r>
    </w:p>
    <w:p w:rsidR="007C3B22" w:rsidRPr="00A74E5F" w:rsidRDefault="00FD58AA" w:rsidP="00BB7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4E5F">
        <w:rPr>
          <w:rFonts w:ascii="Times New Roman" w:eastAsia="Times New Roman" w:hAnsi="Times New Roman" w:cs="Times New Roman"/>
          <w:sz w:val="26"/>
          <w:szCs w:val="26"/>
        </w:rPr>
        <w:t xml:space="preserve">Если на мясное сырье отсутствуют сопроводительные документы, наличие клейма, то лучше не рисковать здоровьем и воздержаться от такой покупки. </w:t>
      </w:r>
    </w:p>
    <w:p w:rsidR="00012997" w:rsidRPr="00A74E5F" w:rsidRDefault="00FD58AA" w:rsidP="00BB7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4E5F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сохранения своего здоровья </w:t>
      </w:r>
      <w:r w:rsidR="00C37EC9" w:rsidRPr="00A74E5F">
        <w:rPr>
          <w:rFonts w:ascii="Times New Roman" w:eastAsia="Times New Roman" w:hAnsi="Times New Roman" w:cs="Times New Roman"/>
          <w:bCs/>
          <w:sz w:val="26"/>
          <w:szCs w:val="26"/>
        </w:rPr>
        <w:t xml:space="preserve">также </w:t>
      </w:r>
      <w:r w:rsidRPr="00A74E5F">
        <w:rPr>
          <w:rFonts w:ascii="Times New Roman" w:eastAsia="Times New Roman" w:hAnsi="Times New Roman" w:cs="Times New Roman"/>
          <w:bCs/>
          <w:sz w:val="26"/>
          <w:szCs w:val="26"/>
        </w:rPr>
        <w:t>следует воздержаться от приобретен</w:t>
      </w:r>
      <w:r w:rsidR="00C37EC9" w:rsidRPr="00A74E5F">
        <w:rPr>
          <w:rFonts w:ascii="Times New Roman" w:eastAsia="Times New Roman" w:hAnsi="Times New Roman" w:cs="Times New Roman"/>
          <w:bCs/>
          <w:sz w:val="26"/>
          <w:szCs w:val="26"/>
        </w:rPr>
        <w:t>ия мя</w:t>
      </w:r>
      <w:r w:rsidR="006A3D1B" w:rsidRPr="00A74E5F">
        <w:rPr>
          <w:rFonts w:ascii="Times New Roman" w:eastAsia="Times New Roman" w:hAnsi="Times New Roman" w:cs="Times New Roman"/>
          <w:bCs/>
          <w:sz w:val="26"/>
          <w:szCs w:val="26"/>
        </w:rPr>
        <w:t>сной и птицеводческой продукции</w:t>
      </w:r>
      <w:r w:rsidRPr="00A74E5F">
        <w:rPr>
          <w:rFonts w:ascii="Times New Roman" w:eastAsia="Times New Roman" w:hAnsi="Times New Roman" w:cs="Times New Roman"/>
          <w:bCs/>
          <w:sz w:val="26"/>
          <w:szCs w:val="26"/>
        </w:rPr>
        <w:t xml:space="preserve"> «с рук»: на остановках транспорта, </w:t>
      </w:r>
      <w:r w:rsidR="00C37EC9" w:rsidRPr="00A74E5F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объездных дорогах и трассах, </w:t>
      </w:r>
      <w:r w:rsidRPr="00A74E5F">
        <w:rPr>
          <w:rFonts w:ascii="Times New Roman" w:eastAsia="Times New Roman" w:hAnsi="Times New Roman" w:cs="Times New Roman"/>
          <w:bCs/>
          <w:sz w:val="26"/>
          <w:szCs w:val="26"/>
        </w:rPr>
        <w:t>на территориях, примыкающих к рынкам, возле магазинов,</w:t>
      </w:r>
      <w:r w:rsidR="00C37EC9" w:rsidRPr="00A74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с машин,</w:t>
      </w:r>
      <w:r w:rsidRPr="00A74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во дворах жилых домов</w:t>
      </w:r>
      <w:r w:rsidR="007C3B22" w:rsidRPr="00A74E5F">
        <w:rPr>
          <w:rFonts w:ascii="Times New Roman" w:eastAsia="Times New Roman" w:hAnsi="Times New Roman" w:cs="Times New Roman"/>
          <w:bCs/>
          <w:sz w:val="26"/>
          <w:szCs w:val="26"/>
        </w:rPr>
        <w:t xml:space="preserve">, по объявлению в интернете </w:t>
      </w:r>
      <w:r w:rsidRPr="00A74E5F">
        <w:rPr>
          <w:rFonts w:ascii="Times New Roman" w:eastAsia="Times New Roman" w:hAnsi="Times New Roman" w:cs="Times New Roman"/>
          <w:bCs/>
          <w:sz w:val="26"/>
          <w:szCs w:val="26"/>
        </w:rPr>
        <w:t>и т.п.</w:t>
      </w:r>
    </w:p>
    <w:p w:rsidR="00012997" w:rsidRPr="00A74E5F" w:rsidRDefault="00FD58AA" w:rsidP="00BB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4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41841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012997" w:rsidRPr="00A74E5F">
        <w:rPr>
          <w:rFonts w:ascii="Times New Roman" w:eastAsia="Times New Roman" w:hAnsi="Times New Roman" w:cs="Times New Roman"/>
          <w:bCs/>
          <w:sz w:val="26"/>
          <w:szCs w:val="26"/>
        </w:rPr>
        <w:t>Неисполнение обязательных требований ветеринарной безопасности, предъявляемых к продуктам животного происхождения в местах несанкционированной торговли может послужить причиной:</w:t>
      </w:r>
    </w:p>
    <w:p w:rsidR="00012997" w:rsidRPr="00A74E5F" w:rsidRDefault="00012997" w:rsidP="00BB7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4E5F">
        <w:rPr>
          <w:rFonts w:ascii="Times New Roman" w:eastAsia="Times New Roman" w:hAnsi="Times New Roman" w:cs="Times New Roman"/>
          <w:bCs/>
          <w:sz w:val="26"/>
          <w:szCs w:val="26"/>
        </w:rPr>
        <w:t>- продажи мяса и мясной продукции, зараженных инфекционными и инвазионными заболеваниями, в том числе смертельно опасными для человека</w:t>
      </w:r>
      <w:r w:rsidR="005B75C5" w:rsidRPr="00A74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животных</w:t>
      </w:r>
      <w:r w:rsidRPr="00A74E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904365" w:rsidRPr="00A74E5F" w:rsidRDefault="00012997" w:rsidP="00BB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4E5F">
        <w:rPr>
          <w:rFonts w:ascii="Times New Roman" w:eastAsia="Times New Roman" w:hAnsi="Times New Roman" w:cs="Times New Roman"/>
          <w:bCs/>
          <w:sz w:val="26"/>
          <w:szCs w:val="26"/>
        </w:rPr>
        <w:t xml:space="preserve">(сибирская язва, </w:t>
      </w:r>
      <w:r w:rsidR="005B75C5" w:rsidRPr="00A74E5F">
        <w:rPr>
          <w:rFonts w:ascii="Times New Roman" w:eastAsia="Times New Roman" w:hAnsi="Times New Roman" w:cs="Times New Roman"/>
          <w:bCs/>
          <w:sz w:val="26"/>
          <w:szCs w:val="26"/>
        </w:rPr>
        <w:t xml:space="preserve">африканская чума свиней, </w:t>
      </w:r>
      <w:r w:rsidRPr="00A74E5F">
        <w:rPr>
          <w:rFonts w:ascii="Times New Roman" w:eastAsia="Times New Roman" w:hAnsi="Times New Roman" w:cs="Times New Roman"/>
          <w:bCs/>
          <w:sz w:val="26"/>
          <w:szCs w:val="26"/>
        </w:rPr>
        <w:t xml:space="preserve">сальмонеллез, трихинеллез, финноз, </w:t>
      </w:r>
      <w:proofErr w:type="spellStart"/>
      <w:r w:rsidRPr="00A74E5F">
        <w:rPr>
          <w:rFonts w:ascii="Times New Roman" w:eastAsia="Times New Roman" w:hAnsi="Times New Roman" w:cs="Times New Roman"/>
          <w:bCs/>
          <w:sz w:val="26"/>
          <w:szCs w:val="26"/>
        </w:rPr>
        <w:t>саркоцистоз</w:t>
      </w:r>
      <w:proofErr w:type="spellEnd"/>
      <w:r w:rsidRPr="00A74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и т.д.)</w:t>
      </w:r>
    </w:p>
    <w:p w:rsidR="00012997" w:rsidRPr="00A74E5F" w:rsidRDefault="00012997" w:rsidP="00BB7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4E5F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- мясо могло быть получено при подворном убое, запрещенном законом, и/или несоблюдении санитарных условий, а также от павшего, убитого в </w:t>
      </w:r>
      <w:proofErr w:type="spellStart"/>
      <w:r w:rsidRPr="00A74E5F">
        <w:rPr>
          <w:rFonts w:ascii="Times New Roman" w:eastAsia="Times New Roman" w:hAnsi="Times New Roman" w:cs="Times New Roman"/>
          <w:bCs/>
          <w:sz w:val="26"/>
          <w:szCs w:val="26"/>
        </w:rPr>
        <w:t>агональном</w:t>
      </w:r>
      <w:proofErr w:type="spellEnd"/>
      <w:r w:rsidRPr="00A74E5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состоянии или от больного животного.</w:t>
      </w:r>
    </w:p>
    <w:p w:rsidR="00904365" w:rsidRPr="00A74E5F" w:rsidRDefault="00FD58AA" w:rsidP="00BB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74E5F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904365" w:rsidRPr="00A74E5F">
        <w:rPr>
          <w:rFonts w:ascii="Times New Roman" w:eastAsia="Times New Roman" w:hAnsi="Times New Roman" w:cs="Times New Roman"/>
          <w:b/>
          <w:bCs/>
          <w:sz w:val="26"/>
          <w:szCs w:val="26"/>
        </w:rPr>
        <w:t>омните!</w:t>
      </w:r>
    </w:p>
    <w:p w:rsidR="007C3B22" w:rsidRDefault="00904365" w:rsidP="00BB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74E5F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FD58AA" w:rsidRPr="00A74E5F">
        <w:rPr>
          <w:rFonts w:ascii="Times New Roman" w:eastAsia="Times New Roman" w:hAnsi="Times New Roman" w:cs="Times New Roman"/>
          <w:b/>
          <w:bCs/>
          <w:sz w:val="26"/>
          <w:szCs w:val="26"/>
        </w:rPr>
        <w:t>риобретая продукты у частных лиц в несанкцио</w:t>
      </w:r>
      <w:r w:rsidR="00C37EC9" w:rsidRPr="00A74E5F">
        <w:rPr>
          <w:rFonts w:ascii="Times New Roman" w:eastAsia="Times New Roman" w:hAnsi="Times New Roman" w:cs="Times New Roman"/>
          <w:b/>
          <w:bCs/>
          <w:sz w:val="26"/>
          <w:szCs w:val="26"/>
        </w:rPr>
        <w:t>нированных местах, вы подвергаете</w:t>
      </w:r>
      <w:r w:rsidR="00FD58AA" w:rsidRPr="00A74E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себя и своих близких неоправданному риску.</w:t>
      </w:r>
    </w:p>
    <w:p w:rsidR="00FD58AA" w:rsidRDefault="00C77EFB" w:rsidP="00BB7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4E5F">
        <w:rPr>
          <w:rFonts w:ascii="Times New Roman" w:eastAsia="Times New Roman" w:hAnsi="Times New Roman" w:cs="Times New Roman"/>
          <w:bCs/>
          <w:sz w:val="26"/>
          <w:szCs w:val="26"/>
        </w:rPr>
        <w:t>При возникновении сомнения в</w:t>
      </w:r>
      <w:r w:rsidR="00FD58AA" w:rsidRPr="00A74E5F">
        <w:rPr>
          <w:rFonts w:ascii="Times New Roman" w:eastAsia="Times New Roman" w:hAnsi="Times New Roman" w:cs="Times New Roman"/>
          <w:bCs/>
          <w:sz w:val="26"/>
          <w:szCs w:val="26"/>
        </w:rPr>
        <w:t xml:space="preserve"> качестве мясной продукции, а также мясного сырья, требуйте от продавца ветеринарные сопроводительные документы, документы о происхождении и качестве данной продукции.</w:t>
      </w:r>
    </w:p>
    <w:p w:rsidR="00FD58AA" w:rsidRDefault="007C3B22" w:rsidP="00BB7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4E5F">
        <w:rPr>
          <w:rFonts w:ascii="Times New Roman" w:eastAsia="Times New Roman" w:hAnsi="Times New Roman" w:cs="Times New Roman"/>
          <w:sz w:val="26"/>
          <w:szCs w:val="26"/>
        </w:rPr>
        <w:t>Владелец, доставивший мясо и субпродукты для продажи (на рынке) в пределах административного района, должен пред</w:t>
      </w:r>
      <w:r w:rsidR="005F6DAF" w:rsidRPr="00A74E5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74E5F">
        <w:rPr>
          <w:rFonts w:ascii="Times New Roman" w:eastAsia="Times New Roman" w:hAnsi="Times New Roman" w:cs="Times New Roman"/>
          <w:sz w:val="26"/>
          <w:szCs w:val="26"/>
        </w:rPr>
        <w:t>ставить ветеринарную справку формы</w:t>
      </w:r>
      <w:r w:rsidR="005F6DAF" w:rsidRPr="00A74E5F">
        <w:rPr>
          <w:rFonts w:ascii="Times New Roman" w:eastAsia="Times New Roman" w:hAnsi="Times New Roman" w:cs="Times New Roman"/>
          <w:sz w:val="26"/>
          <w:szCs w:val="26"/>
        </w:rPr>
        <w:t xml:space="preserve"> № 4</w:t>
      </w:r>
      <w:r w:rsidRPr="00A74E5F">
        <w:rPr>
          <w:rFonts w:ascii="Times New Roman" w:eastAsia="Times New Roman" w:hAnsi="Times New Roman" w:cs="Times New Roman"/>
          <w:sz w:val="26"/>
          <w:szCs w:val="26"/>
        </w:rPr>
        <w:t>.</w:t>
      </w:r>
      <w:r w:rsidR="005F6DAF" w:rsidRPr="00A74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4E5F">
        <w:rPr>
          <w:rFonts w:ascii="Times New Roman" w:eastAsia="Times New Roman" w:hAnsi="Times New Roman" w:cs="Times New Roman"/>
          <w:sz w:val="26"/>
          <w:szCs w:val="26"/>
        </w:rPr>
        <w:t>В справке указывается, что животные выходят из местности, благополучной по остро протекающим и карантинным заразным болезням, что животное перед убоем было осмотрено, после убоя все продукты были подвергнуты ветеринарно-санитарному осмотру</w:t>
      </w:r>
      <w:r w:rsidR="005F6DAF" w:rsidRPr="00A74E5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74E5F">
        <w:rPr>
          <w:rFonts w:ascii="Times New Roman" w:eastAsia="Times New Roman" w:hAnsi="Times New Roman" w:cs="Times New Roman"/>
          <w:sz w:val="26"/>
          <w:szCs w:val="26"/>
        </w:rPr>
        <w:t xml:space="preserve"> При вывозе мяса и субпродуктов для продажи за пределы административного района владелец должен предъявить ветеринарное свидетель</w:t>
      </w:r>
      <w:r w:rsidR="005F6DAF" w:rsidRPr="00A74E5F">
        <w:rPr>
          <w:rFonts w:ascii="Times New Roman" w:eastAsia="Times New Roman" w:hAnsi="Times New Roman" w:cs="Times New Roman"/>
          <w:sz w:val="26"/>
          <w:szCs w:val="26"/>
        </w:rPr>
        <w:t>ство формы № 2 (</w:t>
      </w:r>
      <w:r w:rsidRPr="00A74E5F">
        <w:rPr>
          <w:rFonts w:ascii="Times New Roman" w:eastAsia="Times New Roman" w:hAnsi="Times New Roman" w:cs="Times New Roman"/>
          <w:sz w:val="26"/>
          <w:szCs w:val="26"/>
        </w:rPr>
        <w:t>оформленный документ в электронном виде</w:t>
      </w:r>
      <w:r w:rsidR="00561456" w:rsidRPr="00A74E5F">
        <w:rPr>
          <w:rFonts w:ascii="Times New Roman" w:eastAsia="Times New Roman" w:hAnsi="Times New Roman" w:cs="Times New Roman"/>
          <w:sz w:val="26"/>
          <w:szCs w:val="26"/>
        </w:rPr>
        <w:t xml:space="preserve"> в ФГИС Меркурий</w:t>
      </w:r>
      <w:r w:rsidR="005F6DAF" w:rsidRPr="00A74E5F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A74E5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12997" w:rsidRPr="00A74E5F" w:rsidRDefault="00FD6FB8" w:rsidP="00BB7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4E5F">
        <w:rPr>
          <w:rFonts w:ascii="Times New Roman" w:eastAsia="Times New Roman" w:hAnsi="Times New Roman" w:cs="Times New Roman"/>
          <w:sz w:val="26"/>
          <w:szCs w:val="26"/>
        </w:rPr>
        <w:t>Право выдачи ветеринарных справок</w:t>
      </w:r>
      <w:r w:rsidR="005F6DAF" w:rsidRPr="00A74E5F">
        <w:rPr>
          <w:rFonts w:ascii="Times New Roman" w:eastAsia="Times New Roman" w:hAnsi="Times New Roman" w:cs="Times New Roman"/>
          <w:sz w:val="26"/>
          <w:szCs w:val="26"/>
        </w:rPr>
        <w:t xml:space="preserve"> и ветеринарных свидетельств на продукцию животного происхождения</w:t>
      </w:r>
      <w:r w:rsidRPr="00A74E5F">
        <w:rPr>
          <w:rFonts w:ascii="Times New Roman" w:eastAsia="Times New Roman" w:hAnsi="Times New Roman" w:cs="Times New Roman"/>
          <w:sz w:val="26"/>
          <w:szCs w:val="26"/>
        </w:rPr>
        <w:t xml:space="preserve"> предоставляется ветеринарным врачам и ветеринарным фельдшерам организаций и учреждений государственной сети и других государственных и кооперативных хозяйств и предприятий. </w:t>
      </w:r>
    </w:p>
    <w:sectPr w:rsidR="00012997" w:rsidRPr="00A74E5F" w:rsidSect="00E14189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8AA"/>
    <w:rsid w:val="00012997"/>
    <w:rsid w:val="00041841"/>
    <w:rsid w:val="00182CD3"/>
    <w:rsid w:val="00187F84"/>
    <w:rsid w:val="003021EE"/>
    <w:rsid w:val="00331531"/>
    <w:rsid w:val="00561456"/>
    <w:rsid w:val="0057094A"/>
    <w:rsid w:val="005B75C5"/>
    <w:rsid w:val="005E3AE1"/>
    <w:rsid w:val="005F6DAF"/>
    <w:rsid w:val="006A3D1B"/>
    <w:rsid w:val="00736DE4"/>
    <w:rsid w:val="007C3B22"/>
    <w:rsid w:val="00904365"/>
    <w:rsid w:val="009E777F"/>
    <w:rsid w:val="00A473DA"/>
    <w:rsid w:val="00A74E5F"/>
    <w:rsid w:val="00BB7F17"/>
    <w:rsid w:val="00C37EC9"/>
    <w:rsid w:val="00C77EFB"/>
    <w:rsid w:val="00E14189"/>
    <w:rsid w:val="00FD58AA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50637-2B5F-4456-A81B-6A81CD14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B8"/>
  </w:style>
  <w:style w:type="paragraph" w:styleId="1">
    <w:name w:val="heading 1"/>
    <w:basedOn w:val="a"/>
    <w:link w:val="10"/>
    <w:uiPriority w:val="9"/>
    <w:qFormat/>
    <w:rsid w:val="00FD5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8AA"/>
    <w:rPr>
      <w:color w:val="0000FF"/>
      <w:u w:val="single"/>
    </w:rPr>
  </w:style>
  <w:style w:type="paragraph" w:customStyle="1" w:styleId="pj">
    <w:name w:val="pj"/>
    <w:basedOn w:val="a"/>
    <w:rsid w:val="00FD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FD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FD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58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FD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D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8AA"/>
    <w:rPr>
      <w:rFonts w:ascii="Tahoma" w:hAnsi="Tahoma" w:cs="Tahoma"/>
      <w:sz w:val="16"/>
      <w:szCs w:val="16"/>
    </w:rPr>
  </w:style>
  <w:style w:type="character" w:customStyle="1" w:styleId="news-date-time">
    <w:name w:val="news-date-time"/>
    <w:basedOn w:val="a0"/>
    <w:rsid w:val="00FD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7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Хомицкая</cp:lastModifiedBy>
  <cp:revision>12</cp:revision>
  <dcterms:created xsi:type="dcterms:W3CDTF">2020-12-18T09:49:00Z</dcterms:created>
  <dcterms:modified xsi:type="dcterms:W3CDTF">2020-12-22T09:55:00Z</dcterms:modified>
</cp:coreProperties>
</file>