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16" w:rsidRPr="007214FB" w:rsidRDefault="003C76BC" w:rsidP="008D4F16">
      <w:pPr>
        <w:tabs>
          <w:tab w:val="left" w:pos="594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Свод </w:t>
      </w:r>
      <w:r w:rsidR="008D4F16" w:rsidRPr="007214FB">
        <w:rPr>
          <w:sz w:val="28"/>
          <w:szCs w:val="28"/>
        </w:rPr>
        <w:t>предложений</w:t>
      </w:r>
    </w:p>
    <w:p w:rsidR="008D4F16" w:rsidRPr="007214FB" w:rsidRDefault="008D4F16" w:rsidP="008D4F16">
      <w:pPr>
        <w:tabs>
          <w:tab w:val="left" w:pos="5940"/>
        </w:tabs>
        <w:jc w:val="center"/>
        <w:rPr>
          <w:sz w:val="28"/>
          <w:szCs w:val="28"/>
        </w:rPr>
      </w:pPr>
      <w:r w:rsidRPr="007214FB">
        <w:rPr>
          <w:sz w:val="28"/>
          <w:szCs w:val="28"/>
        </w:rPr>
        <w:t>о результатах проведения публичных консультаций</w:t>
      </w:r>
    </w:p>
    <w:p w:rsidR="008D4F16" w:rsidRPr="007214FB" w:rsidRDefault="008D4F16" w:rsidP="008D4F16">
      <w:pPr>
        <w:pStyle w:val="ConsPlusNonformat"/>
        <w:jc w:val="both"/>
        <w:rPr>
          <w:sz w:val="28"/>
          <w:szCs w:val="28"/>
        </w:rPr>
      </w:pPr>
    </w:p>
    <w:p w:rsidR="003C76BC" w:rsidRDefault="008D4F16" w:rsidP="003C76BC">
      <w:pPr>
        <w:pStyle w:val="ConsPlusNonformat"/>
        <w:jc w:val="both"/>
      </w:pPr>
      <w:r>
        <w:t xml:space="preserve">    В  соответствии с </w:t>
      </w:r>
      <w:hyperlink w:anchor="Par73" w:history="1">
        <w:r>
          <w:rPr>
            <w:color w:val="0000FF"/>
          </w:rPr>
          <w:t>пунктом 2.1</w:t>
        </w:r>
      </w:hyperlink>
      <w:r>
        <w:t xml:space="preserve"> Порядка проведения в администрации города</w:t>
      </w:r>
      <w:r w:rsidR="003C76BC">
        <w:t xml:space="preserve"> </w:t>
      </w:r>
      <w:r>
        <w:t>Пыть-Яха  оценки  регулирующего  воздействия  проектов  муниципальных</w:t>
      </w:r>
      <w:r w:rsidR="003C76BC">
        <w:t xml:space="preserve"> </w:t>
      </w:r>
      <w:r>
        <w:t>нормативных  правовых актов и экспертизы муниципальных нормативных правовых</w:t>
      </w:r>
      <w:r w:rsidR="003C76BC">
        <w:t xml:space="preserve"> </w:t>
      </w:r>
      <w:r>
        <w:t>актов,    затрагивающих   вопросы   осуществления   предпринимательской   и</w:t>
      </w:r>
      <w:r w:rsidR="003C76BC">
        <w:t xml:space="preserve"> </w:t>
      </w:r>
      <w:r>
        <w:t>инвестиционной  деятельности,  утвержденного  постановлением  администрации</w:t>
      </w:r>
      <w:r w:rsidR="003C76BC">
        <w:t xml:space="preserve"> </w:t>
      </w:r>
      <w:r>
        <w:t xml:space="preserve">города от </w:t>
      </w:r>
      <w:r w:rsidR="004F352A">
        <w:t>26.12.2018</w:t>
      </w:r>
      <w:r>
        <w:t xml:space="preserve"> </w:t>
      </w:r>
      <w:r w:rsidR="003C76BC">
        <w:t>№ 477-па «Об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</w:t>
      </w:r>
    </w:p>
    <w:p w:rsidR="008D4F16" w:rsidRDefault="008D4F16" w:rsidP="003C76BC">
      <w:pPr>
        <w:pStyle w:val="ConsPlusNonformat"/>
        <w:jc w:val="both"/>
      </w:pPr>
    </w:p>
    <w:p w:rsidR="008D4F16" w:rsidRDefault="008D4F16" w:rsidP="008D4F16">
      <w:pPr>
        <w:pStyle w:val="ConsPlusNonformat"/>
        <w:jc w:val="both"/>
      </w:pPr>
      <w:r>
        <w:t>_</w:t>
      </w:r>
      <w:r w:rsidR="003C76BC" w:rsidRPr="003C76BC">
        <w:rPr>
          <w:u w:val="single"/>
        </w:rPr>
        <w:t xml:space="preserve">управлением по экономике администрации </w:t>
      </w:r>
      <w:proofErr w:type="spellStart"/>
      <w:r w:rsidR="003C76BC" w:rsidRPr="003C76BC">
        <w:rPr>
          <w:u w:val="single"/>
        </w:rPr>
        <w:t>г.Пыть-Яха</w:t>
      </w:r>
      <w:proofErr w:type="spellEnd"/>
      <w:r>
        <w:t>_________</w:t>
      </w:r>
      <w:r w:rsidR="003C76BC">
        <w:t>________________</w:t>
      </w:r>
    </w:p>
    <w:p w:rsidR="008D4F16" w:rsidRDefault="008D4F16" w:rsidP="008D4F16">
      <w:pPr>
        <w:pStyle w:val="ConsPlusNonformat"/>
        <w:jc w:val="both"/>
      </w:pPr>
      <w:r>
        <w:t xml:space="preserve"> (наименование регулирующего органа или органа, осуществляющего экспертизу</w:t>
      </w:r>
    </w:p>
    <w:p w:rsidR="008D4F16" w:rsidRDefault="008D4F16" w:rsidP="008D4F16">
      <w:pPr>
        <w:pStyle w:val="ConsPlusNonformat"/>
        <w:jc w:val="both"/>
      </w:pPr>
      <w:r>
        <w:t xml:space="preserve">                 муниципальных нормативных правовых актов)</w:t>
      </w:r>
    </w:p>
    <w:p w:rsidR="008D4F16" w:rsidRDefault="008D4F16" w:rsidP="008D4F16">
      <w:pPr>
        <w:pStyle w:val="ConsPlusNonformat"/>
        <w:jc w:val="both"/>
      </w:pPr>
    </w:p>
    <w:p w:rsidR="00A75133" w:rsidRDefault="00A75133" w:rsidP="008D4F16">
      <w:pPr>
        <w:pStyle w:val="ConsPlusNonformat"/>
        <w:jc w:val="both"/>
      </w:pPr>
      <w:r>
        <w:t xml:space="preserve">в период с </w:t>
      </w:r>
      <w:r w:rsidRPr="00A75133">
        <w:t xml:space="preserve">"19"."12"."2019" </w:t>
      </w:r>
      <w:r>
        <w:t>по</w:t>
      </w:r>
      <w:r w:rsidRPr="00A75133">
        <w:t xml:space="preserve"> "09"."01"."2020"</w:t>
      </w:r>
      <w:r>
        <w:t xml:space="preserve"> </w:t>
      </w:r>
      <w:r w:rsidR="008D4F16">
        <w:t>проведены</w:t>
      </w:r>
      <w:r w:rsidR="00FA67E7">
        <w:t xml:space="preserve"> </w:t>
      </w:r>
      <w:r w:rsidR="008D4F16">
        <w:t xml:space="preserve">публичные консультации по </w:t>
      </w:r>
      <w:r>
        <w:t>п</w:t>
      </w:r>
      <w:r w:rsidRPr="00A75133">
        <w:t>роект</w:t>
      </w:r>
      <w:r>
        <w:t>у</w:t>
      </w:r>
      <w:r w:rsidRPr="00A75133">
        <w:t xml:space="preserve"> постановления администрации </w:t>
      </w:r>
      <w:proofErr w:type="spellStart"/>
      <w:r w:rsidRPr="00A75133">
        <w:t>г.Пыть-Яха</w:t>
      </w:r>
      <w:proofErr w:type="spellEnd"/>
      <w:r w:rsidRPr="00A75133">
        <w:t xml:space="preserve"> «О внесении изменений в постановление администрации </w:t>
      </w:r>
      <w:proofErr w:type="spellStart"/>
      <w:r w:rsidRPr="00A75133">
        <w:t>г.Пыть-Яха</w:t>
      </w:r>
      <w:proofErr w:type="spellEnd"/>
      <w:r w:rsidRPr="00A75133">
        <w:t xml:space="preserve"> от 25.06.2019 №238-па «Об утверждении порядка предоставления субсидий субъектам малого и среднего предпринимательства в городе Пыть-Яхе»</w:t>
      </w:r>
    </w:p>
    <w:p w:rsidR="008D4F16" w:rsidRDefault="008D4F16" w:rsidP="008D4F16">
      <w:pPr>
        <w:pStyle w:val="ConsPlusNonformat"/>
        <w:jc w:val="both"/>
      </w:pPr>
      <w:r>
        <w:t>___________________________________________</w:t>
      </w:r>
      <w:r w:rsidR="00FA67E7">
        <w:t>______________________________</w:t>
      </w:r>
    </w:p>
    <w:p w:rsidR="008D4F16" w:rsidRDefault="008D4F16" w:rsidP="008D4F16">
      <w:pPr>
        <w:pStyle w:val="ConsPlusNonformat"/>
        <w:jc w:val="both"/>
      </w:pPr>
      <w:r>
        <w:t xml:space="preserve">    (наименование муниципального нормативного правового акта (проекта),</w:t>
      </w:r>
    </w:p>
    <w:p w:rsidR="008D4F16" w:rsidRDefault="008D4F16" w:rsidP="008D4F16">
      <w:pPr>
        <w:pStyle w:val="ConsPlusNonformat"/>
        <w:jc w:val="both"/>
      </w:pPr>
      <w:r>
        <w:t xml:space="preserve">               по которому проведены публичные консультации)</w:t>
      </w:r>
    </w:p>
    <w:p w:rsidR="008D4F16" w:rsidRDefault="008D4F16" w:rsidP="008D4F16">
      <w:pPr>
        <w:pStyle w:val="ConsPlusNonformat"/>
        <w:jc w:val="both"/>
      </w:pPr>
    </w:p>
    <w:p w:rsidR="00C43886" w:rsidRDefault="008D4F16" w:rsidP="00C43886">
      <w:pPr>
        <w:pStyle w:val="ConsPlusNonformat"/>
        <w:jc w:val="both"/>
      </w:pPr>
      <w:r>
        <w:t xml:space="preserve">    </w:t>
      </w:r>
      <w:r w:rsidR="00C43886">
        <w:t xml:space="preserve">    При проведении публичных консультаций получен отзыв от:</w:t>
      </w:r>
    </w:p>
    <w:p w:rsidR="00C43886" w:rsidRDefault="00C43886" w:rsidP="00C43886">
      <w:pPr>
        <w:pStyle w:val="ConsPlusNonformat"/>
        <w:jc w:val="both"/>
      </w:pPr>
      <w:r>
        <w:t>1.</w:t>
      </w:r>
      <w:r w:rsidRPr="00F419FC">
        <w:t xml:space="preserve"> Союз «Торгово-промышленная палата Ханты-Мансийского автономного округа-Югры»</w:t>
      </w:r>
      <w:r>
        <w:t>.</w:t>
      </w:r>
    </w:p>
    <w:p w:rsidR="00C43886" w:rsidRDefault="005A674D" w:rsidP="00C43886">
      <w:pPr>
        <w:pStyle w:val="ConsPlusNonformat"/>
        <w:jc w:val="both"/>
      </w:pPr>
      <w:r>
        <w:t>2. Индивидуальный предприниматель Плотников Валерий Сергеевич.</w:t>
      </w:r>
    </w:p>
    <w:p w:rsidR="00FA67E7" w:rsidRDefault="00FA67E7" w:rsidP="008D4F16">
      <w:pPr>
        <w:pStyle w:val="ConsPlusNonformat"/>
        <w:jc w:val="both"/>
      </w:pPr>
    </w:p>
    <w:p w:rsidR="008D4F16" w:rsidRDefault="008D4F16" w:rsidP="008D4F16">
      <w:pPr>
        <w:pStyle w:val="ConsPlusNonformat"/>
        <w:jc w:val="both"/>
      </w:pPr>
      <w:r>
        <w:t xml:space="preserve">    Результаты   </w:t>
      </w:r>
      <w:proofErr w:type="gramStart"/>
      <w:r>
        <w:t>публичных  консультаций</w:t>
      </w:r>
      <w:proofErr w:type="gramEnd"/>
      <w:r>
        <w:t xml:space="preserve">  и  позиция  регулирующего  органа</w:t>
      </w:r>
    </w:p>
    <w:p w:rsidR="008D4F16" w:rsidRDefault="008D4F16" w:rsidP="008D4F16">
      <w:pPr>
        <w:pStyle w:val="ConsPlusNonformat"/>
        <w:jc w:val="both"/>
      </w:pPr>
      <w:r>
        <w:t>(</w:t>
      </w:r>
      <w:proofErr w:type="gramStart"/>
      <w:r>
        <w:t>органа,  осуществляющего</w:t>
      </w:r>
      <w:proofErr w:type="gramEnd"/>
      <w:r>
        <w:t xml:space="preserve">  экспертизу муниципального нормативного правового</w:t>
      </w:r>
    </w:p>
    <w:p w:rsidR="008D4F16" w:rsidRDefault="008D4F16" w:rsidP="008D4F16">
      <w:pPr>
        <w:pStyle w:val="ConsPlusNonformat"/>
        <w:jc w:val="both"/>
      </w:pPr>
      <w:r>
        <w:t xml:space="preserve">акта) отражены в </w:t>
      </w:r>
      <w:hyperlink w:anchor="Par681" w:history="1">
        <w:r>
          <w:rPr>
            <w:color w:val="0000FF"/>
          </w:rPr>
          <w:t>таблице</w:t>
        </w:r>
      </w:hyperlink>
      <w:r>
        <w:t xml:space="preserve"> результатов публичных консультаций.</w:t>
      </w:r>
    </w:p>
    <w:p w:rsidR="008D4F16" w:rsidRDefault="008D4F16" w:rsidP="008D4F16">
      <w:pPr>
        <w:pStyle w:val="ConsPlusNonformat"/>
        <w:jc w:val="both"/>
      </w:pPr>
    </w:p>
    <w:p w:rsidR="008D4F16" w:rsidRDefault="008D4F16" w:rsidP="008D4F16">
      <w:pPr>
        <w:pStyle w:val="ConsPlusNonformat"/>
        <w:jc w:val="both"/>
      </w:pPr>
      <w:bookmarkStart w:id="1" w:name="Par681"/>
      <w:bookmarkEnd w:id="1"/>
      <w:r>
        <w:t xml:space="preserve">                Таблица результатов публичных консультаций</w:t>
      </w:r>
    </w:p>
    <w:p w:rsidR="008D4F16" w:rsidRDefault="008D4F16" w:rsidP="008D4F16">
      <w:pPr>
        <w:widowControl w:val="0"/>
        <w:autoSpaceDE w:val="0"/>
        <w:autoSpaceDN w:val="0"/>
        <w:adjustRightInd w:val="0"/>
        <w:jc w:val="center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4082"/>
      </w:tblGrid>
      <w:tr w:rsidR="008D4F16" w:rsidTr="00C43886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16" w:rsidRDefault="008D4F16" w:rsidP="008D4F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 публичных консультаций</w:t>
            </w:r>
          </w:p>
        </w:tc>
      </w:tr>
      <w:tr w:rsidR="008D4F16" w:rsidTr="00C4388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16" w:rsidRDefault="008D4F16" w:rsidP="008D4F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субъекта публичных консультаций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16" w:rsidRDefault="008D4F16" w:rsidP="008D4F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высказанное мнение (замечания и (или) предложения)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16" w:rsidRDefault="008D4F16" w:rsidP="008D4F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C43886" w:rsidTr="00C4388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886" w:rsidRDefault="00C43886" w:rsidP="00C43886">
            <w:pPr>
              <w:widowControl w:val="0"/>
              <w:autoSpaceDE w:val="0"/>
              <w:autoSpaceDN w:val="0"/>
              <w:adjustRightInd w:val="0"/>
            </w:pPr>
            <w:r w:rsidRPr="00F419FC">
              <w:t>Союз «Торгово-промышленная палата Ханты-Мансийского автономного округа-Югры».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886" w:rsidRDefault="00C43886" w:rsidP="00C43886">
            <w:pPr>
              <w:widowControl w:val="0"/>
              <w:autoSpaceDE w:val="0"/>
              <w:autoSpaceDN w:val="0"/>
              <w:adjustRightInd w:val="0"/>
            </w:pPr>
            <w:r>
              <w:t>Замечания и (или) предложения отсутствуют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886" w:rsidRDefault="00C43886" w:rsidP="00C438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A674D" w:rsidTr="00C4388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4D" w:rsidRPr="00F419FC" w:rsidRDefault="005A674D" w:rsidP="005A674D">
            <w:pPr>
              <w:widowControl w:val="0"/>
              <w:autoSpaceDE w:val="0"/>
              <w:autoSpaceDN w:val="0"/>
              <w:adjustRightInd w:val="0"/>
            </w:pPr>
            <w:r w:rsidRPr="005A674D">
              <w:t>Индивидуальный предприниматель Плотников Валерий Сергеевич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4D" w:rsidRPr="00BD1F38" w:rsidRDefault="005A674D" w:rsidP="005A674D">
            <w:r w:rsidRPr="00BD1F38">
              <w:t>Замечания и (или) предложения отсутствуют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4D" w:rsidRDefault="005A674D" w:rsidP="005A674D">
            <w:pPr>
              <w:jc w:val="center"/>
            </w:pPr>
            <w:r w:rsidRPr="00BD1F38">
              <w:t>-</w:t>
            </w:r>
          </w:p>
        </w:tc>
      </w:tr>
    </w:tbl>
    <w:p w:rsidR="008D4F16" w:rsidRDefault="008D4F16" w:rsidP="008D4F16">
      <w:pPr>
        <w:widowControl w:val="0"/>
        <w:autoSpaceDE w:val="0"/>
        <w:autoSpaceDN w:val="0"/>
        <w:adjustRightInd w:val="0"/>
        <w:jc w:val="both"/>
      </w:pPr>
    </w:p>
    <w:p w:rsidR="008D4F16" w:rsidRDefault="008D4F16" w:rsidP="008D4F16">
      <w:pPr>
        <w:widowControl w:val="0"/>
        <w:autoSpaceDE w:val="0"/>
        <w:autoSpaceDN w:val="0"/>
        <w:adjustRightInd w:val="0"/>
        <w:ind w:firstLine="540"/>
        <w:jc w:val="both"/>
      </w:pPr>
    </w:p>
    <w:p w:rsidR="008D4F16" w:rsidRDefault="008D4F16" w:rsidP="008D4F16">
      <w:pPr>
        <w:widowControl w:val="0"/>
        <w:autoSpaceDE w:val="0"/>
        <w:autoSpaceDN w:val="0"/>
        <w:adjustRightInd w:val="0"/>
      </w:pPr>
    </w:p>
    <w:p w:rsidR="008D4F16" w:rsidRDefault="008D4F16"/>
    <w:sectPr w:rsidR="008D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3C76BC"/>
    <w:rsid w:val="004F352A"/>
    <w:rsid w:val="005A674D"/>
    <w:rsid w:val="00673252"/>
    <w:rsid w:val="008D4F16"/>
    <w:rsid w:val="00A75133"/>
    <w:rsid w:val="00C43886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города Пыть-Яха</Company>
  <LinksUpToDate>false</LinksUpToDate>
  <CharactersWithSpaces>2510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Ксения Пешкина</cp:lastModifiedBy>
  <cp:revision>2</cp:revision>
  <dcterms:created xsi:type="dcterms:W3CDTF">2020-01-17T09:51:00Z</dcterms:created>
  <dcterms:modified xsi:type="dcterms:W3CDTF">2020-01-17T09:51:00Z</dcterms:modified>
</cp:coreProperties>
</file>