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D62F0B"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F5095A">
        <w:rPr>
          <w:rFonts w:eastAsia="Times New Roman"/>
          <w:b/>
          <w:iCs/>
          <w:sz w:val="22"/>
          <w:szCs w:val="22"/>
          <w:lang w:eastAsia="ru-RU"/>
        </w:rPr>
        <w:t>№</w:t>
      </w:r>
      <w:r w:rsidR="00EC4F06">
        <w:rPr>
          <w:rFonts w:eastAsia="Times New Roman"/>
          <w:b/>
          <w:iCs/>
          <w:sz w:val="22"/>
          <w:szCs w:val="22"/>
          <w:lang w:eastAsia="ru-RU"/>
        </w:rPr>
        <w:t xml:space="preserve"> </w:t>
      </w:r>
      <w:r w:rsidR="00037268">
        <w:rPr>
          <w:rFonts w:eastAsia="Times New Roman"/>
          <w:b/>
          <w:iCs/>
          <w:sz w:val="22"/>
          <w:szCs w:val="22"/>
          <w:lang w:eastAsia="ru-RU"/>
        </w:rPr>
        <w:t>8750</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w:t>
      </w:r>
      <w:bookmarkStart w:id="0" w:name="_GoBack"/>
      <w:bookmarkEnd w:id="0"/>
      <w:r w:rsidR="00CB04D0">
        <w:rPr>
          <w:rFonts w:eastAsiaTheme="minorHAnsi"/>
          <w:bCs/>
          <w:iCs/>
          <w:color w:val="auto"/>
          <w:sz w:val="22"/>
          <w:szCs w:val="22"/>
          <w:lang w:eastAsia="en-US"/>
        </w:rPr>
        <w:t>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DC4087" w:rsidRDefault="00080E60" w:rsidP="00080E60">
      <w:pPr>
        <w:pStyle w:val="Default"/>
        <w:tabs>
          <w:tab w:val="left" w:pos="0"/>
          <w:tab w:val="left" w:pos="284"/>
        </w:tabs>
        <w:ind w:firstLine="567"/>
        <w:jc w:val="both"/>
        <w:rPr>
          <w:iCs/>
          <w:color w:val="auto"/>
          <w:sz w:val="22"/>
          <w:szCs w:val="22"/>
          <w:lang w:val="x-none"/>
        </w:rPr>
      </w:pPr>
      <w:r w:rsidRPr="00774DF4">
        <w:rPr>
          <w:b/>
          <w:bCs/>
          <w:iCs/>
          <w:color w:val="auto"/>
          <w:sz w:val="22"/>
          <w:szCs w:val="22"/>
        </w:rPr>
        <w:t>Основание проведения торгов</w:t>
      </w:r>
      <w:r w:rsidRPr="00774DF4">
        <w:rPr>
          <w:b/>
          <w:bCs/>
          <w:i/>
          <w:iCs/>
          <w:color w:val="auto"/>
          <w:sz w:val="22"/>
          <w:szCs w:val="22"/>
        </w:rPr>
        <w:t xml:space="preserve"> </w:t>
      </w:r>
      <w:r w:rsidR="009F4855">
        <w:rPr>
          <w:b/>
          <w:bCs/>
          <w:i/>
          <w:iCs/>
          <w:color w:val="auto"/>
          <w:sz w:val="22"/>
          <w:szCs w:val="22"/>
        </w:rPr>
        <w:t>–</w:t>
      </w:r>
      <w:r w:rsidRPr="00774DF4">
        <w:rPr>
          <w:b/>
          <w:bCs/>
          <w:i/>
          <w:iCs/>
          <w:color w:val="auto"/>
          <w:sz w:val="22"/>
          <w:szCs w:val="22"/>
        </w:rPr>
        <w:t xml:space="preserve"> </w:t>
      </w:r>
      <w:r w:rsidR="009F4855" w:rsidRPr="00DC4087">
        <w:rPr>
          <w:color w:val="auto"/>
          <w:sz w:val="22"/>
          <w:szCs w:val="22"/>
        </w:rPr>
        <w:t xml:space="preserve">решение Думы города </w:t>
      </w:r>
      <w:proofErr w:type="spellStart"/>
      <w:r w:rsidR="009F4855" w:rsidRPr="00DC4087">
        <w:rPr>
          <w:color w:val="auto"/>
          <w:sz w:val="22"/>
          <w:szCs w:val="22"/>
        </w:rPr>
        <w:t>Пыть-Яха</w:t>
      </w:r>
      <w:proofErr w:type="spellEnd"/>
      <w:r w:rsidR="009F4855">
        <w:rPr>
          <w:color w:val="auto"/>
          <w:sz w:val="22"/>
          <w:szCs w:val="22"/>
        </w:rPr>
        <w:t xml:space="preserve"> </w:t>
      </w:r>
      <w:r w:rsidR="00DC4087">
        <w:rPr>
          <w:color w:val="auto"/>
          <w:sz w:val="22"/>
          <w:szCs w:val="22"/>
        </w:rPr>
        <w:t xml:space="preserve">шестого созыва № </w:t>
      </w:r>
      <w:r w:rsidR="004E702A">
        <w:rPr>
          <w:color w:val="auto"/>
          <w:sz w:val="22"/>
          <w:szCs w:val="22"/>
        </w:rPr>
        <w:t>317</w:t>
      </w:r>
      <w:r w:rsidR="002B2EBB">
        <w:rPr>
          <w:color w:val="auto"/>
          <w:sz w:val="22"/>
          <w:szCs w:val="22"/>
        </w:rPr>
        <w:t xml:space="preserve"> от </w:t>
      </w:r>
      <w:r w:rsidR="004E702A">
        <w:rPr>
          <w:color w:val="auto"/>
          <w:sz w:val="22"/>
          <w:szCs w:val="22"/>
        </w:rPr>
        <w:t xml:space="preserve">30.04.2020 </w:t>
      </w:r>
      <w:r w:rsidR="00DC4087">
        <w:rPr>
          <w:color w:val="auto"/>
          <w:sz w:val="22"/>
          <w:szCs w:val="22"/>
        </w:rPr>
        <w:t>«Об утверждении условий приватизации имущества, находящегося в собственности муниципального образования городск</w:t>
      </w:r>
      <w:r w:rsidR="004E702A">
        <w:rPr>
          <w:color w:val="auto"/>
          <w:sz w:val="22"/>
          <w:szCs w:val="22"/>
        </w:rPr>
        <w:t xml:space="preserve">ой округ город </w:t>
      </w:r>
      <w:proofErr w:type="spellStart"/>
      <w:r w:rsidR="004E702A">
        <w:rPr>
          <w:color w:val="auto"/>
          <w:sz w:val="22"/>
          <w:szCs w:val="22"/>
        </w:rPr>
        <w:t>Пыть-Ях</w:t>
      </w:r>
      <w:proofErr w:type="spellEnd"/>
      <w:r w:rsidR="004E702A">
        <w:rPr>
          <w:color w:val="auto"/>
          <w:sz w:val="22"/>
          <w:szCs w:val="22"/>
        </w:rPr>
        <w:t xml:space="preserve">, на 2020 </w:t>
      </w:r>
      <w:r w:rsidR="00DC4087">
        <w:rPr>
          <w:color w:val="auto"/>
          <w:sz w:val="22"/>
          <w:szCs w:val="22"/>
        </w:rPr>
        <w:t>год»</w:t>
      </w:r>
      <w:r w:rsidR="007448E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91"/>
        <w:gridCol w:w="1375"/>
        <w:gridCol w:w="1701"/>
      </w:tblGrid>
      <w:tr w:rsidR="0007311A" w:rsidTr="002B2EBB">
        <w:tc>
          <w:tcPr>
            <w:tcW w:w="693" w:type="dxa"/>
          </w:tcPr>
          <w:p w:rsidR="00BC10FC"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 xml:space="preserve">№ </w:t>
            </w:r>
          </w:p>
          <w:p w:rsidR="0007311A" w:rsidRPr="00075BEE"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лота</w:t>
            </w:r>
          </w:p>
        </w:tc>
        <w:tc>
          <w:tcPr>
            <w:tcW w:w="2014" w:type="dxa"/>
          </w:tcPr>
          <w:p w:rsidR="0007311A" w:rsidRPr="00075BEE"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Наименование и характеристики имущества</w:t>
            </w:r>
          </w:p>
        </w:tc>
        <w:tc>
          <w:tcPr>
            <w:tcW w:w="1683"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Местонахождение имущества</w:t>
            </w:r>
          </w:p>
        </w:tc>
        <w:tc>
          <w:tcPr>
            <w:tcW w:w="1444"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Начальная цена (без учета НДС), руб.</w:t>
            </w:r>
          </w:p>
        </w:tc>
        <w:tc>
          <w:tcPr>
            <w:tcW w:w="1291"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Шаг аукциона 5% начальной цены имущества, руб.</w:t>
            </w:r>
          </w:p>
        </w:tc>
        <w:tc>
          <w:tcPr>
            <w:tcW w:w="1375"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Сумма задатка, руб.</w:t>
            </w:r>
          </w:p>
        </w:tc>
        <w:tc>
          <w:tcPr>
            <w:tcW w:w="1701" w:type="dxa"/>
          </w:tcPr>
          <w:p w:rsidR="0007311A"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Pr>
                <w:sz w:val="22"/>
                <w:szCs w:val="22"/>
              </w:rPr>
              <w:t>Информация о предыдущих торгах</w:t>
            </w:r>
          </w:p>
        </w:tc>
      </w:tr>
      <w:tr w:rsidR="00826263" w:rsidTr="002B2EBB">
        <w:tc>
          <w:tcPr>
            <w:tcW w:w="693" w:type="dxa"/>
          </w:tcPr>
          <w:p w:rsidR="00826263" w:rsidRPr="00075BEE" w:rsidRDefault="00DF75CC"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w:t>
            </w:r>
          </w:p>
        </w:tc>
        <w:tc>
          <w:tcPr>
            <w:tcW w:w="2014" w:type="dxa"/>
            <w:tcBorders>
              <w:top w:val="single" w:sz="4" w:space="0" w:color="auto"/>
              <w:left w:val="nil"/>
              <w:bottom w:val="single" w:sz="4" w:space="0" w:color="auto"/>
              <w:right w:val="single" w:sz="4" w:space="0" w:color="auto"/>
            </w:tcBorders>
          </w:tcPr>
          <w:p w:rsidR="00826263" w:rsidRPr="004E702A" w:rsidRDefault="004E702A" w:rsidP="00075BEE">
            <w:r w:rsidRPr="004E702A">
              <w:t xml:space="preserve">Объект незавершенного строительства с земельным участком, </w:t>
            </w:r>
            <w:r w:rsidR="00621226">
              <w:t>и</w:t>
            </w:r>
            <w:r w:rsidRPr="004E702A">
              <w:t xml:space="preserve">нв. № 003131413, общая площадь – 380,2 </w:t>
            </w:r>
            <w:proofErr w:type="spellStart"/>
            <w:r w:rsidRPr="004E702A">
              <w:t>кв.м</w:t>
            </w:r>
            <w:proofErr w:type="spellEnd"/>
            <w:r w:rsidRPr="004E702A">
              <w:t xml:space="preserve">., площадь земельного участка – 2199+/-12 </w:t>
            </w:r>
            <w:proofErr w:type="spellStart"/>
            <w:r w:rsidRPr="004E702A">
              <w:t>кв.м</w:t>
            </w:r>
            <w:proofErr w:type="spellEnd"/>
            <w:r w:rsidRPr="004E702A">
              <w:t>., кадастровый № 86:15:0101029:529</w:t>
            </w:r>
          </w:p>
        </w:tc>
        <w:tc>
          <w:tcPr>
            <w:tcW w:w="1683" w:type="dxa"/>
            <w:tcBorders>
              <w:top w:val="single" w:sz="4" w:space="0" w:color="auto"/>
              <w:left w:val="nil"/>
              <w:bottom w:val="single" w:sz="4" w:space="0" w:color="auto"/>
              <w:right w:val="single" w:sz="4" w:space="0" w:color="auto"/>
            </w:tcBorders>
          </w:tcPr>
          <w:p w:rsidR="00826263" w:rsidRPr="004E702A" w:rsidRDefault="004E702A" w:rsidP="00075BEE">
            <w:r w:rsidRPr="004E702A">
              <w:t xml:space="preserve">ХМАО-Югра, </w:t>
            </w:r>
            <w:proofErr w:type="spellStart"/>
            <w:r w:rsidRPr="004E702A">
              <w:t>г.Пыть-Ях</w:t>
            </w:r>
            <w:proofErr w:type="spellEnd"/>
            <w:r w:rsidRPr="004E702A">
              <w:t xml:space="preserve">, </w:t>
            </w:r>
            <w:proofErr w:type="spellStart"/>
            <w:r w:rsidRPr="004E702A">
              <w:t>промзона</w:t>
            </w:r>
            <w:proofErr w:type="spellEnd"/>
            <w:r w:rsidRPr="004E702A">
              <w:t xml:space="preserve"> Центральная</w:t>
            </w:r>
          </w:p>
        </w:tc>
        <w:tc>
          <w:tcPr>
            <w:tcW w:w="1444" w:type="dxa"/>
          </w:tcPr>
          <w:p w:rsidR="00826263" w:rsidRPr="004E702A" w:rsidRDefault="004E702A" w:rsidP="00075BEE">
            <w:r w:rsidRPr="004E702A">
              <w:t>3 301 000,00</w:t>
            </w:r>
          </w:p>
        </w:tc>
        <w:tc>
          <w:tcPr>
            <w:tcW w:w="1291" w:type="dxa"/>
          </w:tcPr>
          <w:p w:rsidR="00826263" w:rsidRPr="004E702A" w:rsidRDefault="004E702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165 050</w:t>
            </w:r>
            <w:r w:rsidR="00826263" w:rsidRPr="004E702A">
              <w:t>,00</w:t>
            </w:r>
          </w:p>
        </w:tc>
        <w:tc>
          <w:tcPr>
            <w:tcW w:w="1375" w:type="dxa"/>
          </w:tcPr>
          <w:p w:rsidR="00826263" w:rsidRPr="004E702A" w:rsidRDefault="004E702A"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660 200</w:t>
            </w:r>
            <w:r w:rsidR="00826263" w:rsidRPr="004E702A">
              <w:t>,00</w:t>
            </w:r>
          </w:p>
        </w:tc>
        <w:tc>
          <w:tcPr>
            <w:tcW w:w="1701" w:type="dxa"/>
          </w:tcPr>
          <w:p w:rsidR="00826263" w:rsidRPr="004E702A" w:rsidRDefault="00DF75CC" w:rsidP="0032117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E702A">
              <w:t xml:space="preserve">Указанное имущество </w:t>
            </w:r>
            <w:r w:rsidR="00321179">
              <w:t>выставлялось на продажу в 2020 году, ввиду отсутствия заявок аукцион признан несостоявшимся</w:t>
            </w:r>
            <w:r w:rsidR="00C95EF0">
              <w:t xml:space="preserve"> </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D94F40">
        <w:rPr>
          <w:rFonts w:eastAsia="Times New Roman"/>
          <w:b/>
          <w:sz w:val="22"/>
          <w:szCs w:val="22"/>
        </w:rPr>
        <w:t>23 июля</w:t>
      </w:r>
      <w:r w:rsidR="009A014B">
        <w:rPr>
          <w:rFonts w:eastAsia="Times New Roman"/>
          <w:b/>
          <w:sz w:val="22"/>
          <w:szCs w:val="22"/>
        </w:rPr>
        <w:t xml:space="preserve"> </w:t>
      </w:r>
      <w:r w:rsidR="00C95EF0">
        <w:rPr>
          <w:rFonts w:eastAsia="Times New Roman"/>
          <w:b/>
          <w:sz w:val="22"/>
          <w:szCs w:val="22"/>
        </w:rPr>
        <w:t>2020</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FD7C2D">
        <w:rPr>
          <w:rFonts w:eastAsia="Times New Roman"/>
          <w:b/>
          <w:sz w:val="22"/>
          <w:szCs w:val="22"/>
        </w:rPr>
        <w:t>18</w:t>
      </w:r>
      <w:r w:rsidR="00187608">
        <w:rPr>
          <w:rFonts w:eastAsia="Times New Roman"/>
          <w:b/>
          <w:sz w:val="22"/>
          <w:szCs w:val="22"/>
        </w:rPr>
        <w:t xml:space="preserve"> </w:t>
      </w:r>
      <w:r w:rsidR="00FD7C2D">
        <w:rPr>
          <w:rFonts w:eastAsia="Times New Roman"/>
          <w:b/>
          <w:sz w:val="22"/>
          <w:szCs w:val="22"/>
        </w:rPr>
        <w:t>августа</w:t>
      </w:r>
      <w:r w:rsidR="00D12B32">
        <w:rPr>
          <w:rFonts w:eastAsia="Times New Roman"/>
          <w:b/>
          <w:sz w:val="22"/>
          <w:szCs w:val="22"/>
        </w:rPr>
        <w:t xml:space="preserve"> </w:t>
      </w:r>
      <w:r w:rsidR="00DF75CC">
        <w:rPr>
          <w:rFonts w:eastAsia="Times New Roman"/>
          <w:b/>
          <w:sz w:val="22"/>
          <w:szCs w:val="22"/>
        </w:rPr>
        <w:t>2020</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FD7C2D">
        <w:rPr>
          <w:rFonts w:eastAsia="Times New Roman"/>
          <w:b/>
          <w:sz w:val="22"/>
          <w:szCs w:val="22"/>
        </w:rPr>
        <w:t>21</w:t>
      </w:r>
      <w:r w:rsidR="00DF75CC">
        <w:rPr>
          <w:rFonts w:eastAsia="Times New Roman"/>
          <w:b/>
          <w:sz w:val="22"/>
          <w:szCs w:val="22"/>
        </w:rPr>
        <w:t xml:space="preserve"> </w:t>
      </w:r>
      <w:r w:rsidR="00FD7C2D">
        <w:rPr>
          <w:rFonts w:eastAsia="Times New Roman"/>
          <w:b/>
          <w:sz w:val="22"/>
          <w:szCs w:val="22"/>
        </w:rPr>
        <w:t>августа</w:t>
      </w:r>
      <w:r w:rsidR="00D12B32">
        <w:rPr>
          <w:rFonts w:eastAsia="Times New Roman"/>
          <w:b/>
          <w:sz w:val="22"/>
          <w:szCs w:val="22"/>
        </w:rPr>
        <w:t xml:space="preserve"> </w:t>
      </w:r>
      <w:r w:rsidR="00DF75CC">
        <w:rPr>
          <w:rFonts w:eastAsia="Times New Roman"/>
          <w:b/>
          <w:sz w:val="22"/>
          <w:szCs w:val="22"/>
        </w:rPr>
        <w:t>2020</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E6176B">
        <w:rPr>
          <w:rFonts w:eastAsia="Times New Roman"/>
          <w:b/>
          <w:sz w:val="22"/>
          <w:szCs w:val="22"/>
        </w:rPr>
        <w:t>25</w:t>
      </w:r>
      <w:r w:rsidR="00E849E0">
        <w:rPr>
          <w:rFonts w:eastAsia="Times New Roman"/>
          <w:b/>
          <w:sz w:val="22"/>
          <w:szCs w:val="22"/>
        </w:rPr>
        <w:t xml:space="preserve"> </w:t>
      </w:r>
      <w:r w:rsidR="00FD7C2D">
        <w:rPr>
          <w:rFonts w:eastAsia="Times New Roman"/>
          <w:b/>
          <w:sz w:val="22"/>
          <w:szCs w:val="22"/>
        </w:rPr>
        <w:t>августа</w:t>
      </w:r>
      <w:r w:rsidR="00D12B32">
        <w:rPr>
          <w:rFonts w:eastAsia="Times New Roman"/>
          <w:b/>
          <w:sz w:val="22"/>
          <w:szCs w:val="22"/>
        </w:rPr>
        <w:t xml:space="preserve"> </w:t>
      </w:r>
      <w:r w:rsidR="00DF75CC">
        <w:rPr>
          <w:rFonts w:eastAsia="Times New Roman"/>
          <w:b/>
          <w:sz w:val="22"/>
          <w:szCs w:val="22"/>
        </w:rPr>
        <w:t>2020</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lastRenderedPageBreak/>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 xml:space="preserve">Лицам, перечислившим задаток для участия в аукционе, денежные средства возвращаются в </w:t>
      </w:r>
      <w:r w:rsidR="00473415" w:rsidRPr="006A0881">
        <w:rPr>
          <w:sz w:val="22"/>
          <w:szCs w:val="22"/>
        </w:rPr>
        <w:lastRenderedPageBreak/>
        <w:t>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lastRenderedPageBreak/>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lastRenderedPageBreak/>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621226" w:rsidRDefault="00621226"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DF75CC">
        <w:rPr>
          <w:rFonts w:ascii="Times New Roman" w:hAnsi="Times New Roman" w:cs="Times New Roman"/>
          <w:b/>
          <w:sz w:val="22"/>
          <w:szCs w:val="22"/>
        </w:rPr>
        <w:t xml:space="preserve">        </w:t>
      </w:r>
      <w:proofErr w:type="gramStart"/>
      <w:r w:rsidR="00DF75CC">
        <w:rPr>
          <w:rFonts w:ascii="Times New Roman" w:hAnsi="Times New Roman" w:cs="Times New Roman"/>
          <w:b/>
          <w:sz w:val="22"/>
          <w:szCs w:val="22"/>
        </w:rPr>
        <w:t xml:space="preserve">   «</w:t>
      </w:r>
      <w:proofErr w:type="gramEnd"/>
      <w:r w:rsidR="00DF75CC">
        <w:rPr>
          <w:rFonts w:ascii="Times New Roman" w:hAnsi="Times New Roman" w:cs="Times New Roman"/>
          <w:b/>
          <w:sz w:val="22"/>
          <w:szCs w:val="22"/>
        </w:rPr>
        <w:t>_____» ________ 2020</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621226"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sidR="00E6176B">
        <w:rPr>
          <w:rFonts w:ascii="Times New Roman" w:hAnsi="Times New Roman" w:cs="Times New Roman"/>
          <w:sz w:val="22"/>
          <w:szCs w:val="22"/>
        </w:rPr>
        <w:t>25</w:t>
      </w:r>
      <w:r w:rsidR="00FD7C2D">
        <w:rPr>
          <w:rFonts w:ascii="Times New Roman" w:hAnsi="Times New Roman" w:cs="Times New Roman"/>
          <w:sz w:val="22"/>
          <w:szCs w:val="22"/>
        </w:rPr>
        <w:t>.08.</w:t>
      </w:r>
      <w:r w:rsidR="00621226">
        <w:rPr>
          <w:rFonts w:ascii="Times New Roman" w:hAnsi="Times New Roman" w:cs="Times New Roman"/>
          <w:sz w:val="22"/>
          <w:szCs w:val="22"/>
        </w:rPr>
        <w:t>2020</w:t>
      </w:r>
      <w:r w:rsidRPr="00740167">
        <w:rPr>
          <w:rFonts w:ascii="Times New Roman" w:hAnsi="Times New Roman" w:cs="Times New Roman"/>
          <w:sz w:val="22"/>
          <w:szCs w:val="22"/>
        </w:rPr>
        <w:t xml:space="preserve">г., проведенной на основании </w:t>
      </w:r>
      <w:r w:rsidR="00D11CD7" w:rsidRPr="00D11CD7">
        <w:rPr>
          <w:rFonts w:ascii="Times New Roman" w:hAnsi="Times New Roman" w:cs="Times New Roman"/>
          <w:sz w:val="22"/>
          <w:szCs w:val="22"/>
        </w:rPr>
        <w:t xml:space="preserve">решения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шестого созыва </w:t>
      </w:r>
      <w:r w:rsidR="00621226" w:rsidRPr="00621226">
        <w:rPr>
          <w:rFonts w:ascii="Times New Roman" w:hAnsi="Times New Roman" w:cs="Times New Roman"/>
          <w:sz w:val="22"/>
          <w:szCs w:val="22"/>
        </w:rPr>
        <w:t xml:space="preserve">№ 317 от 30.04.2020 «Об утверждении условий приватизации имущества, находящегося в собственности муниципального образования городской округ город </w:t>
      </w:r>
      <w:proofErr w:type="spellStart"/>
      <w:r w:rsidR="00621226" w:rsidRPr="00621226">
        <w:rPr>
          <w:rFonts w:ascii="Times New Roman" w:hAnsi="Times New Roman" w:cs="Times New Roman"/>
          <w:sz w:val="22"/>
          <w:szCs w:val="22"/>
        </w:rPr>
        <w:t>Пыть-Ях</w:t>
      </w:r>
      <w:proofErr w:type="spellEnd"/>
      <w:r w:rsidR="00621226" w:rsidRPr="00621226">
        <w:rPr>
          <w:rFonts w:ascii="Times New Roman" w:hAnsi="Times New Roman" w:cs="Times New Roman"/>
          <w:sz w:val="22"/>
          <w:szCs w:val="22"/>
        </w:rPr>
        <w:t>, на 2020 год»</w:t>
      </w:r>
      <w:r w:rsidRPr="00621226">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земельный участок и выплатить Продавцу денежные средства в размере, определенном настоящим Договором.  </w:t>
      </w:r>
    </w:p>
    <w:p w:rsidR="00740167" w:rsidRPr="00740167" w:rsidRDefault="00740167" w:rsidP="00621226">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и земельный участок принадлежат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xml:space="preserve">, о чем в Едином государственном реестре прав на недвижимое имущество и </w:t>
      </w:r>
      <w:proofErr w:type="gramStart"/>
      <w:r w:rsidRPr="00740167">
        <w:rPr>
          <w:rFonts w:ascii="Times New Roman" w:hAnsi="Times New Roman" w:cs="Times New Roman"/>
          <w:sz w:val="22"/>
          <w:szCs w:val="22"/>
        </w:rPr>
        <w:t>сделок  с</w:t>
      </w:r>
      <w:proofErr w:type="gramEnd"/>
      <w:r w:rsidRPr="00740167">
        <w:rPr>
          <w:rFonts w:ascii="Times New Roman" w:hAnsi="Times New Roman" w:cs="Times New Roman"/>
          <w:sz w:val="22"/>
          <w:szCs w:val="22"/>
        </w:rPr>
        <w:t xml:space="preserve"> ним  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 с земельным участком, указанных в п. 1.2.</w:t>
      </w:r>
    </w:p>
    <w:p w:rsidR="009B630A" w:rsidRPr="00740167"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Pr="00740167">
        <w:rPr>
          <w:bCs/>
          <w:sz w:val="22"/>
          <w:szCs w:val="22"/>
        </w:rPr>
        <w:t xml:space="preserve">с земельным участком, кадастровый </w:t>
      </w:r>
      <w:r w:rsidRPr="00740167">
        <w:rPr>
          <w:sz w:val="22"/>
          <w:szCs w:val="22"/>
        </w:rPr>
        <w:t>№</w:t>
      </w:r>
      <w:r>
        <w:rPr>
          <w:sz w:val="22"/>
          <w:szCs w:val="22"/>
        </w:rPr>
        <w:t>___________________</w:t>
      </w:r>
      <w:r w:rsidRPr="00740167">
        <w:rPr>
          <w:sz w:val="22"/>
          <w:szCs w:val="22"/>
        </w:rPr>
        <w:t xml:space="preserve">, указанных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____________________</w:t>
      </w:r>
      <w:r w:rsidRPr="00740167">
        <w:rPr>
          <w:rFonts w:ascii="Times New Roman" w:hAnsi="Times New Roman" w:cs="Times New Roman"/>
          <w:sz w:val="22"/>
          <w:szCs w:val="22"/>
        </w:rPr>
        <w:t>, указанные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Pr="00740167">
        <w:rPr>
          <w:rFonts w:ascii="Times New Roman" w:hAnsi="Times New Roman" w:cs="Times New Roman"/>
          <w:bCs/>
          <w:sz w:val="22"/>
          <w:szCs w:val="22"/>
        </w:rPr>
        <w:t xml:space="preserve">с земельным участком, </w:t>
      </w:r>
      <w:r w:rsidRPr="00740167">
        <w:rPr>
          <w:rFonts w:ascii="Times New Roman" w:hAnsi="Times New Roman" w:cs="Times New Roman"/>
          <w:sz w:val="22"/>
          <w:szCs w:val="22"/>
        </w:rPr>
        <w:t>№</w:t>
      </w:r>
      <w:r>
        <w:rPr>
          <w:rFonts w:ascii="Times New Roman" w:hAnsi="Times New Roman" w:cs="Times New Roman"/>
          <w:sz w:val="22"/>
          <w:szCs w:val="22"/>
        </w:rPr>
        <w:t>_____________________</w:t>
      </w:r>
      <w:r w:rsidRPr="00740167">
        <w:rPr>
          <w:rFonts w:ascii="Times New Roman" w:hAnsi="Times New Roman" w:cs="Times New Roman"/>
          <w:sz w:val="22"/>
          <w:szCs w:val="22"/>
        </w:rPr>
        <w:t xml:space="preserve">, указанные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w:t>
      </w:r>
      <w:r w:rsidRPr="00740167">
        <w:rPr>
          <w:rFonts w:ascii="Times New Roman" w:hAnsi="Times New Roman" w:cs="Times New Roman"/>
          <w:bCs/>
          <w:sz w:val="22"/>
          <w:szCs w:val="22"/>
        </w:rPr>
        <w:t>,</w:t>
      </w:r>
      <w:r w:rsidRPr="00740167">
        <w:rPr>
          <w:rFonts w:ascii="Times New Roman" w:hAnsi="Times New Roman" w:cs="Times New Roman"/>
          <w:sz w:val="22"/>
          <w:szCs w:val="22"/>
        </w:rPr>
        <w:t xml:space="preserve"> указанные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740167">
      <w:pPr>
        <w:pStyle w:val="af4"/>
        <w:rPr>
          <w:sz w:val="22"/>
          <w:szCs w:val="22"/>
        </w:rPr>
      </w:pPr>
      <w:r w:rsidRPr="00740167">
        <w:rPr>
          <w:sz w:val="22"/>
          <w:szCs w:val="22"/>
        </w:rPr>
        <w:t>4.2.1. оплатить передаваемое по настоящему Договору имущество с земельным участком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w:t>
      </w:r>
      <w:r w:rsidRPr="00740167">
        <w:rPr>
          <w:bCs/>
          <w:sz w:val="22"/>
          <w:szCs w:val="22"/>
        </w:rPr>
        <w:t xml:space="preserve">с земельным участком, кадастровый </w:t>
      </w:r>
      <w:r w:rsidRPr="00740167">
        <w:rPr>
          <w:sz w:val="22"/>
          <w:szCs w:val="22"/>
        </w:rPr>
        <w:t>№</w:t>
      </w:r>
      <w:r>
        <w:rPr>
          <w:sz w:val="22"/>
          <w:szCs w:val="22"/>
        </w:rPr>
        <w:t>_____________</w:t>
      </w:r>
      <w:r w:rsidRPr="00740167">
        <w:rPr>
          <w:sz w:val="22"/>
          <w:szCs w:val="22"/>
        </w:rPr>
        <w:t xml:space="preserve">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4.4. В случае уклонения Продавца от фактической передачи имущества и земельного участка</w:t>
      </w:r>
      <w:r w:rsidRPr="00740167">
        <w:rPr>
          <w:rFonts w:ascii="Times New Roman" w:hAnsi="Times New Roman" w:cs="Times New Roman"/>
          <w:bCs/>
          <w:sz w:val="22"/>
          <w:szCs w:val="22"/>
        </w:rPr>
        <w:t xml:space="preserve">,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w:t>
      </w:r>
      <w:r w:rsidRPr="00740167">
        <w:rPr>
          <w:rFonts w:ascii="Times New Roman" w:hAnsi="Times New Roman" w:cs="Times New Roman"/>
          <w:sz w:val="22"/>
          <w:szCs w:val="22"/>
        </w:rPr>
        <w:t xml:space="preserve">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с земельным участком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lastRenderedPageBreak/>
        <w:t xml:space="preserve">5.1. Право собственности на приобретаемое имущество с земельным </w:t>
      </w:r>
      <w:proofErr w:type="gramStart"/>
      <w:r w:rsidRPr="00740167">
        <w:rPr>
          <w:rFonts w:ascii="Times New Roman" w:hAnsi="Times New Roman" w:cs="Times New Roman"/>
          <w:sz w:val="22"/>
          <w:szCs w:val="22"/>
        </w:rPr>
        <w:t>участком  переходит</w:t>
      </w:r>
      <w:proofErr w:type="gramEnd"/>
      <w:r w:rsidRPr="00740167">
        <w:rPr>
          <w:rFonts w:ascii="Times New Roman" w:hAnsi="Times New Roman" w:cs="Times New Roman"/>
          <w:sz w:val="22"/>
          <w:szCs w:val="22"/>
        </w:rPr>
        <w:t xml:space="preserve">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50" w:rsidRDefault="003B3750" w:rsidP="00247A3F">
      <w:pPr>
        <w:spacing w:after="0" w:line="240" w:lineRule="auto"/>
      </w:pPr>
      <w:r>
        <w:separator/>
      </w:r>
    </w:p>
  </w:endnote>
  <w:endnote w:type="continuationSeparator" w:id="0">
    <w:p w:rsidR="003B3750" w:rsidRDefault="003B3750"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50" w:rsidRDefault="003B3750" w:rsidP="00247A3F">
      <w:pPr>
        <w:spacing w:after="0" w:line="240" w:lineRule="auto"/>
      </w:pPr>
      <w:r>
        <w:separator/>
      </w:r>
    </w:p>
  </w:footnote>
  <w:footnote w:type="continuationSeparator" w:id="0">
    <w:p w:rsidR="003B3750" w:rsidRDefault="003B3750"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7F6E1C">
          <w:rPr>
            <w:noProof/>
            <w:sz w:val="20"/>
            <w:szCs w:val="20"/>
          </w:rPr>
          <w:t>11</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37268"/>
    <w:rsid w:val="000400F9"/>
    <w:rsid w:val="00041B80"/>
    <w:rsid w:val="00045D55"/>
    <w:rsid w:val="00051A73"/>
    <w:rsid w:val="0005463E"/>
    <w:rsid w:val="00055697"/>
    <w:rsid w:val="0006131F"/>
    <w:rsid w:val="0006412C"/>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5E49"/>
    <w:rsid w:val="00200345"/>
    <w:rsid w:val="002005DE"/>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D23A3"/>
    <w:rsid w:val="006D387E"/>
    <w:rsid w:val="006E0181"/>
    <w:rsid w:val="006E058B"/>
    <w:rsid w:val="006E51B0"/>
    <w:rsid w:val="006F0A4A"/>
    <w:rsid w:val="006F1403"/>
    <w:rsid w:val="006F3F80"/>
    <w:rsid w:val="006F54F4"/>
    <w:rsid w:val="006F5BF3"/>
    <w:rsid w:val="006F5D7B"/>
    <w:rsid w:val="006F779D"/>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3457"/>
    <w:rsid w:val="00723BBE"/>
    <w:rsid w:val="00724C48"/>
    <w:rsid w:val="00725FD5"/>
    <w:rsid w:val="00727496"/>
    <w:rsid w:val="00727A17"/>
    <w:rsid w:val="00730941"/>
    <w:rsid w:val="00730B42"/>
    <w:rsid w:val="00730CAE"/>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2B21"/>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F88"/>
    <w:rsid w:val="00D906A1"/>
    <w:rsid w:val="00D91CA1"/>
    <w:rsid w:val="00D9425E"/>
    <w:rsid w:val="00D94F40"/>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C1A9A"/>
    <w:rsid w:val="00EC38FB"/>
    <w:rsid w:val="00EC4EB9"/>
    <w:rsid w:val="00EC4F06"/>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D7C2D"/>
    <w:rsid w:val="00FE15EF"/>
    <w:rsid w:val="00FE3297"/>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E779-D1E7-48F4-8746-CAA3EFAA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36</cp:revision>
  <cp:lastPrinted>2019-04-11T05:42:00Z</cp:lastPrinted>
  <dcterms:created xsi:type="dcterms:W3CDTF">2019-06-18T06:05:00Z</dcterms:created>
  <dcterms:modified xsi:type="dcterms:W3CDTF">2020-07-22T07:56:00Z</dcterms:modified>
</cp:coreProperties>
</file>