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0F764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437-па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2873" w:rsidRDefault="00553BA6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766C41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766C41">
        <w:rPr>
          <w:rFonts w:ascii="Times New Roman" w:hAnsi="Times New Roman"/>
          <w:sz w:val="28"/>
          <w:szCs w:val="28"/>
        </w:rPr>
        <w:t>,</w:t>
      </w:r>
    </w:p>
    <w:p w:rsidR="00DA1A1E" w:rsidRDefault="00766C41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 № 480-па</w:t>
      </w:r>
      <w:r w:rsidR="00DA1A1E">
        <w:rPr>
          <w:rFonts w:ascii="Times New Roman" w:hAnsi="Times New Roman"/>
          <w:sz w:val="28"/>
          <w:szCs w:val="28"/>
        </w:rPr>
        <w:t>,</w:t>
      </w:r>
    </w:p>
    <w:p w:rsidR="001D4DD9" w:rsidRDefault="00DA1A1E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31.12.2019 № 551-па</w:t>
      </w:r>
      <w:r w:rsidR="001D4DD9">
        <w:rPr>
          <w:rFonts w:ascii="Times New Roman" w:hAnsi="Times New Roman"/>
          <w:sz w:val="28"/>
          <w:szCs w:val="28"/>
        </w:rPr>
        <w:t xml:space="preserve">, </w:t>
      </w:r>
    </w:p>
    <w:p w:rsidR="00553BA6" w:rsidRDefault="001D4DD9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31.01.2020 №22-па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1C38A9">
      <w:pPr>
        <w:pStyle w:val="ConsPlusTitle"/>
        <w:widowControl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1225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524E8B">
        <w:rPr>
          <w:b w:val="0"/>
          <w:bCs w:val="0"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524E8B">
        <w:rPr>
          <w:b w:val="0"/>
        </w:rPr>
        <w:t xml:space="preserve"> </w:t>
      </w:r>
      <w:hyperlink r:id="rId9" w:history="1">
        <w:r w:rsidRPr="00524E8B">
          <w:rPr>
            <w:b w:val="0"/>
            <w:bCs w:val="0"/>
            <w:sz w:val="28"/>
            <w:szCs w:val="28"/>
          </w:rPr>
          <w:t>Указом</w:t>
        </w:r>
      </w:hyperlink>
      <w:r w:rsidRPr="00524E8B">
        <w:rPr>
          <w:b w:val="0"/>
          <w:bCs w:val="0"/>
          <w:sz w:val="28"/>
          <w:szCs w:val="28"/>
        </w:rPr>
        <w:t xml:space="preserve"> Президента Российской Федерации от 7 мая 2018 года N</w:t>
      </w:r>
      <w:r>
        <w:rPr>
          <w:b w:val="0"/>
          <w:bCs w:val="0"/>
          <w:sz w:val="28"/>
          <w:szCs w:val="28"/>
        </w:rPr>
        <w:t xml:space="preserve"> </w:t>
      </w:r>
      <w:r w:rsidRPr="00524E8B">
        <w:rPr>
          <w:b w:val="0"/>
          <w:bCs w:val="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</w:t>
      </w:r>
      <w:r>
        <w:rPr>
          <w:b w:val="0"/>
          <w:sz w:val="28"/>
          <w:szCs w:val="28"/>
        </w:rPr>
        <w:t xml:space="preserve">, </w:t>
      </w:r>
      <w:r w:rsidRPr="00945BFB">
        <w:rPr>
          <w:b w:val="0"/>
          <w:sz w:val="28"/>
          <w:szCs w:val="28"/>
        </w:rPr>
        <w:t>постановлением администрации города от</w:t>
      </w:r>
      <w:r>
        <w:rPr>
          <w:b w:val="0"/>
          <w:sz w:val="28"/>
          <w:szCs w:val="28"/>
        </w:rPr>
        <w:t xml:space="preserve"> 30.08.2018 </w:t>
      </w:r>
      <w:r w:rsidRPr="000F2A1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259</w:t>
      </w:r>
      <w:r w:rsidRPr="00945BFB">
        <w:rPr>
          <w:b w:val="0"/>
          <w:sz w:val="28"/>
          <w:szCs w:val="28"/>
        </w:rPr>
        <w:t xml:space="preserve"> «</w:t>
      </w:r>
      <w:r w:rsidRPr="00821885">
        <w:rPr>
          <w:b w:val="0"/>
          <w:sz w:val="28"/>
          <w:szCs w:val="28"/>
        </w:rPr>
        <w:t>О модельной муниципальной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 xml:space="preserve">программе муниципального образования городской округ город </w:t>
      </w:r>
      <w:proofErr w:type="spellStart"/>
      <w:r w:rsidRPr="00821885">
        <w:rPr>
          <w:b w:val="0"/>
          <w:sz w:val="28"/>
          <w:szCs w:val="28"/>
        </w:rPr>
        <w:t>Пыть-Ях</w:t>
      </w:r>
      <w:proofErr w:type="spellEnd"/>
      <w:r w:rsidRPr="00821885">
        <w:rPr>
          <w:b w:val="0"/>
          <w:sz w:val="28"/>
          <w:szCs w:val="28"/>
        </w:rPr>
        <w:t>, порядке принятия решения о разработке муниципальных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программ, их формирования, утверждения и реализации</w:t>
      </w:r>
      <w:r>
        <w:rPr>
          <w:b w:val="0"/>
          <w:sz w:val="28"/>
          <w:szCs w:val="28"/>
        </w:rPr>
        <w:t>»:</w:t>
      </w:r>
    </w:p>
    <w:p w:rsidR="00211DD0" w:rsidRPr="00D12254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335A3" w:rsidRDefault="00211DD0" w:rsidP="001C3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lastRenderedPageBreak/>
        <w:t>1.</w:t>
      </w:r>
      <w:r w:rsidRPr="00D335A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D335A3">
        <w:rPr>
          <w:rFonts w:ascii="Times New Roman" w:hAnsi="Times New Roman"/>
          <w:sz w:val="28"/>
          <w:szCs w:val="28"/>
        </w:rPr>
        <w:t xml:space="preserve"> «</w:t>
      </w:r>
      <w:r w:rsidRPr="003B22BE">
        <w:rPr>
          <w:rFonts w:ascii="Times New Roman" w:hAnsi="Times New Roman"/>
          <w:sz w:val="28"/>
          <w:szCs w:val="28"/>
        </w:rPr>
        <w:t>Содержание городских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2BE">
        <w:rPr>
          <w:rFonts w:ascii="Times New Roman" w:hAnsi="Times New Roman"/>
          <w:sz w:val="28"/>
          <w:szCs w:val="28"/>
        </w:rPr>
        <w:t>озеленение и благоустройство</w:t>
      </w:r>
      <w:r w:rsidRPr="002E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 w:rsidRPr="00D335A3">
        <w:rPr>
          <w:rFonts w:ascii="Times New Roman" w:hAnsi="Times New Roman"/>
          <w:sz w:val="28"/>
          <w:szCs w:val="28"/>
        </w:rPr>
        <w:t>» согласно приложению.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11DD0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Считать утратившими силу постановления администрации города: 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2017-2019годы»;</w:t>
      </w:r>
    </w:p>
    <w:p w:rsidR="00211DD0" w:rsidRDefault="00211DD0" w:rsidP="00D8455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29.03.2017 № 77-па, от 13.06.2017 № 151-па, от 07.08.2017 № 206-па, от 06.12.2017 № 322-па, от 25.12.2017 № 355-па, от 23.04.2018 № 84-па, </w:t>
      </w:r>
      <w:r w:rsidRPr="00621CD5">
        <w:rPr>
          <w:rFonts w:ascii="Times New Roman" w:hAnsi="Times New Roman"/>
          <w:sz w:val="28"/>
          <w:szCs w:val="28"/>
        </w:rPr>
        <w:t>от 27.07.2018 №213-па</w:t>
      </w:r>
      <w:r>
        <w:rPr>
          <w:rFonts w:ascii="Times New Roman" w:hAnsi="Times New Roman"/>
          <w:sz w:val="28"/>
          <w:szCs w:val="28"/>
        </w:rPr>
        <w:t>, от 28.11.2018 № 400-па «О внесении изменений в постановление администрации города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2017-2019годы».</w:t>
      </w:r>
    </w:p>
    <w:p w:rsidR="00211DD0" w:rsidRPr="00D12254" w:rsidRDefault="00211DD0" w:rsidP="00F948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6.</w:t>
      </w:r>
      <w:r w:rsidRPr="00D335A3">
        <w:rPr>
          <w:rFonts w:ascii="Times New Roman" w:hAnsi="Times New Roman"/>
          <w:sz w:val="28"/>
          <w:szCs w:val="28"/>
        </w:rPr>
        <w:tab/>
      </w:r>
      <w:r w:rsidRPr="00D1225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DC028E">
      <w:pPr>
        <w:tabs>
          <w:tab w:val="left" w:pos="6096"/>
        </w:tabs>
        <w:spacing w:after="0"/>
        <w:rPr>
          <w:rFonts w:ascii="Times New Roman" w:hAnsi="Times New Roman"/>
          <w:sz w:val="28"/>
          <w:szCs w:val="28"/>
        </w:rPr>
      </w:pPr>
    </w:p>
    <w:p w:rsidR="00DC028E" w:rsidRDefault="00DC028E" w:rsidP="00DC028E">
      <w:pPr>
        <w:tabs>
          <w:tab w:val="left" w:pos="6096"/>
        </w:tabs>
        <w:spacing w:after="0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1DD0" w:rsidRPr="001C38A9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6C3B">
        <w:rPr>
          <w:rFonts w:ascii="Times New Roman" w:hAnsi="Times New Roman"/>
          <w:sz w:val="28"/>
          <w:szCs w:val="28"/>
        </w:rPr>
        <w:tab/>
      </w:r>
      <w:r w:rsidRPr="009C6B24">
        <w:rPr>
          <w:rFonts w:ascii="Times New Roman" w:hAnsi="Times New Roman"/>
          <w:sz w:val="28"/>
          <w:szCs w:val="28"/>
        </w:rPr>
        <w:t>от 11.12.2018 № 437-па</w:t>
      </w:r>
    </w:p>
    <w:p w:rsidR="001D4DD9" w:rsidRDefault="001D4DD9" w:rsidP="001D4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DD9">
        <w:rPr>
          <w:rFonts w:ascii="Times New Roman" w:hAnsi="Times New Roman"/>
          <w:color w:val="0000FF"/>
          <w:sz w:val="24"/>
          <w:szCs w:val="24"/>
        </w:rPr>
        <w:t>(в ред. от 31.01.2020 №22-па)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DD0" w:rsidRPr="001C38A9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211DD0" w:rsidRPr="001C38A9" w:rsidRDefault="00211DD0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211DD0" w:rsidRPr="001C38A9" w:rsidRDefault="00211DD0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211DD0" w:rsidRPr="001C38A9" w:rsidRDefault="00211DD0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6520"/>
      </w:tblGrid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5B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Пыть-Яхе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 xml:space="preserve"> (далее – также Программа)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16621F" w:rsidP="009A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11.12.2018</w:t>
            </w:r>
            <w:r w:rsidR="009A2873" w:rsidRPr="009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7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№</w:t>
            </w:r>
            <w:r w:rsidR="009A2873" w:rsidRPr="009A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437-па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5B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3A67F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Отдел по культуре и искусству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</w:p>
          <w:p w:rsidR="00211DD0" w:rsidRPr="009A2873" w:rsidRDefault="00211DD0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Отдел по наградам, связям с общественными организациями и СМИ управления делами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Пыть-Яха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873" w:rsidRPr="009A2873" w:rsidRDefault="009A2873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строительства»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3E27CA">
            <w:pPr>
              <w:pStyle w:val="a4"/>
              <w:spacing w:before="0" w:beforeAutospacing="0" w:after="0" w:afterAutospacing="0"/>
            </w:pPr>
            <w:r w:rsidRPr="009A2873"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211DD0" w:rsidRPr="009A2873" w:rsidRDefault="00211DD0" w:rsidP="00D84744">
            <w:pPr>
              <w:pStyle w:val="a4"/>
              <w:spacing w:before="0" w:beforeAutospacing="0" w:after="0" w:afterAutospacing="0"/>
              <w:jc w:val="both"/>
            </w:pPr>
            <w:r w:rsidRPr="009A2873">
              <w:t>1.  Организация освещения улиц.</w:t>
            </w:r>
          </w:p>
          <w:p w:rsidR="00211DD0" w:rsidRPr="009A2873" w:rsidRDefault="00211DD0" w:rsidP="00D8474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A2873">
              <w:t>2.  Озеленение городской территории.</w:t>
            </w:r>
          </w:p>
          <w:p w:rsidR="00211DD0" w:rsidRPr="009A2873" w:rsidRDefault="00211DD0" w:rsidP="00D84744">
            <w:pPr>
              <w:pStyle w:val="a4"/>
              <w:spacing w:before="0" w:beforeAutospacing="0" w:after="0" w:afterAutospacing="0"/>
              <w:jc w:val="both"/>
            </w:pPr>
            <w:r w:rsidRPr="009A2873">
              <w:t>3.  Содержание мест захоронения.</w:t>
            </w:r>
          </w:p>
          <w:p w:rsidR="00211DD0" w:rsidRPr="009A2873" w:rsidRDefault="00211DD0" w:rsidP="00D8474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A2873"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104083" w:rsidRPr="009A2873" w:rsidRDefault="00211DD0" w:rsidP="00104083">
            <w:pPr>
              <w:pStyle w:val="a4"/>
              <w:spacing w:before="0" w:beforeAutospacing="0" w:after="0" w:afterAutospacing="0"/>
              <w:jc w:val="both"/>
            </w:pPr>
            <w:r w:rsidRPr="009A2873">
              <w:t xml:space="preserve">5. </w:t>
            </w:r>
            <w:r w:rsidR="00104083" w:rsidRPr="009A2873">
              <w:t>Летнее и зимнее содержание городских территорий.</w:t>
            </w:r>
          </w:p>
          <w:p w:rsidR="00104083" w:rsidRPr="009A2873" w:rsidRDefault="00104083" w:rsidP="001C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6.</w:t>
            </w:r>
            <w:r w:rsidRPr="009A2873">
              <w:rPr>
                <w:sz w:val="24"/>
                <w:szCs w:val="24"/>
              </w:rPr>
              <w:t xml:space="preserve"> </w:t>
            </w:r>
            <w:r w:rsidRPr="009A2873">
              <w:rPr>
                <w:rFonts w:ascii="Times New Roman" w:hAnsi="Times New Roman"/>
                <w:sz w:val="24"/>
                <w:szCs w:val="24"/>
              </w:rPr>
              <w:t>Повышение уровня культуры населения.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520" w:type="dxa"/>
          </w:tcPr>
          <w:p w:rsidR="00211DD0" w:rsidRPr="009A2873" w:rsidRDefault="00104083" w:rsidP="001C3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1DD0" w:rsidRPr="00AC5963" w:rsidTr="009A2873">
        <w:trPr>
          <w:trHeight w:val="4397"/>
        </w:trPr>
        <w:tc>
          <w:tcPr>
            <w:tcW w:w="3271" w:type="dxa"/>
          </w:tcPr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национальных проектов (программ) Российской Федерации.</w:t>
            </w:r>
          </w:p>
          <w:p w:rsidR="00211DD0" w:rsidRPr="009A2873" w:rsidRDefault="00211DD0" w:rsidP="00993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проекта, реализуемого на основе проектной инициативы на территории муниципального образования городской округ город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6520" w:type="dxa"/>
          </w:tcPr>
          <w:p w:rsidR="00211DD0" w:rsidRPr="009A2873" w:rsidRDefault="00211DD0" w:rsidP="00E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не содержит портфели проектов, проекты, направленные в том числе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="00104083" w:rsidRPr="009A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083" w:rsidRPr="009A2873" w:rsidRDefault="00104083" w:rsidP="00E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</w:t>
            </w:r>
            <w:proofErr w:type="spellStart"/>
            <w:r w:rsidRPr="009A2873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9A2873">
              <w:rPr>
                <w:rFonts w:ascii="Times New Roman" w:hAnsi="Times New Roman"/>
                <w:sz w:val="24"/>
                <w:szCs w:val="24"/>
              </w:rPr>
              <w:t xml:space="preserve">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1D4DD9" w:rsidRPr="00AC5963" w:rsidTr="001C38A9">
        <w:trPr>
          <w:trHeight w:val="900"/>
        </w:trPr>
        <w:tc>
          <w:tcPr>
            <w:tcW w:w="3271" w:type="dxa"/>
          </w:tcPr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DD9">
              <w:rPr>
                <w:rFonts w:ascii="Times New Roman" w:hAnsi="Times New Roman"/>
                <w:color w:val="0000FF"/>
                <w:sz w:val="24"/>
                <w:szCs w:val="24"/>
              </w:rPr>
              <w:t>(в ред. от 31.01.2020 №22-па)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1. 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2. Ежегодное избежание материального ущерба от лесных пожаров на территории лесопарковых зон площадью 2671,7 га, руб.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3. Ежегодное оформление цветочных композиций, содержание газонов площадью 142 227 м2.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4. Ежегодное содержание городского кладбища, в том числе уход за территорией, охрана кладбища площадью 53900 м2.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5. Увеличение подготовленных мест для массового отдыха и праздничных мероприятий с 7 до 8 единиц.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5.1. 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6. Ежегодное зимнее и летнее содержание объектов благоустройства площадью 262 993,67 м2.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7. Улучшение санитарного состояния территорий города с 649 624 м2 до 1 301 840,15 м2. </w:t>
            </w:r>
          </w:p>
          <w:p w:rsidR="001D4DD9" w:rsidRPr="001D4DD9" w:rsidRDefault="001D4DD9" w:rsidP="001D4DD9">
            <w:pPr>
              <w:pStyle w:val="Default"/>
              <w:jc w:val="both"/>
            </w:pPr>
            <w:r w:rsidRPr="001D4DD9">
              <w:t xml:space="preserve">8. Ежегодная механизированная уборка внутриквартальных проездов в зимнее время площадью 164 326,8 м2. </w:t>
            </w:r>
          </w:p>
          <w:p w:rsidR="001D4DD9" w:rsidRPr="001D4DD9" w:rsidRDefault="001D4DD9" w:rsidP="001D4DD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 xml:space="preserve">9. 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1D4DD9" w:rsidRPr="001D4DD9" w:rsidRDefault="001D4DD9" w:rsidP="001D4DD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 xml:space="preserve">10. Содержание городского фонтана с 2019 года по 2030 год ежегодно по 1 объекту. </w:t>
            </w:r>
          </w:p>
          <w:p w:rsidR="001D4DD9" w:rsidRPr="001D4DD9" w:rsidRDefault="001D4DD9" w:rsidP="001D4DD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11. Подготовка ПИР на объекты общественного назначения, проекты на текущий год – 6 ед.</w:t>
            </w:r>
          </w:p>
          <w:p w:rsidR="001D4DD9" w:rsidRPr="001D4DD9" w:rsidRDefault="001D4DD9" w:rsidP="001D4DD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12. 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1D4DD9" w:rsidRPr="001D4DD9" w:rsidRDefault="001D4DD9" w:rsidP="001D4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13. Реализация проекта инициативного бюджетирования "Твоя инициатива - Твой бюджет с 2019 года по 2030 год ежегодно по 1 мероприятию;</w:t>
            </w:r>
          </w:p>
          <w:p w:rsidR="001D4DD9" w:rsidRPr="001D4DD9" w:rsidRDefault="001D4DD9" w:rsidP="001D4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lastRenderedPageBreak/>
              <w:t>14. 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2020 год на уровне не менее 100%.</w:t>
            </w:r>
          </w:p>
          <w:p w:rsidR="001D4DD9" w:rsidRPr="001D4DD9" w:rsidRDefault="001D4DD9" w:rsidP="001D4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1D4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Мемориальный комплекс - Монумент Славы и Вечного огня в 5 </w:t>
            </w:r>
            <w:proofErr w:type="spellStart"/>
            <w:r w:rsidRPr="001D4D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D4DD9">
              <w:rPr>
                <w:rFonts w:ascii="Times New Roman" w:hAnsi="Times New Roman"/>
                <w:color w:val="000000"/>
                <w:sz w:val="24"/>
                <w:szCs w:val="24"/>
              </w:rPr>
              <w:t>. "Солнечный" на</w:t>
            </w:r>
            <w:r w:rsidRPr="001D4DD9">
              <w:rPr>
                <w:rFonts w:ascii="Times New Roman" w:hAnsi="Times New Roman"/>
                <w:sz w:val="24"/>
                <w:szCs w:val="24"/>
              </w:rPr>
              <w:t xml:space="preserve"> 2020 год 1 мероприятие.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муниципальной                                                                                                                                                                                                             программы</w:t>
            </w:r>
          </w:p>
        </w:tc>
        <w:tc>
          <w:tcPr>
            <w:tcW w:w="6520" w:type="dxa"/>
          </w:tcPr>
          <w:p w:rsidR="00211DD0" w:rsidRPr="009A2873" w:rsidRDefault="00211DD0" w:rsidP="00A7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2873">
              <w:rPr>
                <w:rFonts w:ascii="Times New Roman" w:hAnsi="Times New Roman"/>
                <w:sz w:val="24"/>
                <w:szCs w:val="24"/>
              </w:rPr>
              <w:t>2019-2025 годы и период до 2030 года</w:t>
            </w:r>
          </w:p>
        </w:tc>
      </w:tr>
      <w:tr w:rsidR="001D4DD9" w:rsidRPr="00AC5963" w:rsidTr="001C38A9">
        <w:trPr>
          <w:trHeight w:val="900"/>
        </w:trPr>
        <w:tc>
          <w:tcPr>
            <w:tcW w:w="3271" w:type="dxa"/>
          </w:tcPr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</w:t>
            </w:r>
          </w:p>
          <w:p w:rsid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color w:val="0000FF"/>
                <w:sz w:val="24"/>
                <w:szCs w:val="24"/>
              </w:rPr>
              <w:t>(в ред. от 31.01.2020 №22-па)</w:t>
            </w:r>
          </w:p>
        </w:tc>
        <w:tc>
          <w:tcPr>
            <w:tcW w:w="6520" w:type="dxa"/>
          </w:tcPr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Pr="001D4DD9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</w:t>
            </w:r>
            <w:r w:rsidRPr="001D4DD9">
              <w:rPr>
                <w:rFonts w:ascii="Times New Roman" w:hAnsi="Times New Roman"/>
                <w:sz w:val="24"/>
                <w:szCs w:val="24"/>
              </w:rPr>
              <w:t xml:space="preserve"> на период 2019-2025 годы и период до 2030 года составляет 754 317,6 тыс. рублей.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2019 год – 65 808,9 тыс. рублей.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2020 год – 109 396,7 тыс. рублей;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2021 год – 60 206,2 тыс. рублей;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2022 год – 60 356,2 тыс. рублей;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2023 год – 57 361,2 тыс. рублей;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2024 год – 57 441,2 тыс. рублей;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2025 год – 57 291,2 тыс. рублей;</w:t>
            </w:r>
          </w:p>
          <w:p w:rsidR="001D4DD9" w:rsidRPr="001D4DD9" w:rsidRDefault="001D4DD9" w:rsidP="001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2026-2030 – 286 456,0 тыс. рублей;</w:t>
            </w:r>
          </w:p>
          <w:p w:rsidR="001D4DD9" w:rsidRPr="001D4DD9" w:rsidRDefault="001D4DD9" w:rsidP="001D4D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DD9">
              <w:rPr>
                <w:rFonts w:ascii="Times New Roman" w:hAnsi="Times New Roman"/>
                <w:sz w:val="24"/>
                <w:szCs w:val="24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11DD0" w:rsidRDefault="00211DD0" w:rsidP="00D600D0">
      <w:pPr>
        <w:rPr>
          <w:rFonts w:ascii="Times New Roman" w:hAnsi="Times New Roman"/>
          <w:sz w:val="28"/>
          <w:szCs w:val="28"/>
        </w:rPr>
      </w:pPr>
    </w:p>
    <w:p w:rsidR="00283EE5" w:rsidRDefault="00283EE5" w:rsidP="00283E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E21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283EE5" w:rsidRDefault="00283EE5" w:rsidP="00283EE5">
      <w:pPr>
        <w:jc w:val="center"/>
        <w:rPr>
          <w:rFonts w:ascii="Times New Roman" w:hAnsi="Times New Roman"/>
          <w:sz w:val="28"/>
          <w:szCs w:val="28"/>
        </w:rPr>
      </w:pPr>
    </w:p>
    <w:p w:rsidR="00283EE5" w:rsidRPr="00CA527D" w:rsidRDefault="00283EE5" w:rsidP="00283EE5">
      <w:pPr>
        <w:pStyle w:val="a3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27D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мер, способствую</w:t>
      </w:r>
      <w:r>
        <w:rPr>
          <w:rFonts w:ascii="Times New Roman" w:hAnsi="Times New Roman"/>
          <w:sz w:val="28"/>
          <w:szCs w:val="28"/>
        </w:rPr>
        <w:t>щих</w:t>
      </w:r>
      <w:r w:rsidRPr="00CA527D">
        <w:rPr>
          <w:rFonts w:ascii="Times New Roman" w:hAnsi="Times New Roman"/>
          <w:sz w:val="28"/>
          <w:szCs w:val="28"/>
        </w:rPr>
        <w:t xml:space="preserve"> развитию предпринимательской инициативы, формированию благоприятных условий для развития малого и среднего предпринимательства в городе </w:t>
      </w:r>
      <w:proofErr w:type="spellStart"/>
      <w:r w:rsidRPr="00CA527D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CA527D">
        <w:rPr>
          <w:rFonts w:ascii="Times New Roman" w:hAnsi="Times New Roman"/>
          <w:sz w:val="28"/>
          <w:szCs w:val="28"/>
        </w:rPr>
        <w:t>.</w:t>
      </w:r>
    </w:p>
    <w:p w:rsidR="00283EE5" w:rsidRPr="00093D38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85">
        <w:rPr>
          <w:rFonts w:ascii="Times New Roman" w:hAnsi="Times New Roman"/>
          <w:sz w:val="28"/>
          <w:szCs w:val="28"/>
        </w:rPr>
        <w:t xml:space="preserve">Согласованность действий администрации и предприятий, обеспечивающих жизнедеятельность города </w:t>
      </w:r>
      <w:proofErr w:type="spellStart"/>
      <w:r w:rsidRPr="00A26185">
        <w:rPr>
          <w:rFonts w:ascii="Times New Roman" w:hAnsi="Times New Roman"/>
          <w:sz w:val="28"/>
          <w:szCs w:val="28"/>
        </w:rPr>
        <w:t>Пыть-Ях</w:t>
      </w:r>
      <w:proofErr w:type="spellEnd"/>
      <w:r w:rsidRPr="00A26185">
        <w:rPr>
          <w:rFonts w:ascii="Times New Roman" w:hAnsi="Times New Roman"/>
          <w:sz w:val="28"/>
          <w:szCs w:val="28"/>
        </w:rPr>
        <w:t xml:space="preserve">, учреждений, управляющих организаций, товариществ собственников жилья, населения позволит повысить уровень благоустройства территорий города, создать гармоничную архитектурно-ландшафтную среду, обеспечить здоровые условия отдыха и жизни жителей. </w:t>
      </w:r>
      <w:r w:rsidRPr="00093D38">
        <w:rPr>
          <w:rFonts w:ascii="Times New Roman" w:hAnsi="Times New Roman"/>
          <w:sz w:val="28"/>
          <w:szCs w:val="28"/>
        </w:rPr>
        <w:lastRenderedPageBreak/>
        <w:t>Муниципальной программой реализация инвестиционных проектов не предусмотрена.</w:t>
      </w:r>
      <w:r w:rsidRPr="00093D38">
        <w:rPr>
          <w:rFonts w:ascii="Times New Roman" w:hAnsi="Times New Roman"/>
          <w:sz w:val="24"/>
          <w:szCs w:val="24"/>
        </w:rPr>
        <w:t xml:space="preserve"> </w:t>
      </w:r>
    </w:p>
    <w:p w:rsidR="001D4DD9" w:rsidRPr="001D4DD9" w:rsidRDefault="001D4DD9" w:rsidP="001D4DD9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DD9">
        <w:rPr>
          <w:rFonts w:ascii="Times New Roman" w:hAnsi="Times New Roman"/>
          <w:color w:val="0000FF"/>
          <w:sz w:val="24"/>
          <w:szCs w:val="24"/>
        </w:rPr>
        <w:t>(в ред. от 31.01.2020 №22-па)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D4DD9">
        <w:rPr>
          <w:rFonts w:ascii="Times New Roman" w:hAnsi="Times New Roman"/>
          <w:sz w:val="28"/>
          <w:szCs w:val="28"/>
        </w:rPr>
        <w:t xml:space="preserve">Улучшение конкурентной среды за счет сокращения необоснованных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1D4DD9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1D4DD9">
        <w:rPr>
          <w:rFonts w:ascii="Times New Roman" w:hAnsi="Times New Roman"/>
          <w:sz w:val="28"/>
          <w:szCs w:val="28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1D4DD9" w:rsidRDefault="001D4DD9" w:rsidP="001D4D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F345DB">
        <w:rPr>
          <w:rFonts w:ascii="Times New Roman" w:hAnsi="Times New Roman"/>
          <w:sz w:val="28"/>
          <w:szCs w:val="28"/>
        </w:rPr>
        <w:t xml:space="preserve">нициатива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F345D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>
        <w:rPr>
          <w:rFonts w:ascii="Times New Roman" w:hAnsi="Times New Roman"/>
          <w:sz w:val="28"/>
          <w:szCs w:val="28"/>
        </w:rPr>
        <w:t>ими</w:t>
      </w:r>
      <w:r w:rsidRPr="00F345DB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Pr="00F345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чи</w:t>
      </w:r>
      <w:r w:rsidRPr="00F345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F345DB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в рамках программы «Инициативного бюджетирования»</w:t>
      </w:r>
      <w:r>
        <w:rPr>
          <w:rFonts w:ascii="Times New Roman" w:hAnsi="Times New Roman"/>
          <w:sz w:val="28"/>
          <w:szCs w:val="28"/>
        </w:rPr>
        <w:t>.</w:t>
      </w:r>
    </w:p>
    <w:p w:rsidR="00283EE5" w:rsidRPr="000A5E55" w:rsidRDefault="00283EE5" w:rsidP="001D4D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0A5E55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0A5E5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0A5E55">
        <w:rPr>
          <w:rFonts w:ascii="Times New Roman" w:hAnsi="Times New Roman"/>
          <w:sz w:val="28"/>
          <w:szCs w:val="28"/>
        </w:rPr>
        <w:t xml:space="preserve"> граждан.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37F1E">
        <w:rPr>
          <w:rFonts w:ascii="Times New Roman" w:hAnsi="Times New Roman"/>
          <w:color w:val="000000"/>
          <w:sz w:val="28"/>
          <w:szCs w:val="28"/>
        </w:rPr>
        <w:t>Ежегодно в рамках взаимодействия граждан с органами исполнительной власти жители проявляют инициативу и вносят свой трудовой вклад в обустройство своих дворов.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</w:t>
      </w:r>
      <w:r w:rsidRPr="00F37F1E">
        <w:rPr>
          <w:rFonts w:ascii="Times New Roman" w:hAnsi="Times New Roman"/>
          <w:color w:val="000000"/>
          <w:sz w:val="28"/>
          <w:szCs w:val="28"/>
        </w:rPr>
        <w:t>повышается культур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поведения жителей, привива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7F1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элементам благоустройства, привлека</w:t>
      </w:r>
      <w:r>
        <w:rPr>
          <w:rFonts w:ascii="Times New Roman" w:hAnsi="Times New Roman"/>
          <w:color w:val="000000"/>
          <w:sz w:val="28"/>
          <w:szCs w:val="28"/>
        </w:rPr>
        <w:t>ются жители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к участию в работах по благоустройству, санитарному и гигиеническому содержанию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028E" w:rsidRDefault="00DC028E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28E" w:rsidRDefault="00DC028E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0688C">
        <w:rPr>
          <w:sz w:val="28"/>
          <w:szCs w:val="28"/>
        </w:rPr>
        <w:t>. Повышение производительности труда за счет: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20688C">
        <w:rPr>
          <w:sz w:val="28"/>
          <w:szCs w:val="28"/>
        </w:rPr>
        <w:t xml:space="preserve">- повышения квалификации социалиста и применения технологий бережливого производства в Отделе по транспорту, дорогам и благоустройству Управления по ЖКК, транспорту и дорогам;  </w:t>
      </w:r>
    </w:p>
    <w:p w:rsidR="00283EE5" w:rsidRPr="0020688C" w:rsidRDefault="00283EE5" w:rsidP="00283EE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8C">
        <w:rPr>
          <w:rFonts w:ascii="Times New Roman" w:hAnsi="Times New Roman"/>
          <w:sz w:val="28"/>
          <w:szCs w:val="28"/>
        </w:rPr>
        <w:t>- внедрение автоматизированных информационных систем, позволяющих повысить эффективность управленческих процессов, минимизировать временные затраты.</w:t>
      </w:r>
    </w:p>
    <w:p w:rsidR="00283EE5" w:rsidRPr="00C3281C" w:rsidRDefault="00283EE5" w:rsidP="00283EE5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t>о</w:t>
      </w:r>
      <w:r w:rsidRPr="00C3281C">
        <w:rPr>
          <w:rFonts w:ascii="Times New Roman" w:hAnsi="Times New Roman"/>
          <w:sz w:val="28"/>
          <w:szCs w:val="28"/>
        </w:rPr>
        <w:t xml:space="preserve">круга города </w:t>
      </w:r>
      <w:proofErr w:type="spellStart"/>
      <w:r w:rsidRPr="00C3281C">
        <w:rPr>
          <w:rFonts w:ascii="Times New Roman" w:hAnsi="Times New Roman"/>
          <w:sz w:val="28"/>
          <w:szCs w:val="28"/>
        </w:rPr>
        <w:t>Пыть-Ях</w:t>
      </w:r>
      <w:proofErr w:type="spellEnd"/>
      <w:r w:rsidRPr="00C3281C">
        <w:rPr>
          <w:rFonts w:ascii="Times New Roman" w:hAnsi="Times New Roman"/>
          <w:sz w:val="28"/>
          <w:szCs w:val="28"/>
        </w:rPr>
        <w:t xml:space="preserve">, необходимых для ее выполнения, уточнения </w:t>
      </w:r>
      <w:r>
        <w:rPr>
          <w:rFonts w:ascii="Times New Roman" w:hAnsi="Times New Roman"/>
          <w:sz w:val="28"/>
          <w:szCs w:val="28"/>
        </w:rPr>
        <w:t>перечня и объемов финансирования</w:t>
      </w:r>
      <w:r w:rsidRPr="00C3281C">
        <w:rPr>
          <w:rFonts w:ascii="Times New Roman" w:hAnsi="Times New Roman"/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C3281C">
        <w:rPr>
          <w:rFonts w:ascii="Times New Roman" w:hAnsi="Times New Roman"/>
          <w:sz w:val="28"/>
          <w:szCs w:val="28"/>
        </w:rPr>
        <w:t xml:space="preserve">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Управление по </w:t>
      </w:r>
      <w:r w:rsidRPr="001B106E">
        <w:rPr>
          <w:rFonts w:ascii="Times New Roman" w:hAnsi="Times New Roman"/>
          <w:sz w:val="28"/>
          <w:szCs w:val="28"/>
        </w:rPr>
        <w:t>жилищно-коммунальному комплексу</w:t>
      </w:r>
      <w:r w:rsidRPr="00C3281C">
        <w:rPr>
          <w:rFonts w:ascii="Times New Roman" w:hAnsi="Times New Roman"/>
          <w:sz w:val="28"/>
          <w:szCs w:val="28"/>
        </w:rPr>
        <w:t>, транспорту и дорогам</w:t>
      </w:r>
      <w:r w:rsidRPr="001B106E">
        <w:t xml:space="preserve"> </w:t>
      </w:r>
      <w:r w:rsidRPr="001B106E"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spellStart"/>
      <w:r w:rsidRPr="001B106E"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EE5" w:rsidRPr="00C3281C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</w:t>
      </w:r>
      <w:r w:rsidRPr="001B106E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</w:t>
      </w:r>
      <w:r w:rsidRPr="00C3281C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от 30.08.2018 № 259-па «О модельной муниципальной программе муниципального образования городской округ город </w:t>
      </w:r>
      <w:proofErr w:type="spellStart"/>
      <w:r w:rsidRPr="00C3281C">
        <w:rPr>
          <w:rFonts w:ascii="Times New Roman" w:hAnsi="Times New Roman"/>
          <w:sz w:val="28"/>
          <w:szCs w:val="28"/>
        </w:rPr>
        <w:t>Пыть-Ях</w:t>
      </w:r>
      <w:proofErr w:type="spellEnd"/>
      <w:r w:rsidRPr="00C3281C"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87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0787D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от 12.01.1996</w:t>
      </w:r>
      <w:r w:rsidRPr="0010787D">
        <w:rPr>
          <w:rFonts w:ascii="Times New Roman" w:hAnsi="Times New Roman"/>
          <w:sz w:val="28"/>
          <w:szCs w:val="28"/>
        </w:rPr>
        <w:t xml:space="preserve"> № 7-ФЗ «О некоммерческих организациях», </w:t>
      </w:r>
      <w:r w:rsidRPr="001B10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задания» </w:t>
      </w:r>
      <w:r w:rsidRPr="0010787D">
        <w:rPr>
          <w:rFonts w:ascii="Times New Roman" w:hAnsi="Times New Roman"/>
          <w:sz w:val="28"/>
          <w:szCs w:val="28"/>
        </w:rPr>
        <w:t>и иным</w:t>
      </w:r>
      <w:r>
        <w:rPr>
          <w:rFonts w:ascii="Times New Roman" w:hAnsi="Times New Roman"/>
          <w:sz w:val="28"/>
          <w:szCs w:val="28"/>
        </w:rPr>
        <w:t>и</w:t>
      </w:r>
      <w:r w:rsidRPr="0010787D">
        <w:rPr>
          <w:rFonts w:ascii="Times New Roman" w:hAnsi="Times New Roman"/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942">
        <w:rPr>
          <w:rFonts w:ascii="Times New Roman" w:hAnsi="Times New Roman"/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83EE5" w:rsidRPr="009F763E" w:rsidRDefault="00283EE5" w:rsidP="00283EE5">
      <w:pPr>
        <w:autoSpaceDE w:val="0"/>
        <w:autoSpaceDN w:val="0"/>
        <w:adjustRightInd w:val="0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F763E">
        <w:rPr>
          <w:rFonts w:ascii="Times New Roman" w:hAnsi="Times New Roman"/>
          <w:sz w:val="28"/>
          <w:szCs w:val="28"/>
        </w:rPr>
        <w:t xml:space="preserve">Перечень возможных рисков при реализации муниципальной программы и меры по их преодолению приведены в таблице </w:t>
      </w:r>
      <w:r>
        <w:rPr>
          <w:rFonts w:ascii="Times New Roman" w:hAnsi="Times New Roman"/>
          <w:sz w:val="28"/>
          <w:szCs w:val="28"/>
        </w:rPr>
        <w:t>6</w:t>
      </w:r>
      <w:r w:rsidRPr="009F763E">
        <w:rPr>
          <w:rFonts w:ascii="Times New Roman" w:hAnsi="Times New Roman"/>
          <w:sz w:val="28"/>
          <w:szCs w:val="28"/>
        </w:rPr>
        <w:t>.</w:t>
      </w:r>
    </w:p>
    <w:p w:rsidR="00211DD0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D4DD9" w:rsidRPr="00F07751" w:rsidRDefault="001D4DD9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1D4DD9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  <w:r w:rsidRPr="001D4DD9">
        <w:rPr>
          <w:rFonts w:ascii="Times New Roman" w:hAnsi="Times New Roman"/>
          <w:color w:val="0000FF"/>
          <w:sz w:val="24"/>
          <w:szCs w:val="24"/>
        </w:rPr>
        <w:t>(в ред. от 31.01.2020 №22-па)</w:t>
      </w: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070"/>
        <w:gridCol w:w="1370"/>
        <w:gridCol w:w="1418"/>
        <w:gridCol w:w="1417"/>
        <w:gridCol w:w="1559"/>
        <w:gridCol w:w="1418"/>
        <w:gridCol w:w="1422"/>
        <w:gridCol w:w="1421"/>
        <w:gridCol w:w="1417"/>
        <w:gridCol w:w="1418"/>
      </w:tblGrid>
      <w:tr w:rsidR="001D4DD9" w:rsidRPr="007C156C" w:rsidTr="009F1789">
        <w:trPr>
          <w:trHeight w:val="300"/>
        </w:trPr>
        <w:tc>
          <w:tcPr>
            <w:tcW w:w="157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1D4DD9" w:rsidRPr="007C156C" w:rsidTr="009F1789">
        <w:trPr>
          <w:trHeight w:val="300"/>
        </w:trPr>
        <w:tc>
          <w:tcPr>
            <w:tcW w:w="157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C156C" w:rsidTr="009F178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D4DD9" w:rsidRPr="007C156C" w:rsidTr="009F1789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C156C" w:rsidTr="009F17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D4DD9" w:rsidRPr="007C156C" w:rsidTr="009F1789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54,4</w:t>
            </w:r>
          </w:p>
        </w:tc>
      </w:tr>
      <w:tr w:rsidR="001D4DD9" w:rsidRPr="007C156C" w:rsidTr="009F178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 -</w:t>
            </w:r>
          </w:p>
        </w:tc>
      </w:tr>
      <w:tr w:rsidR="001D4DD9" w:rsidRPr="007C156C" w:rsidTr="00DC028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142 227</w:t>
            </w:r>
          </w:p>
        </w:tc>
      </w:tr>
      <w:tr w:rsidR="001D4DD9" w:rsidRPr="007C156C" w:rsidTr="00DC028E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53 900</w:t>
            </w:r>
          </w:p>
        </w:tc>
      </w:tr>
      <w:tr w:rsidR="001D4DD9" w:rsidRPr="007C156C" w:rsidTr="00DC028E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7C156C">
              <w:rPr>
                <w:rFonts w:ascii="Times New Roman" w:hAnsi="Times New Roman"/>
              </w:rPr>
              <w:t>меропр</w:t>
            </w:r>
            <w:proofErr w:type="spellEnd"/>
            <w:r w:rsidRPr="007C156C">
              <w:rPr>
                <w:rFonts w:ascii="Times New Roman" w:hAnsi="Times New Roman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</w:tr>
      <w:tr w:rsidR="001D4DD9" w:rsidRPr="007C156C" w:rsidTr="009F1789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5.1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3</w:t>
            </w:r>
          </w:p>
        </w:tc>
      </w:tr>
      <w:tr w:rsidR="001D4DD9" w:rsidRPr="007C156C" w:rsidTr="009F178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262 993,67</w:t>
            </w:r>
          </w:p>
        </w:tc>
      </w:tr>
      <w:tr w:rsidR="001D4DD9" w:rsidRPr="007C156C" w:rsidTr="009F178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649 624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1 301 840,15</w:t>
            </w:r>
          </w:p>
        </w:tc>
      </w:tr>
      <w:tr w:rsidR="001D4DD9" w:rsidRPr="007C156C" w:rsidTr="00DC028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164 326,8</w:t>
            </w:r>
          </w:p>
        </w:tc>
      </w:tr>
      <w:tr w:rsidR="001D4DD9" w:rsidRPr="007C156C" w:rsidTr="00DC028E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63</w:t>
            </w:r>
          </w:p>
        </w:tc>
      </w:tr>
      <w:tr w:rsidR="001D4DD9" w:rsidRPr="007C156C" w:rsidTr="00DC028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4DD9" w:rsidRPr="007C156C" w:rsidTr="009F178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D4DD9" w:rsidRPr="007C156C" w:rsidTr="009F1789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56C"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7C156C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7C156C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4DD9" w:rsidRPr="007C156C" w:rsidTr="009F178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C156C">
              <w:rPr>
                <w:rFonts w:ascii="Times New Roman" w:hAnsi="Times New Roman"/>
                <w:color w:val="000000"/>
              </w:rPr>
              <w:t xml:space="preserve">объект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D4DD9" w:rsidRPr="007C156C" w:rsidTr="009F1789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DD9" w:rsidRPr="00151001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 xml:space="preserve">Обеспечение доли реализованных проектов, направленных на содействие </w:t>
            </w:r>
            <w:r w:rsidRPr="00151001">
              <w:rPr>
                <w:rFonts w:ascii="Times New Roman" w:hAnsi="Times New Roman"/>
                <w:color w:val="000000"/>
              </w:rPr>
              <w:lastRenderedPageBreak/>
              <w:t>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D4DD9" w:rsidRPr="007C156C" w:rsidTr="009F178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1CE">
              <w:rPr>
                <w:rFonts w:ascii="Times New Roman" w:hAnsi="Times New Roman"/>
                <w:color w:val="000000"/>
              </w:rPr>
              <w:t xml:space="preserve">Мемориальный комплекс - Монумент Славы и Вечного огня в 5 </w:t>
            </w:r>
            <w:proofErr w:type="spellStart"/>
            <w:r w:rsidRPr="009861CE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9861CE">
              <w:rPr>
                <w:rFonts w:ascii="Times New Roman" w:hAnsi="Times New Roman"/>
                <w:color w:val="000000"/>
              </w:rPr>
              <w:t>. "Солнечный"</w:t>
            </w:r>
            <w:r w:rsidRPr="007C156C">
              <w:rPr>
                <w:rFonts w:ascii="Times New Roman" w:hAnsi="Times New Roman"/>
                <w:color w:val="000000"/>
              </w:rPr>
              <w:t xml:space="preserve">, объект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7C156C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56C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156C">
        <w:rPr>
          <w:rFonts w:ascii="Times New Roman" w:hAnsi="Times New Roman"/>
          <w:color w:val="000000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</w:p>
    <w:p w:rsidR="001D4DD9" w:rsidRDefault="001D4DD9" w:rsidP="001D4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156C">
        <w:rPr>
          <w:rFonts w:ascii="Times New Roman" w:hAnsi="Times New Roman"/>
          <w:color w:val="000000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 xml:space="preserve">П.4 Распоряжение администрации города от </w:t>
      </w:r>
      <w:r>
        <w:rPr>
          <w:rFonts w:ascii="Times New Roman" w:hAnsi="Times New Roman"/>
          <w:color w:val="000000"/>
          <w:sz w:val="24"/>
          <w:szCs w:val="24"/>
        </w:rPr>
        <w:t>13.01.2020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C156C">
        <w:rPr>
          <w:rFonts w:ascii="Times New Roman" w:hAnsi="Times New Roman"/>
          <w:color w:val="000000"/>
          <w:sz w:val="24"/>
          <w:szCs w:val="24"/>
        </w:rPr>
        <w:t>-ра «Об утверждении муниципального задания для муниципального автономного учреждения «Специализированная служба по вопросам похоронного дела»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годов»;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</w:r>
      <w:r w:rsidRPr="007C156C">
        <w:rPr>
          <w:rFonts w:ascii="Times New Roman" w:hAnsi="Times New Roman"/>
          <w:color w:val="000000"/>
          <w:sz w:val="24"/>
          <w:szCs w:val="24"/>
        </w:rPr>
        <w:lastRenderedPageBreak/>
        <w:t>П.7 Работы выполняются в соответствии с техническими заданиями по направлениям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П.12 НПА округа о проведении конкурса.</w:t>
      </w:r>
      <w:r w:rsidRPr="007C156C">
        <w:rPr>
          <w:rFonts w:ascii="Times New Roman" w:hAnsi="Times New Roman"/>
          <w:color w:val="000000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D4DD9" w:rsidRPr="00A65318" w:rsidRDefault="001D4DD9" w:rsidP="001D4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П.14 Рассчитывается по формуле: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КНПиРфк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КНПиРпл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 100, где:</w:t>
      </w:r>
    </w:p>
    <w:p w:rsidR="001D4DD9" w:rsidRPr="00A65318" w:rsidRDefault="001D4DD9" w:rsidP="001D4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65318">
        <w:rPr>
          <w:rFonts w:ascii="Times New Roman" w:hAnsi="Times New Roman"/>
          <w:color w:val="000000"/>
          <w:sz w:val="24"/>
          <w:szCs w:val="24"/>
        </w:rPr>
        <w:t>КНПиРфк</w:t>
      </w:r>
      <w:proofErr w:type="spellEnd"/>
      <w:r w:rsidRPr="00A65318">
        <w:rPr>
          <w:rFonts w:ascii="Times New Roman" w:hAnsi="Times New Roman"/>
          <w:color w:val="000000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городе</w:t>
      </w:r>
      <w:r w:rsidRPr="00A65318">
        <w:rPr>
          <w:rFonts w:ascii="Times New Roman" w:hAnsi="Times New Roman"/>
          <w:color w:val="000000"/>
          <w:sz w:val="24"/>
          <w:szCs w:val="24"/>
        </w:rPr>
        <w:t>, в которых проведены мероприятия в связи с наступившими юбилейными датами;</w:t>
      </w:r>
    </w:p>
    <w:p w:rsidR="001D4DD9" w:rsidRDefault="001D4DD9" w:rsidP="001D4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65318">
        <w:rPr>
          <w:rFonts w:ascii="Times New Roman" w:hAnsi="Times New Roman"/>
          <w:color w:val="000000"/>
          <w:sz w:val="24"/>
          <w:szCs w:val="24"/>
        </w:rPr>
        <w:t>КНПиРпл</w:t>
      </w:r>
      <w:proofErr w:type="spellEnd"/>
      <w:r w:rsidRPr="00A65318">
        <w:rPr>
          <w:rFonts w:ascii="Times New Roman" w:hAnsi="Times New Roman"/>
          <w:color w:val="000000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</w:t>
      </w:r>
      <w:r>
        <w:rPr>
          <w:rFonts w:ascii="Times New Roman" w:hAnsi="Times New Roman"/>
          <w:color w:val="000000"/>
          <w:sz w:val="24"/>
          <w:szCs w:val="24"/>
        </w:rPr>
        <w:t>городе</w:t>
      </w:r>
      <w:r w:rsidRPr="00A65318">
        <w:rPr>
          <w:rFonts w:ascii="Times New Roman" w:hAnsi="Times New Roman"/>
          <w:color w:val="000000"/>
          <w:sz w:val="24"/>
          <w:szCs w:val="24"/>
        </w:rPr>
        <w:t>, в которых проведены мероприятия в связи с наступившими юбилейными датами.</w:t>
      </w:r>
    </w:p>
    <w:p w:rsidR="001D4DD9" w:rsidRDefault="001D4DD9" w:rsidP="001D4D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П.15</w:t>
      </w:r>
      <w:r w:rsidRPr="007C156C">
        <w:rPr>
          <w:rFonts w:ascii="Times New Roman" w:hAnsi="Times New Roman"/>
          <w:color w:val="000000"/>
          <w:sz w:val="24"/>
          <w:szCs w:val="24"/>
        </w:rPr>
        <w:t xml:space="preserve">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D4DD9" w:rsidRPr="004D555E" w:rsidRDefault="001D4DD9" w:rsidP="001D4DD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DD9">
        <w:rPr>
          <w:rFonts w:ascii="Times New Roman" w:hAnsi="Times New Roman"/>
          <w:color w:val="0000FF"/>
          <w:sz w:val="24"/>
          <w:szCs w:val="24"/>
        </w:rPr>
        <w:t>(в ред. от 31.01.2020 №22-па)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1D4DD9" w:rsidRPr="004D555E" w:rsidTr="009F1789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1D4DD9" w:rsidRPr="004D555E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1D4DD9" w:rsidRDefault="001D4DD9" w:rsidP="001D4DD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1D4DD9" w:rsidRPr="007B16C0" w:rsidTr="009F17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>8344,4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 856,6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>8344,4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</w:t>
            </w:r>
            <w:r>
              <w:rPr>
                <w:rFonts w:ascii="Times New Roman" w:hAnsi="Times New Roman"/>
                <w:b/>
                <w:bCs/>
              </w:rPr>
              <w:t> 856,6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Электроэнергия </w:t>
            </w:r>
            <w:r w:rsidRPr="007B16C0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6615,2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546,9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126615,2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546,9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1D4DD9" w:rsidRPr="007B16C0" w:rsidTr="00DC028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1D4DD9" w:rsidRPr="007B16C0" w:rsidTr="00DC028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1D4DD9" w:rsidRPr="007B16C0" w:rsidTr="00DC028E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0175,0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6271,7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D6EF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6EF9">
              <w:rPr>
                <w:rFonts w:ascii="Times New Roman" w:hAnsi="Times New Roman"/>
                <w:bCs/>
                <w:color w:val="000000"/>
              </w:rPr>
              <w:t>90175,0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D6EF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D6EF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EF9">
              <w:rPr>
                <w:rFonts w:ascii="Times New Roman" w:hAnsi="Times New Roman"/>
                <w:bCs/>
              </w:rPr>
              <w:t>6271,7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1D4DD9" w:rsidRPr="007B16C0" w:rsidTr="00DC028E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1D4DD9" w:rsidRPr="007B16C0" w:rsidTr="00DC028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1D4DD9" w:rsidRPr="007B16C0" w:rsidTr="00DC028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D4DD9" w:rsidRPr="007B16C0" w:rsidTr="009F178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80398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80398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80398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80398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80398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1D4DD9" w:rsidRPr="007B16C0" w:rsidTr="009F178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1D4DD9" w:rsidRPr="007B16C0" w:rsidTr="009F178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1D4DD9" w:rsidRPr="007B16C0" w:rsidTr="009F178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1D4DD9" w:rsidRPr="007B16C0" w:rsidTr="009F1789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6062,7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1D4DD9" w:rsidRPr="007B16C0" w:rsidTr="009F178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</w:t>
            </w:r>
            <w:r w:rsidRPr="007B16C0">
              <w:rPr>
                <w:rFonts w:ascii="Times New Roman" w:hAnsi="Times New Roman"/>
              </w:rPr>
              <w:lastRenderedPageBreak/>
              <w:t>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1D4DD9" w:rsidRPr="007B16C0" w:rsidTr="009F1789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1D4DD9" w:rsidRPr="007B16C0" w:rsidTr="009F178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4702,1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9949AC" w:rsidRDefault="001D4DD9" w:rsidP="009F1789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4702,1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281559,5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24096,8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1D4DD9" w:rsidRPr="007B16C0" w:rsidTr="009F178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Pr="000024E6" w:rsidRDefault="001D4DD9" w:rsidP="009F1789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281559,5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0024E6" w:rsidRDefault="001D4DD9" w:rsidP="009F1789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0024E6" w:rsidRDefault="001D4DD9" w:rsidP="009F1789">
            <w:pPr>
              <w:pStyle w:val="Default"/>
              <w:rPr>
                <w:sz w:val="22"/>
                <w:szCs w:val="22"/>
              </w:rPr>
            </w:pPr>
            <w:r w:rsidRPr="000024E6">
              <w:rPr>
                <w:bCs/>
                <w:sz w:val="22"/>
                <w:szCs w:val="22"/>
              </w:rPr>
              <w:t xml:space="preserve">24096,8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4A3442" w:rsidRDefault="001D4DD9" w:rsidP="009F1789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4A3442" w:rsidRDefault="001D4DD9" w:rsidP="009F1789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4A3442" w:rsidRDefault="001D4DD9" w:rsidP="009F1789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4A3442" w:rsidRDefault="001D4DD9" w:rsidP="009F1789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4A3442" w:rsidRDefault="001D4DD9" w:rsidP="009F1789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Pr="004A3442" w:rsidRDefault="001D4DD9" w:rsidP="009F1789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1D4DD9" w:rsidRPr="007B16C0" w:rsidTr="009F178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1D4DD9" w:rsidRPr="007B16C0" w:rsidTr="009F178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1D4DD9" w:rsidRPr="007B16C0" w:rsidTr="009F1789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1D4DD9" w:rsidRPr="007B16C0" w:rsidTr="009F178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Default="001D4DD9" w:rsidP="009F1789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DC028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DC02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176283,4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1D4DD9" w:rsidRPr="007B16C0" w:rsidTr="00DC028E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DC028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176283,4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1D4DD9" w:rsidRPr="007B16C0" w:rsidTr="009F1789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1D4DD9" w:rsidRPr="007B16C0" w:rsidTr="009F1789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городского фонтана </w:t>
            </w:r>
            <w:r w:rsidRPr="007B16C0">
              <w:rPr>
                <w:rFonts w:ascii="Times New Roman" w:hAnsi="Times New Roman"/>
              </w:rPr>
              <w:lastRenderedPageBreak/>
              <w:t>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1D4DD9" w:rsidRPr="007B16C0" w:rsidTr="009F178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Default="001D4DD9" w:rsidP="009F1789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общественного назначения (показатель № 11 из таблицы 1) </w:t>
            </w:r>
          </w:p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Default="001D4DD9" w:rsidP="009F1789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B070A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B070A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B070A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1D4DD9" w:rsidRPr="007B16C0" w:rsidTr="009F1789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092A66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092A66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092A66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A66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92A66">
              <w:rPr>
                <w:rFonts w:ascii="Times New Roman" w:hAnsi="Times New Roman"/>
                <w:color w:val="000000"/>
              </w:rPr>
              <w:t>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1D4DD9" w:rsidRPr="007B16C0" w:rsidTr="009F178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Участие в окружном конкурсе "Самый благоустроенный </w:t>
            </w:r>
            <w:r w:rsidRPr="007B16C0">
              <w:rPr>
                <w:rFonts w:ascii="Times New Roman" w:hAnsi="Times New Roman"/>
              </w:rPr>
              <w:lastRenderedPageBreak/>
              <w:t>город, поселок, село"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F56ED">
              <w:rPr>
                <w:rFonts w:ascii="Times New Roman" w:hAnsi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7 194,8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3 154,3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3F56ED" w:rsidRDefault="001D4DD9" w:rsidP="009F178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56ED">
              <w:rPr>
                <w:rFonts w:ascii="Times New Roman" w:hAnsi="Times New Roman"/>
                <w:color w:val="000000" w:themeColor="text1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F56ED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3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>
              <w:rPr>
                <w:rFonts w:ascii="Times New Roman" w:hAnsi="Times New Roman"/>
              </w:rPr>
              <w:t xml:space="preserve">естных традиций </w:t>
            </w:r>
            <w:r>
              <w:rPr>
                <w:rFonts w:ascii="Times New Roman" w:hAnsi="Times New Roman"/>
              </w:rPr>
              <w:lastRenderedPageBreak/>
              <w:t>(показатель № 14</w:t>
            </w:r>
            <w:r w:rsidRPr="00A65318">
              <w:rPr>
                <w:rFonts w:ascii="Times New Roman" w:hAnsi="Times New Roman"/>
              </w:rPr>
              <w:t xml:space="preserve"> из таблицы 1)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A750A4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0A4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A750A4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91">
              <w:rPr>
                <w:rFonts w:ascii="Times New Roman" w:hAnsi="Times New Roman"/>
              </w:rPr>
              <w:t xml:space="preserve">Мемориальный комплекс - Монумент Славы и Вечного огня в 5 </w:t>
            </w:r>
            <w:proofErr w:type="spellStart"/>
            <w:r w:rsidRPr="00D22E91">
              <w:rPr>
                <w:rFonts w:ascii="Times New Roman" w:hAnsi="Times New Roman"/>
              </w:rPr>
              <w:t>мкр</w:t>
            </w:r>
            <w:proofErr w:type="spellEnd"/>
            <w:r w:rsidRPr="00D22E91">
              <w:rPr>
                <w:rFonts w:ascii="Times New Roman" w:hAnsi="Times New Roman"/>
              </w:rPr>
              <w:t>. "Солнечный"(показат</w:t>
            </w:r>
            <w:r>
              <w:rPr>
                <w:rFonts w:ascii="Times New Roman" w:hAnsi="Times New Roman"/>
              </w:rPr>
              <w:t>ель № 15</w:t>
            </w:r>
            <w:r w:rsidRPr="00D22E91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Default="001D4DD9" w:rsidP="009F1789">
            <w:pPr>
              <w:pStyle w:val="Default"/>
              <w:jc w:val="center"/>
            </w:pPr>
            <w:r w:rsidRPr="007B16C0">
              <w:t>Управление по ЖКК, транспорту и дорогам</w:t>
            </w:r>
            <w:r>
              <w:t>/</w:t>
            </w:r>
            <w:r>
              <w:rPr>
                <w:sz w:val="22"/>
                <w:szCs w:val="22"/>
              </w:rPr>
              <w:t xml:space="preserve"> МКУ «Управление капитального строительства»</w:t>
            </w:r>
          </w:p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  <w:r w:rsidRPr="00F506D8">
              <w:rPr>
                <w:sz w:val="22"/>
                <w:szCs w:val="22"/>
              </w:rPr>
              <w:t>45000,0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  <w:r w:rsidRPr="00F506D8">
              <w:rPr>
                <w:rFonts w:ascii="Times New Roman" w:hAnsi="Times New Roman"/>
              </w:rPr>
              <w:t>0,0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F506D8" w:rsidRDefault="001D4DD9" w:rsidP="009F178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B7F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7543</w:t>
            </w:r>
            <w:r w:rsidRPr="009E500F">
              <w:rPr>
                <w:rFonts w:ascii="Times New Roman" w:hAnsi="Times New Roman"/>
                <w:b/>
                <w:bCs/>
                <w:color w:val="000000"/>
              </w:rPr>
              <w:t>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65 808,</w:t>
            </w:r>
            <w:r w:rsidRPr="009E500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00F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4000,0</w:t>
            </w: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252D3F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75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252D3F">
              <w:rPr>
                <w:rFonts w:ascii="Times New Roman" w:hAnsi="Times New Roman"/>
                <w:bCs/>
                <w:color w:val="000000"/>
              </w:rPr>
              <w:t>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252D3F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65 8</w:t>
            </w:r>
            <w:r w:rsidRPr="00252D3F">
              <w:rPr>
                <w:rFonts w:ascii="Times New Roman" w:hAnsi="Times New Roman"/>
                <w:bCs/>
                <w:color w:val="000000"/>
              </w:rPr>
              <w:t>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252D3F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252D3F">
              <w:rPr>
                <w:rFonts w:ascii="Times New Roman" w:hAnsi="Times New Roman"/>
                <w:bCs/>
                <w:color w:val="000000"/>
              </w:rPr>
              <w:t>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831C5D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831C5D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831C5D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831C5D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831C5D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831C5D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1C5D">
              <w:rPr>
                <w:rFonts w:ascii="Times New Roman" w:hAnsi="Times New Roman"/>
                <w:bCs/>
                <w:color w:val="000000"/>
              </w:rPr>
              <w:t>286456,0</w:t>
            </w:r>
          </w:p>
        </w:tc>
      </w:tr>
      <w:tr w:rsidR="001D4DD9" w:rsidRPr="007B16C0" w:rsidTr="009F1789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1B04D7">
              <w:rPr>
                <w:rFonts w:ascii="Times New Roman" w:hAnsi="Times New Roman"/>
                <w:bCs/>
                <w:color w:val="000000"/>
              </w:rPr>
              <w:t xml:space="preserve"> том числе: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04D7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4500</w:t>
            </w: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07101A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101A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07101A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01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9E500F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709317,6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65 </w:t>
            </w:r>
            <w:r w:rsidRPr="009E500F">
              <w:rPr>
                <w:rFonts w:ascii="Times New Roman" w:hAnsi="Times New Roman"/>
                <w:b/>
                <w:bCs/>
                <w:color w:val="000000"/>
              </w:rPr>
              <w:t>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9E500F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64 396,7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220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1D4DD9" w:rsidRPr="007B16C0" w:rsidTr="009F178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6B722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252D3F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2D3F">
              <w:rPr>
                <w:rFonts w:ascii="Times New Roman" w:hAnsi="Times New Roman"/>
                <w:bCs/>
                <w:color w:val="000000"/>
              </w:rPr>
              <w:t>7</w:t>
            </w:r>
            <w:r>
              <w:rPr>
                <w:rFonts w:ascii="Times New Roman" w:hAnsi="Times New Roman"/>
                <w:bCs/>
                <w:color w:val="000000"/>
              </w:rPr>
              <w:t>05317,6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252D3F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65 </w:t>
            </w:r>
            <w:r w:rsidRPr="00252D3F">
              <w:rPr>
                <w:rFonts w:ascii="Times New Roman" w:hAnsi="Times New Roman"/>
                <w:bCs/>
                <w:color w:val="000000"/>
              </w:rPr>
              <w:t>808,9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252D3F" w:rsidRDefault="001D4DD9" w:rsidP="009F178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60 396,7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60 206,2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6B722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B7220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1D4DD9" w:rsidRPr="007B16C0" w:rsidTr="009F178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691952,4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63 492,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2 992,3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58 871,8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5A0593">
              <w:rPr>
                <w:rFonts w:ascii="Times New Roman" w:hAnsi="Times New Roman"/>
                <w:b/>
                <w:bCs/>
                <w:color w:val="000000"/>
              </w:rPr>
              <w:t xml:space="preserve"> 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0593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1D4DD9" w:rsidRPr="007B16C0" w:rsidTr="009F1789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A0593">
              <w:rPr>
                <w:rFonts w:ascii="Times New Roman" w:hAnsi="Times New Roman"/>
                <w:color w:val="000000"/>
              </w:rPr>
              <w:t> 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87952,4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63 492,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58 992,3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5A0593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593">
              <w:rPr>
                <w:rFonts w:ascii="Times New Roman" w:hAnsi="Times New Roman"/>
                <w:color w:val="000000"/>
              </w:rPr>
              <w:t>279 784,0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1D4DD9" w:rsidRPr="007B16C0" w:rsidTr="009F178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1D4DD9" w:rsidRPr="007B16C0" w:rsidTr="009F1789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4982,4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1D4DD9" w:rsidRPr="007B16C0" w:rsidTr="009F178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6637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6637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</w:t>
            </w: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6637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Default="001D4DD9" w:rsidP="009F17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302F27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2F27">
              <w:rPr>
                <w:rFonts w:ascii="Times New Roman" w:hAnsi="Times New Roman"/>
                <w:bCs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4B5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12350">
              <w:rPr>
                <w:rFonts w:ascii="Times New Roman" w:hAnsi="Times New Roman"/>
                <w:color w:val="000000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81235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C4B58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4B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D4DD9" w:rsidRPr="007B16C0" w:rsidTr="009F178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9" w:rsidRPr="007B16C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7B16C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D4DD9" w:rsidRDefault="001D4DD9" w:rsidP="001D4DD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1D4DD9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1D4DD9" w:rsidRDefault="001D4DD9" w:rsidP="001D4D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1D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 </w:t>
      </w:r>
      <w:r w:rsidRPr="001D4DD9">
        <w:rPr>
          <w:rFonts w:ascii="Times New Roman" w:hAnsi="Times New Roman"/>
          <w:color w:val="0000FF"/>
          <w:sz w:val="24"/>
          <w:szCs w:val="24"/>
        </w:rPr>
        <w:t>(в ред. от 31.01.2020 №22-па)</w:t>
      </w:r>
    </w:p>
    <w:p w:rsidR="001D4DD9" w:rsidRDefault="001D4DD9" w:rsidP="001D4D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1D4DD9" w:rsidRDefault="001D4DD9" w:rsidP="001D4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1D4DD9" w:rsidRPr="00A51CD0" w:rsidTr="009F1789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1D4DD9" w:rsidRPr="00A51CD0" w:rsidTr="009F178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1D4DD9" w:rsidRPr="00A51CD0" w:rsidTr="009F1789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1D4DD9" w:rsidRPr="00A51CD0" w:rsidTr="009F17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D4DD9" w:rsidRPr="00A51CD0" w:rsidTr="00DC028E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>
              <w:rPr>
                <w:rFonts w:ascii="Times New Roman" w:hAnsi="Times New Roman"/>
                <w:color w:val="000000"/>
              </w:rPr>
              <w:t xml:space="preserve"> (показатель из п.5)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том числе: </w:t>
            </w: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DC028E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 w:colFirst="4" w:colLast="4"/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649624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176283,4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176283,4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bookmarkEnd w:id="0"/>
      <w:tr w:rsidR="001D4DD9" w:rsidRPr="00A51CD0" w:rsidTr="00DC028E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4DD9" w:rsidRPr="00A51CD0" w:rsidTr="009F178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Содержание, текущий ремонт, демонтаж МАФ, поставка и монтаж малых архитектурных форм (детские игровые (спортивные)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>комплексы, урны, скамейки)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9" w:rsidRPr="008E44A3" w:rsidRDefault="001D4DD9" w:rsidP="009F1789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9" w:rsidRPr="008E44A3" w:rsidRDefault="001D4DD9" w:rsidP="009F1789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9" w:rsidRPr="008E44A3" w:rsidRDefault="001D4DD9" w:rsidP="009F1789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BB62E9" w:rsidRDefault="001D4DD9" w:rsidP="009F178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72E73">
              <w:rPr>
                <w:rFonts w:ascii="Times New Roman" w:hAnsi="Times New Roman"/>
                <w:color w:val="000000"/>
              </w:rPr>
              <w:t xml:space="preserve">проект </w:t>
            </w:r>
            <w:r w:rsidRPr="00A51CD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Реализация проектов</w:t>
            </w:r>
            <w:r w:rsidRPr="007B16C0">
              <w:rPr>
                <w:rFonts w:ascii="Times New Roman" w:hAnsi="Times New Roman"/>
              </w:rPr>
              <w:t xml:space="preserve"> инициативного бюджетирования "Твоя инициатива - Твой бюджет"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 xml:space="preserve">Обеспечение доли реализованных проектов, направленных на содействие развитию исторических и иных местных </w:t>
            </w:r>
            <w:r w:rsidRPr="00151001">
              <w:rPr>
                <w:rFonts w:ascii="Times New Roman" w:hAnsi="Times New Roman"/>
                <w:color w:val="000000"/>
              </w:rPr>
              <w:lastRenderedPageBreak/>
              <w:t>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A65318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lastRenderedPageBreak/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>
              <w:rPr>
                <w:rFonts w:ascii="Times New Roman" w:hAnsi="Times New Roman"/>
              </w:rPr>
              <w:t>естных традиций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4 040,5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151001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3CC5">
              <w:rPr>
                <w:rFonts w:ascii="Times New Roman" w:hAnsi="Times New Roman"/>
                <w:color w:val="000000"/>
              </w:rPr>
              <w:t xml:space="preserve">Мемориальный комплекс - Монумент Славы и Вечного огня в 5 </w:t>
            </w:r>
            <w:proofErr w:type="spellStart"/>
            <w:r w:rsidRPr="00313CC5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13CC5">
              <w:rPr>
                <w:rFonts w:ascii="Times New Roman" w:hAnsi="Times New Roman"/>
                <w:color w:val="000000"/>
              </w:rPr>
              <w:t>. "Солнечный"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3CC5">
              <w:rPr>
                <w:rFonts w:ascii="Times New Roman" w:hAnsi="Times New Roman"/>
                <w:color w:val="000000"/>
              </w:rPr>
              <w:t xml:space="preserve">Мемориальный комплекс - Монумент Славы и Вечного огня в 5 </w:t>
            </w:r>
            <w:proofErr w:type="spellStart"/>
            <w:r w:rsidRPr="00313CC5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313CC5">
              <w:rPr>
                <w:rFonts w:ascii="Times New Roman" w:hAnsi="Times New Roman"/>
                <w:color w:val="000000"/>
              </w:rPr>
              <w:t>. "Солнечный"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313CC5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D9" w:rsidRPr="00BB62E9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D4DD9" w:rsidRPr="00A51CD0" w:rsidTr="009F17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9" w:rsidRPr="00A51CD0" w:rsidRDefault="001D4DD9" w:rsidP="009F17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313CC5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313CC5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CC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Default="001D4DD9" w:rsidP="009F17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D9" w:rsidRPr="00A51CD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1D4DD9" w:rsidRDefault="001D4DD9" w:rsidP="001D4D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1D4DD9" w:rsidRDefault="001D4DD9" w:rsidP="001D4D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20"/>
        <w:gridCol w:w="927"/>
        <w:gridCol w:w="851"/>
        <w:gridCol w:w="992"/>
        <w:gridCol w:w="1588"/>
        <w:gridCol w:w="993"/>
        <w:gridCol w:w="1134"/>
        <w:gridCol w:w="836"/>
        <w:gridCol w:w="709"/>
        <w:gridCol w:w="708"/>
        <w:gridCol w:w="709"/>
        <w:gridCol w:w="709"/>
        <w:gridCol w:w="709"/>
        <w:gridCol w:w="708"/>
      </w:tblGrid>
      <w:tr w:rsidR="00E56DC5" w:rsidRPr="004B4317" w:rsidTr="0026084F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E56DC5" w:rsidRPr="004B4317" w:rsidTr="0026084F">
        <w:trPr>
          <w:trHeight w:val="360"/>
        </w:trPr>
        <w:tc>
          <w:tcPr>
            <w:tcW w:w="15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DC5" w:rsidRPr="004B4317" w:rsidTr="0026084F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Номер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финансового обеспечения,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E56DC5" w:rsidRPr="004B4317" w:rsidTr="0026084F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56DC5" w:rsidRPr="004B4317" w:rsidTr="0026084F">
        <w:trPr>
          <w:trHeight w:val="31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E56DC5" w:rsidRPr="004B4317" w:rsidTr="0026084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E56DC5" w:rsidRPr="004B4317" w:rsidTr="0026084F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435"/>
        </w:trPr>
        <w:tc>
          <w:tcPr>
            <w:tcW w:w="15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4. Муниципальные проекты, реализуемые на основе проектной инициативы на территории муниципального образования городского округа города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Пыть-Ях</w:t>
            </w:r>
            <w:proofErr w:type="spellEnd"/>
          </w:p>
        </w:tc>
      </w:tr>
      <w:tr w:rsidR="00E56DC5" w:rsidRPr="004B4317" w:rsidTr="0026084F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7F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"Твоя инициатива - Твой бюджет" "Благоустройство дворовой территории в районе ж/д № 25,27 по ул.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Св.Федорова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3мкр. "Кедровый"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многоквартирных домов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26084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26084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26084F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324E" w:rsidRDefault="00D6324E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D6324E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1D4DD9" w:rsidRDefault="001D4DD9" w:rsidP="001D4D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p w:rsidR="001D4DD9" w:rsidRPr="00821885" w:rsidRDefault="001D4DD9" w:rsidP="001D4DD9">
      <w:pPr>
        <w:pStyle w:val="ConsPlusNormal"/>
        <w:ind w:left="1404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Таблица 5 </w:t>
      </w:r>
      <w:r w:rsidRPr="001D4DD9">
        <w:rPr>
          <w:rFonts w:ascii="Times New Roman" w:hAnsi="Times New Roman"/>
          <w:color w:val="0000FF"/>
          <w:sz w:val="24"/>
          <w:szCs w:val="24"/>
        </w:rPr>
        <w:t>(в ред. от 31.01.2020 №22-па)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4DD9" w:rsidRPr="00821885" w:rsidRDefault="001D4DD9" w:rsidP="001D4D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D4DD9" w:rsidRPr="00821885" w:rsidRDefault="001D4DD9" w:rsidP="001D4DD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21885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1D4DD9" w:rsidRPr="005800E6" w:rsidTr="009F1789">
        <w:tc>
          <w:tcPr>
            <w:tcW w:w="1011" w:type="dxa"/>
            <w:vMerge w:val="restart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D4DD9" w:rsidRPr="005800E6" w:rsidTr="009F1789">
        <w:tc>
          <w:tcPr>
            <w:tcW w:w="1011" w:type="dxa"/>
            <w:vMerge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4DD9" w:rsidRPr="005800E6" w:rsidTr="009F1789">
        <w:tc>
          <w:tcPr>
            <w:tcW w:w="1011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1D4DD9" w:rsidRPr="00AF24E0" w:rsidRDefault="001D4DD9" w:rsidP="009F178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AF24E0">
              <w:rPr>
                <w:rFonts w:ascii="Times New Roman" w:hAnsi="Times New Roman"/>
              </w:rPr>
              <w:t>12</w:t>
            </w:r>
          </w:p>
        </w:tc>
      </w:tr>
      <w:tr w:rsidR="001D4DD9" w:rsidRPr="005800E6" w:rsidTr="009F1789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1D4DD9" w:rsidRPr="00AF24E0" w:rsidRDefault="001D4DD9" w:rsidP="009F17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D4DD9" w:rsidRPr="005800E6" w:rsidTr="009F1789">
        <w:tc>
          <w:tcPr>
            <w:tcW w:w="101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1D4DD9" w:rsidRPr="00AF24E0" w:rsidRDefault="001D4DD9" w:rsidP="009F17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53900</w:t>
            </w:r>
          </w:p>
        </w:tc>
      </w:tr>
      <w:tr w:rsidR="001D4DD9" w:rsidRPr="005800E6" w:rsidTr="009F1789">
        <w:tc>
          <w:tcPr>
            <w:tcW w:w="101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D4DD9" w:rsidRPr="00AF24E0" w:rsidRDefault="001D4DD9" w:rsidP="009F17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24E0">
              <w:rPr>
                <w:rFonts w:ascii="Times New Roman" w:hAnsi="Times New Roman"/>
                <w:color w:val="000000"/>
              </w:rPr>
              <w:t>150</w:t>
            </w:r>
          </w:p>
        </w:tc>
      </w:tr>
    </w:tbl>
    <w:p w:rsidR="001D4DD9" w:rsidRDefault="001D4DD9" w:rsidP="001D4D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1D4DD9">
      <w:pPr>
        <w:pStyle w:val="ConsPlusNormal"/>
        <w:jc w:val="both"/>
      </w:pPr>
    </w:p>
    <w:p w:rsidR="001D4DD9" w:rsidRDefault="001D4DD9" w:rsidP="008E2531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2531" w:rsidRPr="00205BEA" w:rsidRDefault="008E2531" w:rsidP="008E2531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521"/>
        <w:gridCol w:w="8108"/>
      </w:tblGrid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1.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предполагает: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общественных организаций путем размещения проекта на официальном сайте администрации города в сети Интернет;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проведение мониторинга планируемых изменений в законодательстве Российской Федерации и автономного округа в сфере благоустройства городских территорий и смежных областях.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2.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местного бюджета,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данного риска осуществляется посредством: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3.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</w:tc>
      </w:tr>
      <w:tr w:rsidR="008E2531" w:rsidRPr="008B0B91" w:rsidTr="008B0B91">
        <w:tc>
          <w:tcPr>
            <w:tcW w:w="850" w:type="dxa"/>
            <w:vAlign w:val="center"/>
          </w:tcPr>
          <w:p w:rsidR="008E2531" w:rsidRPr="008B0B91" w:rsidRDefault="008E2531" w:rsidP="009949AC">
            <w:pPr>
              <w:pStyle w:val="a6"/>
              <w:jc w:val="center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4.</w:t>
            </w:r>
          </w:p>
        </w:tc>
        <w:tc>
          <w:tcPr>
            <w:tcW w:w="6521" w:type="dxa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программы.</w:t>
            </w:r>
          </w:p>
        </w:tc>
        <w:tc>
          <w:tcPr>
            <w:tcW w:w="8108" w:type="dxa"/>
            <w:vAlign w:val="center"/>
          </w:tcPr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В целях минимизации рисков планируется: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 xml:space="preserve">- создание системы мониторинга реализации муниципальной программы; 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публикация отчетов о ходе реализации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своевременная корректировка программных мероприятий муниципальной программы;</w:t>
            </w:r>
          </w:p>
          <w:p w:rsidR="008E2531" w:rsidRPr="008B0B91" w:rsidRDefault="008E2531" w:rsidP="009949AC">
            <w:pPr>
              <w:pStyle w:val="a6"/>
              <w:rPr>
                <w:rFonts w:ascii="Times New Roman" w:hAnsi="Times New Roman"/>
              </w:rPr>
            </w:pPr>
            <w:r w:rsidRPr="008B0B91">
              <w:rPr>
                <w:rFonts w:ascii="Times New Roman" w:hAnsi="Times New Roman"/>
              </w:rPr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9C" w:rsidRDefault="00373A9C">
      <w:pPr>
        <w:spacing w:after="0" w:line="240" w:lineRule="auto"/>
      </w:pPr>
      <w:r>
        <w:separator/>
      </w:r>
    </w:p>
  </w:endnote>
  <w:endnote w:type="continuationSeparator" w:id="0">
    <w:p w:rsidR="00373A9C" w:rsidRDefault="0037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9C" w:rsidRDefault="00373A9C">
      <w:pPr>
        <w:spacing w:after="0" w:line="240" w:lineRule="auto"/>
      </w:pPr>
      <w:r>
        <w:separator/>
      </w:r>
    </w:p>
  </w:footnote>
  <w:footnote w:type="continuationSeparator" w:id="0">
    <w:p w:rsidR="00373A9C" w:rsidRDefault="0037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D" w:rsidRDefault="007F754D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7F754D" w:rsidRDefault="007F754D" w:rsidP="00676949">
    <w:pPr>
      <w:pStyle w:val="af0"/>
      <w:ind w:right="360"/>
    </w:pPr>
  </w:p>
  <w:p w:rsidR="00571605" w:rsidRDefault="005716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D" w:rsidRDefault="007F754D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028E">
      <w:rPr>
        <w:rStyle w:val="af2"/>
        <w:noProof/>
      </w:rPr>
      <w:t>38</w:t>
    </w:r>
    <w:r>
      <w:rPr>
        <w:rStyle w:val="af2"/>
      </w:rPr>
      <w:fldChar w:fldCharType="end"/>
    </w:r>
  </w:p>
  <w:p w:rsidR="007F754D" w:rsidRDefault="007F754D" w:rsidP="00676949">
    <w:pPr>
      <w:pStyle w:val="af0"/>
      <w:ind w:right="360"/>
    </w:pPr>
  </w:p>
  <w:p w:rsidR="00571605" w:rsidRDefault="00571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352E9F"/>
    <w:multiLevelType w:val="hybridMultilevel"/>
    <w:tmpl w:val="C65A12AA"/>
    <w:lvl w:ilvl="0" w:tplc="8CFE4D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EB4"/>
    <w:rsid w:val="00034013"/>
    <w:rsid w:val="00035E32"/>
    <w:rsid w:val="000364EA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67E4"/>
    <w:rsid w:val="000E72F0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67C0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0DFE"/>
    <w:rsid w:val="00191105"/>
    <w:rsid w:val="0019386D"/>
    <w:rsid w:val="001A19B6"/>
    <w:rsid w:val="001A4A78"/>
    <w:rsid w:val="001A642C"/>
    <w:rsid w:val="001B106E"/>
    <w:rsid w:val="001B4532"/>
    <w:rsid w:val="001C2DC3"/>
    <w:rsid w:val="001C38A9"/>
    <w:rsid w:val="001C515E"/>
    <w:rsid w:val="001C7740"/>
    <w:rsid w:val="001C7FE4"/>
    <w:rsid w:val="001D347A"/>
    <w:rsid w:val="001D4DD9"/>
    <w:rsid w:val="001D51F5"/>
    <w:rsid w:val="001E5043"/>
    <w:rsid w:val="001F0B78"/>
    <w:rsid w:val="001F24BE"/>
    <w:rsid w:val="001F5128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84F"/>
    <w:rsid w:val="00260F9C"/>
    <w:rsid w:val="0026143E"/>
    <w:rsid w:val="002615C7"/>
    <w:rsid w:val="002623D0"/>
    <w:rsid w:val="00262903"/>
    <w:rsid w:val="0026372D"/>
    <w:rsid w:val="00264507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6BD9"/>
    <w:rsid w:val="00277496"/>
    <w:rsid w:val="002777A9"/>
    <w:rsid w:val="00283DAB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4C9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AC5"/>
    <w:rsid w:val="00373A9C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2F3"/>
    <w:rsid w:val="003B200F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3F2A7E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7F88"/>
    <w:rsid w:val="00453989"/>
    <w:rsid w:val="00454FA6"/>
    <w:rsid w:val="00456496"/>
    <w:rsid w:val="00460A8D"/>
    <w:rsid w:val="00470B23"/>
    <w:rsid w:val="00473486"/>
    <w:rsid w:val="00475122"/>
    <w:rsid w:val="004752D9"/>
    <w:rsid w:val="0047560C"/>
    <w:rsid w:val="00475C3D"/>
    <w:rsid w:val="00481556"/>
    <w:rsid w:val="00482B53"/>
    <w:rsid w:val="00484681"/>
    <w:rsid w:val="00494E00"/>
    <w:rsid w:val="004964D8"/>
    <w:rsid w:val="00496519"/>
    <w:rsid w:val="00496FBA"/>
    <w:rsid w:val="00497E2A"/>
    <w:rsid w:val="004A1DA8"/>
    <w:rsid w:val="004A3442"/>
    <w:rsid w:val="004A3EA4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4FA0"/>
    <w:rsid w:val="00505AFC"/>
    <w:rsid w:val="00505C66"/>
    <w:rsid w:val="00507167"/>
    <w:rsid w:val="0050719C"/>
    <w:rsid w:val="0050794E"/>
    <w:rsid w:val="005111EB"/>
    <w:rsid w:val="0051170F"/>
    <w:rsid w:val="00517DFD"/>
    <w:rsid w:val="0052039C"/>
    <w:rsid w:val="00520B35"/>
    <w:rsid w:val="0052211C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71605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1CC6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5F4D4D"/>
    <w:rsid w:val="006016AA"/>
    <w:rsid w:val="006033A0"/>
    <w:rsid w:val="006039BA"/>
    <w:rsid w:val="00603CD7"/>
    <w:rsid w:val="0060493C"/>
    <w:rsid w:val="00613F91"/>
    <w:rsid w:val="00615D08"/>
    <w:rsid w:val="00616FFD"/>
    <w:rsid w:val="00617700"/>
    <w:rsid w:val="00620AE6"/>
    <w:rsid w:val="00620D2F"/>
    <w:rsid w:val="006214D9"/>
    <w:rsid w:val="00621CD5"/>
    <w:rsid w:val="006241EE"/>
    <w:rsid w:val="00630B57"/>
    <w:rsid w:val="00631285"/>
    <w:rsid w:val="00631C02"/>
    <w:rsid w:val="0063464C"/>
    <w:rsid w:val="00634AA9"/>
    <w:rsid w:val="00635961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5EF4"/>
    <w:rsid w:val="00656387"/>
    <w:rsid w:val="00660121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00FE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48E3"/>
    <w:rsid w:val="006C5BEF"/>
    <w:rsid w:val="006C79B4"/>
    <w:rsid w:val="006D1016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248"/>
    <w:rsid w:val="00714544"/>
    <w:rsid w:val="00714638"/>
    <w:rsid w:val="00714B24"/>
    <w:rsid w:val="00720B22"/>
    <w:rsid w:val="00723D39"/>
    <w:rsid w:val="007269FE"/>
    <w:rsid w:val="00726A15"/>
    <w:rsid w:val="00726C50"/>
    <w:rsid w:val="00731CBA"/>
    <w:rsid w:val="007331B9"/>
    <w:rsid w:val="00734974"/>
    <w:rsid w:val="00736FED"/>
    <w:rsid w:val="00737CD8"/>
    <w:rsid w:val="00742F0F"/>
    <w:rsid w:val="007475A3"/>
    <w:rsid w:val="007509C4"/>
    <w:rsid w:val="0075197F"/>
    <w:rsid w:val="00755C9C"/>
    <w:rsid w:val="00756257"/>
    <w:rsid w:val="00756828"/>
    <w:rsid w:val="00760D4D"/>
    <w:rsid w:val="00761677"/>
    <w:rsid w:val="00765A29"/>
    <w:rsid w:val="00766C41"/>
    <w:rsid w:val="00770003"/>
    <w:rsid w:val="007712DD"/>
    <w:rsid w:val="00772069"/>
    <w:rsid w:val="00772CE9"/>
    <w:rsid w:val="00775503"/>
    <w:rsid w:val="00776C02"/>
    <w:rsid w:val="00776EA4"/>
    <w:rsid w:val="00784A56"/>
    <w:rsid w:val="0078555C"/>
    <w:rsid w:val="00792906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54D"/>
    <w:rsid w:val="007F7BAF"/>
    <w:rsid w:val="00800102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5B7F"/>
    <w:rsid w:val="00817C83"/>
    <w:rsid w:val="00821885"/>
    <w:rsid w:val="00822C30"/>
    <w:rsid w:val="00826526"/>
    <w:rsid w:val="00832836"/>
    <w:rsid w:val="00833F68"/>
    <w:rsid w:val="0083558C"/>
    <w:rsid w:val="00843ED8"/>
    <w:rsid w:val="008446F4"/>
    <w:rsid w:val="00847B93"/>
    <w:rsid w:val="00850C17"/>
    <w:rsid w:val="008510DC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1ED5"/>
    <w:rsid w:val="0089444C"/>
    <w:rsid w:val="0089549B"/>
    <w:rsid w:val="00895B0A"/>
    <w:rsid w:val="00895FE1"/>
    <w:rsid w:val="00897919"/>
    <w:rsid w:val="008A1C51"/>
    <w:rsid w:val="008A225E"/>
    <w:rsid w:val="008A25C5"/>
    <w:rsid w:val="008B0B91"/>
    <w:rsid w:val="008B4A2D"/>
    <w:rsid w:val="008B6876"/>
    <w:rsid w:val="008B71EC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4A3"/>
    <w:rsid w:val="008E480F"/>
    <w:rsid w:val="008E59A9"/>
    <w:rsid w:val="008E69D0"/>
    <w:rsid w:val="008E7477"/>
    <w:rsid w:val="008F2897"/>
    <w:rsid w:val="008F2E2C"/>
    <w:rsid w:val="008F3621"/>
    <w:rsid w:val="008F7BEB"/>
    <w:rsid w:val="00901606"/>
    <w:rsid w:val="00903DCB"/>
    <w:rsid w:val="00914B2B"/>
    <w:rsid w:val="00915BC0"/>
    <w:rsid w:val="00925140"/>
    <w:rsid w:val="0092607D"/>
    <w:rsid w:val="009307AF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2C0F"/>
    <w:rsid w:val="00974404"/>
    <w:rsid w:val="00976DAE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2940"/>
    <w:rsid w:val="009F53ED"/>
    <w:rsid w:val="009F77BE"/>
    <w:rsid w:val="00A00A10"/>
    <w:rsid w:val="00A05A6C"/>
    <w:rsid w:val="00A0660A"/>
    <w:rsid w:val="00A06DF9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600E3"/>
    <w:rsid w:val="00A61EFF"/>
    <w:rsid w:val="00A62959"/>
    <w:rsid w:val="00A635D5"/>
    <w:rsid w:val="00A65CC5"/>
    <w:rsid w:val="00A65D29"/>
    <w:rsid w:val="00A70075"/>
    <w:rsid w:val="00A70641"/>
    <w:rsid w:val="00A7205E"/>
    <w:rsid w:val="00A723F3"/>
    <w:rsid w:val="00A73725"/>
    <w:rsid w:val="00A73A07"/>
    <w:rsid w:val="00A742B2"/>
    <w:rsid w:val="00A75E4F"/>
    <w:rsid w:val="00A75F05"/>
    <w:rsid w:val="00A8010A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83F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114D3"/>
    <w:rsid w:val="00B123D6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7CA"/>
    <w:rsid w:val="00C05C34"/>
    <w:rsid w:val="00C07568"/>
    <w:rsid w:val="00C1011C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180B"/>
    <w:rsid w:val="00C52365"/>
    <w:rsid w:val="00C557B2"/>
    <w:rsid w:val="00C6247E"/>
    <w:rsid w:val="00C6332E"/>
    <w:rsid w:val="00C65EA6"/>
    <w:rsid w:val="00C741EF"/>
    <w:rsid w:val="00C74919"/>
    <w:rsid w:val="00C7576B"/>
    <w:rsid w:val="00C7726F"/>
    <w:rsid w:val="00C772F4"/>
    <w:rsid w:val="00C83F6D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4188"/>
    <w:rsid w:val="00CB74AC"/>
    <w:rsid w:val="00CC20BF"/>
    <w:rsid w:val="00CC3910"/>
    <w:rsid w:val="00CC59D2"/>
    <w:rsid w:val="00CD537C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07B62"/>
    <w:rsid w:val="00D10483"/>
    <w:rsid w:val="00D11488"/>
    <w:rsid w:val="00D12254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0766"/>
    <w:rsid w:val="00D42840"/>
    <w:rsid w:val="00D43E16"/>
    <w:rsid w:val="00D45B84"/>
    <w:rsid w:val="00D4623F"/>
    <w:rsid w:val="00D47465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1C53"/>
    <w:rsid w:val="00D928BF"/>
    <w:rsid w:val="00D92E60"/>
    <w:rsid w:val="00D953E7"/>
    <w:rsid w:val="00D965AD"/>
    <w:rsid w:val="00D965D7"/>
    <w:rsid w:val="00DA04A1"/>
    <w:rsid w:val="00DA1A1E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C028E"/>
    <w:rsid w:val="00DD0E3B"/>
    <w:rsid w:val="00DD2289"/>
    <w:rsid w:val="00DD3AA3"/>
    <w:rsid w:val="00DD4207"/>
    <w:rsid w:val="00DD44DB"/>
    <w:rsid w:val="00DE5C2D"/>
    <w:rsid w:val="00DE77AE"/>
    <w:rsid w:val="00DE7C7D"/>
    <w:rsid w:val="00DF0529"/>
    <w:rsid w:val="00DF5CE8"/>
    <w:rsid w:val="00DF6170"/>
    <w:rsid w:val="00E019F4"/>
    <w:rsid w:val="00E02CE8"/>
    <w:rsid w:val="00E03056"/>
    <w:rsid w:val="00E03714"/>
    <w:rsid w:val="00E03972"/>
    <w:rsid w:val="00E05B2D"/>
    <w:rsid w:val="00E1211A"/>
    <w:rsid w:val="00E16126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0F1A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5B18"/>
    <w:rsid w:val="00EF0722"/>
    <w:rsid w:val="00EF3AA7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39F7"/>
    <w:rsid w:val="00FA443A"/>
    <w:rsid w:val="00FA4F91"/>
    <w:rsid w:val="00FA605A"/>
    <w:rsid w:val="00FA627C"/>
    <w:rsid w:val="00FA78B4"/>
    <w:rsid w:val="00FB1C74"/>
    <w:rsid w:val="00FB282C"/>
    <w:rsid w:val="00FB2B5C"/>
    <w:rsid w:val="00FB32BB"/>
    <w:rsid w:val="00FB3E1A"/>
    <w:rsid w:val="00FB4551"/>
    <w:rsid w:val="00FB57E0"/>
    <w:rsid w:val="00FC1EFF"/>
    <w:rsid w:val="00FC4B54"/>
    <w:rsid w:val="00FD04DB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A093-8739-4837-87C1-D6630E7B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3</cp:revision>
  <cp:lastPrinted>2018-12-11T07:46:00Z</cp:lastPrinted>
  <dcterms:created xsi:type="dcterms:W3CDTF">2020-02-06T07:17:00Z</dcterms:created>
  <dcterms:modified xsi:type="dcterms:W3CDTF">2020-02-06T07:56:00Z</dcterms:modified>
</cp:coreProperties>
</file>