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D1" w:rsidRPr="00DB06D1" w:rsidRDefault="007242C9" w:rsidP="007242C9">
      <w:pPr>
        <w:pStyle w:val="ConsPlusTitle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852A666">
            <wp:extent cx="377825" cy="560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48D1" w:rsidRPr="007242C9">
        <w:rPr>
          <w:rFonts w:ascii="Times New Roman" w:hAnsi="Times New Roman" w:cs="Times New Roman"/>
          <w:sz w:val="32"/>
          <w:szCs w:val="32"/>
        </w:rPr>
        <w:t>Подача жалоб и предъявление претензий и их рассмотрение</w:t>
      </w:r>
    </w:p>
    <w:p w:rsidR="00D348D1" w:rsidRPr="00DB06D1" w:rsidRDefault="00D348D1" w:rsidP="00DB06D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348D1" w:rsidRPr="00DB06D1" w:rsidRDefault="00D348D1" w:rsidP="00DB0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6D1">
        <w:rPr>
          <w:rFonts w:ascii="Times New Roman" w:hAnsi="Times New Roman" w:cs="Times New Roman"/>
          <w:sz w:val="26"/>
          <w:szCs w:val="26"/>
        </w:rPr>
        <w:t>1. Пользователь услугами связи вправе обжаловать в административном или судебном порядке решения и действия (бездействие) органа или должностного лица, оператора связи, связанные с оказанием услуг связи, а также с обеспечением эксплуатационной готовности радиочастотного спектра.</w:t>
      </w:r>
    </w:p>
    <w:p w:rsidR="00D348D1" w:rsidRPr="00DB06D1" w:rsidRDefault="00D348D1" w:rsidP="00DB0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6D1">
        <w:rPr>
          <w:rFonts w:ascii="Times New Roman" w:hAnsi="Times New Roman" w:cs="Times New Roman"/>
          <w:sz w:val="26"/>
          <w:szCs w:val="26"/>
        </w:rPr>
        <w:t>2. Оператор связи обязан иметь книгу жалоб и предложений и выдавать ее по первому требованию пользователя услугами связи.</w:t>
      </w:r>
    </w:p>
    <w:p w:rsidR="00D348D1" w:rsidRPr="00DB06D1" w:rsidRDefault="00D348D1" w:rsidP="00DB0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6D1">
        <w:rPr>
          <w:rFonts w:ascii="Times New Roman" w:hAnsi="Times New Roman" w:cs="Times New Roman"/>
          <w:sz w:val="26"/>
          <w:szCs w:val="26"/>
        </w:rPr>
        <w:t>3. Рассмотрение жалоб пользователей услугами связи осуществляется в порядке, установленном законодательством Российской Федерации.</w:t>
      </w:r>
    </w:p>
    <w:p w:rsidR="00D348D1" w:rsidRPr="00DB06D1" w:rsidRDefault="00D348D1" w:rsidP="00DB0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6D1">
        <w:rPr>
          <w:rFonts w:ascii="Times New Roman" w:hAnsi="Times New Roman" w:cs="Times New Roman"/>
          <w:sz w:val="26"/>
          <w:szCs w:val="26"/>
        </w:rPr>
        <w:t>4. В случае неисполнения или ненадлежащего исполнения обязательств, вытекающих из договора об оказании услуг связи, пользователь услугами связи до обращения в суд предъявляет оператору связи претензию.</w:t>
      </w:r>
    </w:p>
    <w:p w:rsidR="00D348D1" w:rsidRPr="00DB06D1" w:rsidRDefault="00D348D1" w:rsidP="00DB0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6D1">
        <w:rPr>
          <w:rFonts w:ascii="Times New Roman" w:hAnsi="Times New Roman" w:cs="Times New Roman"/>
          <w:sz w:val="26"/>
          <w:szCs w:val="26"/>
        </w:rPr>
        <w:t>5. Претензии предъявляются в следующие сроки:</w:t>
      </w:r>
    </w:p>
    <w:p w:rsidR="00D348D1" w:rsidRPr="00DB06D1" w:rsidRDefault="00D348D1" w:rsidP="00DB0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6D1">
        <w:rPr>
          <w:rFonts w:ascii="Times New Roman" w:hAnsi="Times New Roman" w:cs="Times New Roman"/>
          <w:sz w:val="26"/>
          <w:szCs w:val="26"/>
        </w:rPr>
        <w:t>1) в течение шести месяцев со дня оказания услуги связи, отказа в ее оказании или дня выставления счета за оказанную услугу связи - по вопросам, связанным с отказом в оказании услуги связи, несвоевременным или ненадлежащим исполнением обязательств, вытекающих из договора об оказании услуг связи, либо невыполнением или ненадлежащим выполнением работ в области электросвязи (за исключением жалоб, связанных с телеграфными сообщениями);</w:t>
      </w:r>
    </w:p>
    <w:p w:rsidR="00D348D1" w:rsidRPr="00DB06D1" w:rsidRDefault="00D348D1" w:rsidP="00DB0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221"/>
      <w:bookmarkEnd w:id="0"/>
      <w:r w:rsidRPr="00DB06D1">
        <w:rPr>
          <w:rFonts w:ascii="Times New Roman" w:hAnsi="Times New Roman" w:cs="Times New Roman"/>
          <w:sz w:val="26"/>
          <w:szCs w:val="26"/>
        </w:rPr>
        <w:t>2) в течение шести месяцев со дня отправки почтового отправления, осуществления почтового перевода денежных средств - по вопросам, связанным с недоставкой, несвоевременной доставкой, повреждением или утратой почтового отправления, невыплатой или несвоевременной выплатой переведенных денежных средств;</w:t>
      </w:r>
    </w:p>
    <w:p w:rsidR="00D348D1" w:rsidRPr="00DB06D1" w:rsidRDefault="00D348D1" w:rsidP="00DB0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222"/>
      <w:bookmarkEnd w:id="1"/>
      <w:r w:rsidRPr="00DB06D1">
        <w:rPr>
          <w:rFonts w:ascii="Times New Roman" w:hAnsi="Times New Roman" w:cs="Times New Roman"/>
          <w:sz w:val="26"/>
          <w:szCs w:val="26"/>
        </w:rPr>
        <w:t>3) в течение месяца со дня подачи телеграммы - по вопросам, связанным с недоставкой, несвоевременной доставкой телеграммы или искажением текста телеграммы, изменяющим ее смысл.</w:t>
      </w:r>
    </w:p>
    <w:p w:rsidR="00D348D1" w:rsidRPr="00DB06D1" w:rsidRDefault="00D348D1" w:rsidP="00DB0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6D1">
        <w:rPr>
          <w:rFonts w:ascii="Times New Roman" w:hAnsi="Times New Roman" w:cs="Times New Roman"/>
          <w:sz w:val="26"/>
          <w:szCs w:val="26"/>
        </w:rPr>
        <w:t>6. К претензии прилагаются копия договора об оказании услуг связи или иного удостоверяющего факт заключения договора документа (квитанция, опись вложения и тому подобные) и иные документы,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об оказании услуг связи, а в случае предъявления претензии о возмещении ущерба - о факте и размере причиненного ущерба.</w:t>
      </w:r>
    </w:p>
    <w:p w:rsidR="00D348D1" w:rsidRPr="00DB06D1" w:rsidRDefault="00D348D1" w:rsidP="00DB0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224"/>
      <w:bookmarkEnd w:id="2"/>
      <w:r w:rsidRPr="00DB06D1">
        <w:rPr>
          <w:rFonts w:ascii="Times New Roman" w:hAnsi="Times New Roman" w:cs="Times New Roman"/>
          <w:sz w:val="26"/>
          <w:szCs w:val="26"/>
        </w:rPr>
        <w:t xml:space="preserve">7. Претензия подлежит регистрации оператором связи не позднее рабочего дня, следующего за днем ее поступления. </w:t>
      </w:r>
      <w:r w:rsidRPr="007242C9">
        <w:rPr>
          <w:rFonts w:ascii="Times New Roman" w:hAnsi="Times New Roman" w:cs="Times New Roman"/>
          <w:b/>
          <w:i/>
          <w:sz w:val="26"/>
          <w:szCs w:val="26"/>
          <w:u w:val="single"/>
        </w:rPr>
        <w:t>Опера</w:t>
      </w:r>
      <w:bookmarkStart w:id="3" w:name="_GoBack"/>
      <w:bookmarkEnd w:id="3"/>
      <w:r w:rsidRPr="007242C9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тор связи в течение тридцати дней со дня регистрации претензии обязан рассмотреть ее и проинформировать о результатах ее рассмотрения лицо, предъявившее претензию. </w:t>
      </w:r>
      <w:r w:rsidRPr="00DB06D1">
        <w:rPr>
          <w:rFonts w:ascii="Times New Roman" w:hAnsi="Times New Roman" w:cs="Times New Roman"/>
          <w:sz w:val="26"/>
          <w:szCs w:val="26"/>
        </w:rPr>
        <w:t>Указанная информация направляется в форме документа на бумажном носителе или в форме электронного документа, подписанного простой электронной подписью, если такая форма указана в претензии.</w:t>
      </w:r>
    </w:p>
    <w:p w:rsidR="00D348D1" w:rsidRPr="00DB06D1" w:rsidRDefault="00D348D1" w:rsidP="00DB0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6D1">
        <w:rPr>
          <w:rFonts w:ascii="Times New Roman" w:hAnsi="Times New Roman" w:cs="Times New Roman"/>
          <w:sz w:val="26"/>
          <w:szCs w:val="26"/>
        </w:rPr>
        <w:t>8. Для претензий отдельных видов предусматриваются особые сроки их рассмотрения:</w:t>
      </w:r>
    </w:p>
    <w:p w:rsidR="00D348D1" w:rsidRPr="00DB06D1" w:rsidRDefault="00D348D1" w:rsidP="00DB0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6D1">
        <w:rPr>
          <w:rFonts w:ascii="Times New Roman" w:hAnsi="Times New Roman" w:cs="Times New Roman"/>
          <w:sz w:val="26"/>
          <w:szCs w:val="26"/>
        </w:rPr>
        <w:t xml:space="preserve">1) претензии, связанные с почтовыми отправлениями и почтовыми переводами денежных средств, пересылаемых (переводимых) в пределах одного поселения, </w:t>
      </w:r>
      <w:r w:rsidRPr="00DB06D1">
        <w:rPr>
          <w:rFonts w:ascii="Times New Roman" w:hAnsi="Times New Roman" w:cs="Times New Roman"/>
          <w:sz w:val="26"/>
          <w:szCs w:val="26"/>
        </w:rPr>
        <w:lastRenderedPageBreak/>
        <w:t>рассматриваются в течение пяти дней со дня регистрации претензий;</w:t>
      </w:r>
    </w:p>
    <w:p w:rsidR="007242C9" w:rsidRDefault="00D348D1" w:rsidP="00DB0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6D1">
        <w:rPr>
          <w:rFonts w:ascii="Times New Roman" w:hAnsi="Times New Roman" w:cs="Times New Roman"/>
          <w:sz w:val="26"/>
          <w:szCs w:val="26"/>
        </w:rPr>
        <w:t>2) претензии, связанные со всеми другими почтовыми отправлениями и почтовыми переводами денежных средств, рассматриваются в</w:t>
      </w:r>
      <w:r w:rsidR="007242C9">
        <w:rPr>
          <w:rFonts w:ascii="Times New Roman" w:hAnsi="Times New Roman" w:cs="Times New Roman"/>
          <w:sz w:val="26"/>
          <w:szCs w:val="26"/>
        </w:rPr>
        <w:t xml:space="preserve"> месячный </w:t>
      </w:r>
      <w:r w:rsidR="007242C9" w:rsidRPr="00DB06D1">
        <w:rPr>
          <w:rFonts w:ascii="Times New Roman" w:hAnsi="Times New Roman" w:cs="Times New Roman"/>
          <w:sz w:val="26"/>
          <w:szCs w:val="26"/>
        </w:rPr>
        <w:t>срок</w:t>
      </w:r>
      <w:r w:rsidR="007242C9">
        <w:rPr>
          <w:rFonts w:ascii="Times New Roman" w:hAnsi="Times New Roman" w:cs="Times New Roman"/>
          <w:sz w:val="26"/>
          <w:szCs w:val="26"/>
        </w:rPr>
        <w:t>;</w:t>
      </w:r>
    </w:p>
    <w:p w:rsidR="00D348D1" w:rsidRPr="00DB06D1" w:rsidRDefault="007242C9" w:rsidP="00DB0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6D1">
        <w:rPr>
          <w:rFonts w:ascii="Times New Roman" w:hAnsi="Times New Roman" w:cs="Times New Roman"/>
          <w:sz w:val="26"/>
          <w:szCs w:val="26"/>
        </w:rPr>
        <w:t xml:space="preserve"> </w:t>
      </w:r>
      <w:r w:rsidR="00D348D1" w:rsidRPr="00DB06D1">
        <w:rPr>
          <w:rFonts w:ascii="Times New Roman" w:hAnsi="Times New Roman" w:cs="Times New Roman"/>
          <w:sz w:val="26"/>
          <w:szCs w:val="26"/>
        </w:rPr>
        <w:t>3) претензии, связанные с оказанием услуг междугородной и международной телефонной связи и с обеспечением оператором связи абоненту возможности пользоваться услугами подвижной радиотелефонной связи за пределами территории Российской Федерации, оказываемыми другим оператором связи, с которым у абонента договор об оказании услуг подвижной радиотелефонной связи не заключен, рассматриваются в течение шестидесяти дней со дня регистрации претензий.</w:t>
      </w:r>
    </w:p>
    <w:p w:rsidR="00D348D1" w:rsidRPr="00DB06D1" w:rsidRDefault="00D348D1" w:rsidP="00DB0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6D1">
        <w:rPr>
          <w:rFonts w:ascii="Times New Roman" w:hAnsi="Times New Roman" w:cs="Times New Roman"/>
          <w:sz w:val="26"/>
          <w:szCs w:val="26"/>
        </w:rPr>
        <w:t xml:space="preserve">8.1. Если в ходе рассмотрения претензии выявлено, что неисполнение или ненадлежащее исполнение обязательств, вытекающих из договора оказания услуг связи, может быть вызвано сбоями в сетях связи в результате функционирования технических средств противодействия угрозам, оператор связи вправе направить в федеральный орган </w:t>
      </w:r>
      <w:r w:rsidRPr="007242C9">
        <w:rPr>
          <w:rFonts w:ascii="Times New Roman" w:hAnsi="Times New Roman" w:cs="Times New Roman"/>
          <w:sz w:val="26"/>
          <w:szCs w:val="26"/>
        </w:rPr>
        <w:t xml:space="preserve">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организационно-технического взаимодействия, предусмотренного </w:t>
      </w:r>
      <w:hyperlink w:anchor="P1421" w:history="1">
        <w:r w:rsidRPr="007242C9">
          <w:rPr>
            <w:rFonts w:ascii="Times New Roman" w:hAnsi="Times New Roman" w:cs="Times New Roman"/>
            <w:sz w:val="26"/>
            <w:szCs w:val="26"/>
          </w:rPr>
          <w:t>пунктом 5 статьи 65.1</w:t>
        </w:r>
      </w:hyperlink>
      <w:r w:rsidRPr="007242C9">
        <w:rPr>
          <w:rFonts w:ascii="Times New Roman" w:hAnsi="Times New Roman" w:cs="Times New Roman"/>
          <w:sz w:val="26"/>
          <w:szCs w:val="26"/>
        </w:rPr>
        <w:t xml:space="preserve"> </w:t>
      </w:r>
      <w:r w:rsidR="007242C9" w:rsidRPr="007242C9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="007242C9" w:rsidRPr="007242C9">
        <w:rPr>
          <w:rFonts w:ascii="Times New Roman" w:hAnsi="Times New Roman" w:cs="Times New Roman"/>
          <w:sz w:val="26"/>
          <w:szCs w:val="26"/>
        </w:rPr>
        <w:t xml:space="preserve"> </w:t>
      </w:r>
      <w:r w:rsidR="007242C9" w:rsidRPr="007242C9">
        <w:rPr>
          <w:rFonts w:ascii="Times New Roman" w:hAnsi="Times New Roman" w:cs="Times New Roman"/>
          <w:sz w:val="26"/>
          <w:szCs w:val="26"/>
        </w:rPr>
        <w:t>от 07.07.2003 N 126-ФЗ (ред. от 30.04.2021) "О связи"</w:t>
      </w:r>
      <w:r w:rsidRPr="007242C9">
        <w:rPr>
          <w:rFonts w:ascii="Times New Roman" w:hAnsi="Times New Roman" w:cs="Times New Roman"/>
          <w:sz w:val="26"/>
          <w:szCs w:val="26"/>
        </w:rPr>
        <w:t xml:space="preserve">, запрос о предоставлении сведений о функционировании технических </w:t>
      </w:r>
      <w:r w:rsidRPr="00DB06D1">
        <w:rPr>
          <w:rFonts w:ascii="Times New Roman" w:hAnsi="Times New Roman" w:cs="Times New Roman"/>
          <w:sz w:val="26"/>
          <w:szCs w:val="26"/>
        </w:rPr>
        <w:t>средств противодействия угрозам.</w:t>
      </w:r>
    </w:p>
    <w:p w:rsidR="00D348D1" w:rsidRPr="00DB06D1" w:rsidRDefault="00D348D1" w:rsidP="00DB0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6D1">
        <w:rPr>
          <w:rFonts w:ascii="Times New Roman" w:hAnsi="Times New Roman" w:cs="Times New Roman"/>
          <w:sz w:val="26"/>
          <w:szCs w:val="26"/>
        </w:rPr>
        <w:t>9. При отклонении претензии полностью или частично либо неполучении ответа в установленные для ее рассмотрения сроки пользователь услугами связи имеет право предъявить иск в суд.</w:t>
      </w:r>
    </w:p>
    <w:p w:rsidR="007242C9" w:rsidRDefault="007242C9" w:rsidP="007242C9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D348D1" w:rsidRPr="007242C9" w:rsidRDefault="007242C9" w:rsidP="007242C9">
      <w:pPr>
        <w:pStyle w:val="ConsPlusTitle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BA7DDFA">
            <wp:extent cx="377825" cy="5607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48D1" w:rsidRPr="007242C9">
        <w:rPr>
          <w:rFonts w:ascii="Times New Roman" w:hAnsi="Times New Roman" w:cs="Times New Roman"/>
          <w:sz w:val="32"/>
          <w:szCs w:val="32"/>
        </w:rPr>
        <w:t>Лица, имеющие право на предъявление претензий, и место предъявления претензий</w:t>
      </w:r>
    </w:p>
    <w:p w:rsidR="007242C9" w:rsidRDefault="007242C9" w:rsidP="007242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48D1" w:rsidRPr="00DB06D1" w:rsidRDefault="00D348D1" w:rsidP="00724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6D1">
        <w:rPr>
          <w:rFonts w:ascii="Times New Roman" w:hAnsi="Times New Roman" w:cs="Times New Roman"/>
          <w:sz w:val="26"/>
          <w:szCs w:val="26"/>
        </w:rPr>
        <w:t>1. Право на предъявление претензии имеют:</w:t>
      </w:r>
    </w:p>
    <w:p w:rsidR="00D348D1" w:rsidRPr="007242C9" w:rsidRDefault="00D348D1" w:rsidP="007242C9">
      <w:pPr>
        <w:pStyle w:val="ConsPlusNormal"/>
        <w:numPr>
          <w:ilvl w:val="0"/>
          <w:numId w:val="1"/>
        </w:numPr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7242C9">
        <w:rPr>
          <w:rFonts w:ascii="Times New Roman" w:hAnsi="Times New Roman" w:cs="Times New Roman"/>
          <w:sz w:val="26"/>
          <w:szCs w:val="26"/>
        </w:rPr>
        <w:t>абонент по обязательствам, вытекающим из договора об оказании услуг связи;</w:t>
      </w:r>
    </w:p>
    <w:p w:rsidR="00D348D1" w:rsidRPr="007242C9" w:rsidRDefault="00D348D1" w:rsidP="007242C9">
      <w:pPr>
        <w:pStyle w:val="ConsPlusNormal"/>
        <w:numPr>
          <w:ilvl w:val="0"/>
          <w:numId w:val="1"/>
        </w:numPr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7242C9">
        <w:rPr>
          <w:rFonts w:ascii="Times New Roman" w:hAnsi="Times New Roman" w:cs="Times New Roman"/>
          <w:sz w:val="26"/>
          <w:szCs w:val="26"/>
        </w:rPr>
        <w:t>пользователь услугами связи, которому отказано в оказании таких услуг;</w:t>
      </w:r>
    </w:p>
    <w:p w:rsidR="00D348D1" w:rsidRPr="007242C9" w:rsidRDefault="00D348D1" w:rsidP="007242C9">
      <w:pPr>
        <w:pStyle w:val="ConsPlusNormal"/>
        <w:numPr>
          <w:ilvl w:val="0"/>
          <w:numId w:val="1"/>
        </w:numPr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7242C9">
        <w:rPr>
          <w:rFonts w:ascii="Times New Roman" w:hAnsi="Times New Roman" w:cs="Times New Roman"/>
          <w:sz w:val="26"/>
          <w:szCs w:val="26"/>
        </w:rPr>
        <w:t xml:space="preserve">отправитель или получатель почтовых отправлений в случаях, указанных в </w:t>
      </w:r>
      <w:hyperlink w:anchor="P1221" w:history="1">
        <w:r w:rsidRPr="007242C9">
          <w:rPr>
            <w:rFonts w:ascii="Times New Roman" w:hAnsi="Times New Roman" w:cs="Times New Roman"/>
            <w:sz w:val="26"/>
            <w:szCs w:val="26"/>
          </w:rPr>
          <w:t>подпунктах 2</w:t>
        </w:r>
      </w:hyperlink>
      <w:r w:rsidRPr="007242C9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222" w:history="1">
        <w:r w:rsidRPr="007242C9">
          <w:rPr>
            <w:rFonts w:ascii="Times New Roman" w:hAnsi="Times New Roman" w:cs="Times New Roman"/>
            <w:sz w:val="26"/>
            <w:szCs w:val="26"/>
          </w:rPr>
          <w:t>3 пункта 5 статьи 55</w:t>
        </w:r>
      </w:hyperlink>
      <w:r w:rsidRPr="007242C9">
        <w:rPr>
          <w:rFonts w:ascii="Times New Roman" w:hAnsi="Times New Roman" w:cs="Times New Roman"/>
          <w:sz w:val="26"/>
          <w:szCs w:val="26"/>
        </w:rPr>
        <w:t xml:space="preserve"> </w:t>
      </w:r>
      <w:r w:rsidR="007242C9" w:rsidRPr="007242C9">
        <w:rPr>
          <w:rFonts w:ascii="Times New Roman" w:hAnsi="Times New Roman" w:cs="Times New Roman"/>
          <w:sz w:val="26"/>
          <w:szCs w:val="26"/>
        </w:rPr>
        <w:t>Федерального закона от 07.07.2003 N 126-ФЗ (ред. от 30.04.2021) "О связи"</w:t>
      </w:r>
      <w:r w:rsidRPr="007242C9">
        <w:rPr>
          <w:rFonts w:ascii="Times New Roman" w:hAnsi="Times New Roman" w:cs="Times New Roman"/>
          <w:sz w:val="26"/>
          <w:szCs w:val="26"/>
        </w:rPr>
        <w:t>.</w:t>
      </w:r>
    </w:p>
    <w:p w:rsidR="00D348D1" w:rsidRPr="00DB06D1" w:rsidRDefault="00D348D1" w:rsidP="00DB0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6D1">
        <w:rPr>
          <w:rFonts w:ascii="Times New Roman" w:hAnsi="Times New Roman" w:cs="Times New Roman"/>
          <w:sz w:val="26"/>
          <w:szCs w:val="26"/>
        </w:rPr>
        <w:t>2. Претензии предъявляются оператору связи, заключившему договор об оказании услуг связи или отказавшему в заключении такого договора.</w:t>
      </w:r>
    </w:p>
    <w:p w:rsidR="00D348D1" w:rsidRPr="00DB06D1" w:rsidRDefault="00D348D1" w:rsidP="00DB0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6D1">
        <w:rPr>
          <w:rFonts w:ascii="Times New Roman" w:hAnsi="Times New Roman" w:cs="Times New Roman"/>
          <w:sz w:val="26"/>
          <w:szCs w:val="26"/>
        </w:rPr>
        <w:t xml:space="preserve">Претензии, связанные с приемом или вручением </w:t>
      </w:r>
      <w:proofErr w:type="gramStart"/>
      <w:r w:rsidRPr="00DB06D1">
        <w:rPr>
          <w:rFonts w:ascii="Times New Roman" w:hAnsi="Times New Roman" w:cs="Times New Roman"/>
          <w:sz w:val="26"/>
          <w:szCs w:val="26"/>
        </w:rPr>
        <w:t>почтовых</w:t>
      </w:r>
      <w:proofErr w:type="gramEnd"/>
      <w:r w:rsidRPr="00DB06D1">
        <w:rPr>
          <w:rFonts w:ascii="Times New Roman" w:hAnsi="Times New Roman" w:cs="Times New Roman"/>
          <w:sz w:val="26"/>
          <w:szCs w:val="26"/>
        </w:rPr>
        <w:t xml:space="preserve"> или телеграфных отправлений, могут предъявляться как оператору связи, принявшему отправление, так и оператору связи по месту назначения отправления.</w:t>
      </w:r>
    </w:p>
    <w:sectPr w:rsidR="00D348D1" w:rsidRPr="00DB06D1" w:rsidSect="00E5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0FDD"/>
    <w:multiLevelType w:val="hybridMultilevel"/>
    <w:tmpl w:val="7FD8EE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D1"/>
    <w:rsid w:val="0026252D"/>
    <w:rsid w:val="003A2057"/>
    <w:rsid w:val="00403C51"/>
    <w:rsid w:val="007242C9"/>
    <w:rsid w:val="00756B4A"/>
    <w:rsid w:val="00A9258B"/>
    <w:rsid w:val="00C94CD9"/>
    <w:rsid w:val="00D348D1"/>
    <w:rsid w:val="00DB06D1"/>
    <w:rsid w:val="00E5687B"/>
    <w:rsid w:val="00E6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042C7-851F-4B32-8B5B-F80A9BFE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48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4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48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4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348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48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348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Хомицкая</dc:creator>
  <cp:keywords/>
  <dc:description/>
  <cp:lastModifiedBy>Светлана Хомицкая</cp:lastModifiedBy>
  <cp:revision>9</cp:revision>
  <dcterms:created xsi:type="dcterms:W3CDTF">2021-05-20T05:11:00Z</dcterms:created>
  <dcterms:modified xsi:type="dcterms:W3CDTF">2021-05-20T15:29:00Z</dcterms:modified>
</cp:coreProperties>
</file>