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BFB03" w14:textId="7BBDAA4B" w:rsidR="0000715E" w:rsidRPr="0000715E" w:rsidRDefault="002729EB" w:rsidP="0000715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0715E" w:rsidRPr="0000715E">
        <w:rPr>
          <w:rFonts w:ascii="Times New Roman" w:hAnsi="Times New Roman" w:cs="Times New Roman"/>
          <w:sz w:val="26"/>
          <w:szCs w:val="26"/>
        </w:rPr>
        <w:t>вод предложен</w:t>
      </w:r>
      <w:r w:rsidR="00253CD9">
        <w:rPr>
          <w:rFonts w:ascii="Times New Roman" w:hAnsi="Times New Roman" w:cs="Times New Roman"/>
          <w:sz w:val="26"/>
          <w:szCs w:val="26"/>
        </w:rPr>
        <w:t>ий</w:t>
      </w:r>
    </w:p>
    <w:p w14:paraId="59C97961" w14:textId="77777777" w:rsidR="0000715E" w:rsidRPr="0000715E" w:rsidRDefault="0000715E" w:rsidP="0000715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0715E">
        <w:rPr>
          <w:rFonts w:ascii="Times New Roman" w:hAnsi="Times New Roman" w:cs="Times New Roman"/>
          <w:sz w:val="26"/>
          <w:szCs w:val="26"/>
        </w:rPr>
        <w:t>по итогам проведения публичных консультаций</w:t>
      </w:r>
    </w:p>
    <w:p w14:paraId="21426F88" w14:textId="77777777" w:rsidR="0000715E" w:rsidRPr="0000715E" w:rsidRDefault="000071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CBD8076" w14:textId="77777777" w:rsidR="0000715E" w:rsidRPr="0000715E" w:rsidRDefault="00344523" w:rsidP="003445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00715E" w:rsidRPr="0000715E">
        <w:rPr>
          <w:rFonts w:ascii="Times New Roman" w:hAnsi="Times New Roman" w:cs="Times New Roman"/>
          <w:sz w:val="26"/>
          <w:szCs w:val="26"/>
        </w:rPr>
        <w:t xml:space="preserve"> </w:t>
      </w:r>
      <w:hyperlink w:anchor="P99" w:history="1">
        <w:r w:rsidR="0000715E" w:rsidRPr="0000715E">
          <w:rPr>
            <w:rFonts w:ascii="Times New Roman" w:hAnsi="Times New Roman" w:cs="Times New Roman"/>
            <w:color w:val="0000FF"/>
            <w:sz w:val="26"/>
            <w:szCs w:val="26"/>
          </w:rPr>
          <w:t>пунктом 12</w:t>
        </w:r>
      </w:hyperlink>
      <w:r w:rsidR="0000715E" w:rsidRPr="0000715E">
        <w:rPr>
          <w:rFonts w:ascii="Times New Roman" w:hAnsi="Times New Roman" w:cs="Times New Roman"/>
          <w:sz w:val="26"/>
          <w:szCs w:val="26"/>
        </w:rPr>
        <w:t xml:space="preserve"> Порядка проведения оценки 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воздействия </w:t>
      </w:r>
      <w:r w:rsidR="0000715E" w:rsidRPr="0000715E">
        <w:rPr>
          <w:rFonts w:ascii="Times New Roman" w:hAnsi="Times New Roman" w:cs="Times New Roman"/>
          <w:sz w:val="26"/>
          <w:szCs w:val="26"/>
        </w:rPr>
        <w:t>проектов муниципальных нормативных правовых актов и экспертизы</w:t>
      </w:r>
      <w:r>
        <w:rPr>
          <w:rFonts w:ascii="Times New Roman" w:hAnsi="Times New Roman" w:cs="Times New Roman"/>
          <w:sz w:val="26"/>
          <w:szCs w:val="26"/>
        </w:rPr>
        <w:t xml:space="preserve"> принятых </w:t>
      </w:r>
      <w:r w:rsidR="0000715E" w:rsidRPr="0000715E">
        <w:rPr>
          <w:rFonts w:ascii="Times New Roman" w:hAnsi="Times New Roman" w:cs="Times New Roman"/>
          <w:sz w:val="26"/>
          <w:szCs w:val="26"/>
        </w:rPr>
        <w:t>муниципальных  нормативных правовых актов, затрагивающих вопросы,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715E">
        <w:rPr>
          <w:rFonts w:ascii="Times New Roman" w:hAnsi="Times New Roman" w:cs="Times New Roman"/>
          <w:sz w:val="26"/>
          <w:szCs w:val="26"/>
        </w:rPr>
        <w:t xml:space="preserve">осуществления предпринимательской и инвестиционной </w:t>
      </w:r>
      <w:r w:rsidR="0000715E" w:rsidRPr="0000715E">
        <w:rPr>
          <w:rFonts w:ascii="Times New Roman" w:hAnsi="Times New Roman" w:cs="Times New Roman"/>
          <w:sz w:val="26"/>
          <w:szCs w:val="26"/>
        </w:rPr>
        <w:t>деятельности,</w:t>
      </w:r>
      <w:r>
        <w:rPr>
          <w:rFonts w:ascii="Times New Roman" w:hAnsi="Times New Roman" w:cs="Times New Roman"/>
          <w:sz w:val="26"/>
          <w:szCs w:val="26"/>
        </w:rPr>
        <w:t xml:space="preserve"> утвержденного </w:t>
      </w:r>
      <w:r w:rsidRPr="00344523">
        <w:rPr>
          <w:rFonts w:ascii="Times New Roman" w:hAnsi="Times New Roman" w:cs="Times New Roman"/>
          <w:sz w:val="26"/>
          <w:szCs w:val="26"/>
        </w:rPr>
        <w:t>постановлением администрации города № 547</w:t>
      </w:r>
      <w:bookmarkStart w:id="0" w:name="_GoBack"/>
      <w:bookmarkEnd w:id="0"/>
      <w:r w:rsidRPr="00344523">
        <w:rPr>
          <w:rFonts w:ascii="Times New Roman" w:hAnsi="Times New Roman" w:cs="Times New Roman"/>
          <w:sz w:val="26"/>
          <w:szCs w:val="26"/>
        </w:rPr>
        <w:t>-па от 31.12.2019 года</w:t>
      </w:r>
      <w:r>
        <w:rPr>
          <w:rFonts w:ascii="Times New Roman" w:hAnsi="Times New Roman" w:cs="Times New Roman"/>
          <w:sz w:val="26"/>
          <w:szCs w:val="26"/>
        </w:rPr>
        <w:t xml:space="preserve">, отделом опеки и попечительства администрации города Пыть-Яха </w:t>
      </w:r>
      <w:r w:rsidR="0000715E" w:rsidRPr="0000715E">
        <w:rPr>
          <w:rFonts w:ascii="Times New Roman" w:hAnsi="Times New Roman" w:cs="Times New Roman"/>
          <w:sz w:val="26"/>
          <w:szCs w:val="26"/>
        </w:rPr>
        <w:t>в  период  с  "</w:t>
      </w:r>
      <w:r w:rsidR="00934A58">
        <w:rPr>
          <w:rFonts w:ascii="Times New Roman" w:hAnsi="Times New Roman" w:cs="Times New Roman"/>
          <w:sz w:val="26"/>
          <w:szCs w:val="26"/>
        </w:rPr>
        <w:t>12</w:t>
      </w:r>
      <w:r w:rsidR="0000715E" w:rsidRPr="0000715E">
        <w:rPr>
          <w:rFonts w:ascii="Times New Roman" w:hAnsi="Times New Roman" w:cs="Times New Roman"/>
          <w:sz w:val="26"/>
          <w:szCs w:val="26"/>
        </w:rPr>
        <w:t xml:space="preserve">" </w:t>
      </w:r>
      <w:r w:rsidR="00934A58">
        <w:rPr>
          <w:rFonts w:ascii="Times New Roman" w:hAnsi="Times New Roman" w:cs="Times New Roman"/>
          <w:sz w:val="26"/>
          <w:szCs w:val="26"/>
        </w:rPr>
        <w:t>ноября</w:t>
      </w:r>
      <w:r w:rsidR="0000715E" w:rsidRPr="0000715E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 года по "</w:t>
      </w:r>
      <w:r w:rsidR="00934A58">
        <w:rPr>
          <w:rFonts w:ascii="Times New Roman" w:hAnsi="Times New Roman" w:cs="Times New Roman"/>
          <w:sz w:val="26"/>
          <w:szCs w:val="26"/>
        </w:rPr>
        <w:t>16</w:t>
      </w:r>
      <w:r w:rsidR="0000715E" w:rsidRPr="0000715E">
        <w:rPr>
          <w:rFonts w:ascii="Times New Roman" w:hAnsi="Times New Roman" w:cs="Times New Roman"/>
          <w:sz w:val="26"/>
          <w:szCs w:val="26"/>
        </w:rPr>
        <w:t xml:space="preserve">" </w:t>
      </w:r>
      <w:r w:rsidR="00934A58">
        <w:rPr>
          <w:rFonts w:ascii="Times New Roman" w:hAnsi="Times New Roman" w:cs="Times New Roman"/>
          <w:sz w:val="26"/>
          <w:szCs w:val="26"/>
        </w:rPr>
        <w:t>декабря</w:t>
      </w:r>
      <w:r w:rsidR="0000715E" w:rsidRPr="0000715E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00715E" w:rsidRPr="0000715E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715E" w:rsidRPr="0000715E">
        <w:rPr>
          <w:rFonts w:ascii="Times New Roman" w:hAnsi="Times New Roman" w:cs="Times New Roman"/>
          <w:sz w:val="26"/>
          <w:szCs w:val="26"/>
        </w:rPr>
        <w:t xml:space="preserve">проведены публичные </w:t>
      </w:r>
      <w:r>
        <w:rPr>
          <w:rFonts w:ascii="Times New Roman" w:hAnsi="Times New Roman" w:cs="Times New Roman"/>
          <w:sz w:val="26"/>
          <w:szCs w:val="26"/>
        </w:rPr>
        <w:t xml:space="preserve">консультации </w:t>
      </w:r>
      <w:r w:rsidR="0000715E" w:rsidRPr="0000715E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проведению Экспертизы </w:t>
      </w:r>
      <w:r w:rsidRPr="00344523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г. Пыть-Яха от </w:t>
      </w:r>
      <w:r w:rsidR="00934A58">
        <w:rPr>
          <w:rFonts w:ascii="Times New Roman" w:hAnsi="Times New Roman" w:cs="Times New Roman"/>
          <w:sz w:val="26"/>
          <w:szCs w:val="26"/>
        </w:rPr>
        <w:t>23.09.2021</w:t>
      </w:r>
      <w:r w:rsidRPr="00344523">
        <w:rPr>
          <w:rFonts w:ascii="Times New Roman" w:hAnsi="Times New Roman" w:cs="Times New Roman"/>
          <w:sz w:val="26"/>
          <w:szCs w:val="26"/>
        </w:rPr>
        <w:t xml:space="preserve"> г. № </w:t>
      </w:r>
      <w:r w:rsidR="00934A58">
        <w:rPr>
          <w:rFonts w:ascii="Times New Roman" w:hAnsi="Times New Roman" w:cs="Times New Roman"/>
          <w:sz w:val="26"/>
          <w:szCs w:val="26"/>
        </w:rPr>
        <w:t>433</w:t>
      </w:r>
      <w:r w:rsidRPr="00344523">
        <w:rPr>
          <w:rFonts w:ascii="Times New Roman" w:hAnsi="Times New Roman" w:cs="Times New Roman"/>
          <w:sz w:val="26"/>
          <w:szCs w:val="26"/>
        </w:rPr>
        <w:t>-па «</w:t>
      </w:r>
      <w:r w:rsidR="00934A58" w:rsidRPr="00934A58">
        <w:rPr>
          <w:rFonts w:ascii="Times New Roman" w:hAnsi="Times New Roman" w:cs="Times New Roman"/>
          <w:sz w:val="26"/>
          <w:szCs w:val="26"/>
        </w:rPr>
        <w:t>О порядке предоставления субсидий юридическим лицам (за исключением государственных (муниципальных) учреждений) в целях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5CF5F05A" w14:textId="77777777" w:rsidR="0000715E" w:rsidRDefault="000071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12A374" w14:textId="1D82A894" w:rsidR="002B7B0B" w:rsidRDefault="004E64D4" w:rsidP="004E64D4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467B">
        <w:rPr>
          <w:rFonts w:ascii="Times New Roman" w:hAnsi="Times New Roman" w:cs="Times New Roman"/>
          <w:sz w:val="26"/>
          <w:szCs w:val="26"/>
        </w:rPr>
        <w:t xml:space="preserve">Направлены уведомления о проведении публичных </w:t>
      </w:r>
      <w:r w:rsidR="00CF467B">
        <w:rPr>
          <w:rFonts w:ascii="Times New Roman" w:hAnsi="Times New Roman" w:cs="Times New Roman"/>
          <w:sz w:val="26"/>
          <w:szCs w:val="26"/>
        </w:rPr>
        <w:t>консультаций</w:t>
      </w:r>
      <w:r w:rsidRPr="00CF467B">
        <w:rPr>
          <w:rFonts w:ascii="Times New Roman" w:hAnsi="Times New Roman" w:cs="Times New Roman"/>
          <w:sz w:val="26"/>
          <w:szCs w:val="26"/>
        </w:rPr>
        <w:t>:</w:t>
      </w:r>
    </w:p>
    <w:p w14:paraId="1F521719" w14:textId="518C81B7" w:rsidR="00D809F8" w:rsidRPr="0000715E" w:rsidRDefault="00D809F8" w:rsidP="00D809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715E">
        <w:rPr>
          <w:rFonts w:ascii="Times New Roman" w:hAnsi="Times New Roman" w:cs="Times New Roman"/>
          <w:sz w:val="26"/>
          <w:szCs w:val="26"/>
        </w:rPr>
        <w:t xml:space="preserve">    </w:t>
      </w:r>
      <w:r w:rsidRPr="007510DD">
        <w:rPr>
          <w:rFonts w:ascii="Times New Roman" w:hAnsi="Times New Roman" w:cs="Times New Roman"/>
          <w:sz w:val="26"/>
          <w:szCs w:val="26"/>
        </w:rPr>
        <w:t xml:space="preserve">1. АНО «ЦСП» Призвание» от </w:t>
      </w:r>
      <w:r>
        <w:rPr>
          <w:rFonts w:ascii="Times New Roman" w:hAnsi="Times New Roman" w:cs="Times New Roman"/>
          <w:sz w:val="26"/>
          <w:szCs w:val="26"/>
        </w:rPr>
        <w:t>15.11.2021</w:t>
      </w:r>
      <w:r w:rsidRPr="007510D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21-Исх-1294</w:t>
      </w:r>
      <w:r w:rsidRPr="007510DD">
        <w:rPr>
          <w:rFonts w:ascii="Times New Roman" w:hAnsi="Times New Roman" w:cs="Times New Roman"/>
          <w:sz w:val="26"/>
          <w:szCs w:val="26"/>
        </w:rPr>
        <w:t>;</w:t>
      </w:r>
    </w:p>
    <w:p w14:paraId="706544CE" w14:textId="77777777" w:rsidR="00D809F8" w:rsidRDefault="00D809F8" w:rsidP="00D809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715E">
        <w:rPr>
          <w:rFonts w:ascii="Times New Roman" w:hAnsi="Times New Roman" w:cs="Times New Roman"/>
          <w:sz w:val="26"/>
          <w:szCs w:val="26"/>
        </w:rPr>
        <w:t xml:space="preserve">    2. </w:t>
      </w:r>
      <w:r>
        <w:rPr>
          <w:rFonts w:ascii="Times New Roman" w:hAnsi="Times New Roman" w:cs="Times New Roman"/>
          <w:sz w:val="26"/>
          <w:szCs w:val="26"/>
        </w:rPr>
        <w:t>Уполномоченный по защите прав предпринимателей</w:t>
      </w:r>
      <w:r w:rsidRPr="00344523">
        <w:rPr>
          <w:rFonts w:ascii="Times New Roman" w:hAnsi="Times New Roman" w:cs="Times New Roman"/>
          <w:sz w:val="26"/>
          <w:szCs w:val="26"/>
        </w:rPr>
        <w:t xml:space="preserve"> ХМАО-Югры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Pr="003445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15.11.2021              </w:t>
      </w:r>
    </w:p>
    <w:p w14:paraId="2B4CE3AA" w14:textId="481146A2" w:rsidR="00D809F8" w:rsidRDefault="00D809F8" w:rsidP="00D809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№ </w:t>
      </w:r>
      <w:r w:rsidR="00C82A55">
        <w:rPr>
          <w:rFonts w:ascii="Times New Roman" w:hAnsi="Times New Roman" w:cs="Times New Roman"/>
          <w:sz w:val="26"/>
          <w:szCs w:val="26"/>
        </w:rPr>
        <w:t>21-Исх-1295</w:t>
      </w:r>
    </w:p>
    <w:p w14:paraId="3FC6B278" w14:textId="3AEC2180" w:rsidR="00D809F8" w:rsidRPr="0000715E" w:rsidRDefault="00D809F8" w:rsidP="00D809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</w:t>
      </w:r>
      <w:r w:rsidR="00C82A55">
        <w:rPr>
          <w:rFonts w:ascii="Times New Roman" w:hAnsi="Times New Roman" w:cs="Times New Roman"/>
          <w:sz w:val="26"/>
          <w:szCs w:val="26"/>
        </w:rPr>
        <w:t>Президенту, председателю правления ТПП ХМАО-Югры от 15.11.2021 № 21-Исх-1293.</w:t>
      </w:r>
    </w:p>
    <w:p w14:paraId="00159587" w14:textId="6290F4A2" w:rsidR="004E64D4" w:rsidRDefault="004E64D4" w:rsidP="00D809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715FD3C" w14:textId="77777777" w:rsidR="004E64D4" w:rsidRPr="0000715E" w:rsidRDefault="004E64D4" w:rsidP="004E64D4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01A0D28D" w14:textId="77777777" w:rsidR="0000715E" w:rsidRPr="0000715E" w:rsidRDefault="000071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715E">
        <w:rPr>
          <w:rFonts w:ascii="Times New Roman" w:hAnsi="Times New Roman" w:cs="Times New Roman"/>
          <w:sz w:val="26"/>
          <w:szCs w:val="26"/>
        </w:rPr>
        <w:t xml:space="preserve">    При проведении публичных консультаций получены отзывы от:</w:t>
      </w:r>
    </w:p>
    <w:p w14:paraId="11BA0D9E" w14:textId="77777777" w:rsidR="0000715E" w:rsidRPr="0000715E" w:rsidRDefault="000071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715E">
        <w:rPr>
          <w:rFonts w:ascii="Times New Roman" w:hAnsi="Times New Roman" w:cs="Times New Roman"/>
          <w:sz w:val="26"/>
          <w:szCs w:val="26"/>
        </w:rPr>
        <w:t xml:space="preserve">    </w:t>
      </w:r>
      <w:r w:rsidRPr="007510DD">
        <w:rPr>
          <w:rFonts w:ascii="Times New Roman" w:hAnsi="Times New Roman" w:cs="Times New Roman"/>
          <w:sz w:val="26"/>
          <w:szCs w:val="26"/>
        </w:rPr>
        <w:t xml:space="preserve">1. </w:t>
      </w:r>
      <w:r w:rsidR="00344523" w:rsidRPr="007510DD">
        <w:rPr>
          <w:rFonts w:ascii="Times New Roman" w:hAnsi="Times New Roman" w:cs="Times New Roman"/>
          <w:sz w:val="26"/>
          <w:szCs w:val="26"/>
        </w:rPr>
        <w:t xml:space="preserve">АНО «ЦСП» Призвание» от </w:t>
      </w:r>
      <w:r w:rsidR="007510DD" w:rsidRPr="007510DD">
        <w:rPr>
          <w:rFonts w:ascii="Times New Roman" w:hAnsi="Times New Roman" w:cs="Times New Roman"/>
          <w:sz w:val="26"/>
          <w:szCs w:val="26"/>
        </w:rPr>
        <w:t>25.11.2021</w:t>
      </w:r>
      <w:r w:rsidR="00344523" w:rsidRPr="007510DD">
        <w:rPr>
          <w:rFonts w:ascii="Times New Roman" w:hAnsi="Times New Roman" w:cs="Times New Roman"/>
          <w:sz w:val="26"/>
          <w:szCs w:val="26"/>
        </w:rPr>
        <w:t xml:space="preserve"> № </w:t>
      </w:r>
      <w:r w:rsidR="007510DD" w:rsidRPr="007510DD">
        <w:rPr>
          <w:rFonts w:ascii="Times New Roman" w:hAnsi="Times New Roman" w:cs="Times New Roman"/>
          <w:sz w:val="26"/>
          <w:szCs w:val="26"/>
        </w:rPr>
        <w:t>47</w:t>
      </w:r>
      <w:r w:rsidRPr="007510DD">
        <w:rPr>
          <w:rFonts w:ascii="Times New Roman" w:hAnsi="Times New Roman" w:cs="Times New Roman"/>
          <w:sz w:val="26"/>
          <w:szCs w:val="26"/>
        </w:rPr>
        <w:t>;</w:t>
      </w:r>
    </w:p>
    <w:p w14:paraId="29A92830" w14:textId="45E1E061" w:rsidR="0000715E" w:rsidRPr="0000715E" w:rsidRDefault="000071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715E">
        <w:rPr>
          <w:rFonts w:ascii="Times New Roman" w:hAnsi="Times New Roman" w:cs="Times New Roman"/>
          <w:sz w:val="26"/>
          <w:szCs w:val="26"/>
        </w:rPr>
        <w:t xml:space="preserve">    2. </w:t>
      </w:r>
      <w:r w:rsidR="00934A58">
        <w:rPr>
          <w:rFonts w:ascii="Times New Roman" w:hAnsi="Times New Roman" w:cs="Times New Roman"/>
          <w:sz w:val="26"/>
          <w:szCs w:val="26"/>
        </w:rPr>
        <w:t>Уполномоченный по защите прав предпринимателей</w:t>
      </w:r>
      <w:r w:rsidR="00344523" w:rsidRPr="00344523">
        <w:rPr>
          <w:rFonts w:ascii="Times New Roman" w:hAnsi="Times New Roman" w:cs="Times New Roman"/>
          <w:sz w:val="26"/>
          <w:szCs w:val="26"/>
        </w:rPr>
        <w:t xml:space="preserve"> ХМАО-Югры</w:t>
      </w:r>
      <w:r w:rsidR="002729EB">
        <w:rPr>
          <w:rFonts w:ascii="Times New Roman" w:hAnsi="Times New Roman" w:cs="Times New Roman"/>
          <w:sz w:val="26"/>
          <w:szCs w:val="26"/>
        </w:rPr>
        <w:t xml:space="preserve"> от</w:t>
      </w:r>
      <w:r w:rsidR="00344523" w:rsidRPr="00344523">
        <w:rPr>
          <w:rFonts w:ascii="Times New Roman" w:hAnsi="Times New Roman" w:cs="Times New Roman"/>
          <w:sz w:val="26"/>
          <w:szCs w:val="26"/>
        </w:rPr>
        <w:t xml:space="preserve"> </w:t>
      </w:r>
      <w:r w:rsidR="00CF467B">
        <w:rPr>
          <w:rFonts w:ascii="Times New Roman" w:hAnsi="Times New Roman" w:cs="Times New Roman"/>
          <w:sz w:val="26"/>
          <w:szCs w:val="26"/>
        </w:rPr>
        <w:t>22.11.2021 № 01.13-Исх-1325, от 27.12.2021 № 01.13-Исх-1481.</w:t>
      </w:r>
    </w:p>
    <w:p w14:paraId="59778AD9" w14:textId="77777777" w:rsidR="0000715E" w:rsidRPr="0000715E" w:rsidRDefault="000071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A167B03" w14:textId="77777777" w:rsidR="0000715E" w:rsidRPr="0000715E" w:rsidRDefault="00344523" w:rsidP="006909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публичных консультаций и позиция регулирующего </w:t>
      </w:r>
      <w:r w:rsidR="0000715E" w:rsidRPr="0000715E">
        <w:rPr>
          <w:rFonts w:ascii="Times New Roman" w:hAnsi="Times New Roman" w:cs="Times New Roman"/>
          <w:sz w:val="26"/>
          <w:szCs w:val="26"/>
        </w:rPr>
        <w:t>органа</w:t>
      </w:r>
      <w:r>
        <w:rPr>
          <w:rFonts w:ascii="Times New Roman" w:hAnsi="Times New Roman" w:cs="Times New Roman"/>
          <w:sz w:val="26"/>
          <w:szCs w:val="26"/>
        </w:rPr>
        <w:t xml:space="preserve"> (органа, осуществляющего экспертизу или </w:t>
      </w:r>
      <w:r w:rsidR="0000715E" w:rsidRPr="0000715E">
        <w:rPr>
          <w:rFonts w:ascii="Times New Roman" w:hAnsi="Times New Roman" w:cs="Times New Roman"/>
          <w:sz w:val="26"/>
          <w:szCs w:val="26"/>
        </w:rPr>
        <w:t>оценку фактического воздействия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правовых </w:t>
      </w:r>
      <w:r w:rsidR="0000715E" w:rsidRPr="0000715E">
        <w:rPr>
          <w:rFonts w:ascii="Times New Roman" w:hAnsi="Times New Roman" w:cs="Times New Roman"/>
          <w:sz w:val="26"/>
          <w:szCs w:val="26"/>
        </w:rPr>
        <w:t>актов) отражены в таблице результатов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715E" w:rsidRPr="0000715E">
        <w:rPr>
          <w:rFonts w:ascii="Times New Roman" w:hAnsi="Times New Roman" w:cs="Times New Roman"/>
          <w:sz w:val="26"/>
          <w:szCs w:val="26"/>
        </w:rPr>
        <w:t>публичных консультаций.</w:t>
      </w:r>
    </w:p>
    <w:p w14:paraId="2B7A11E2" w14:textId="77777777" w:rsidR="0000715E" w:rsidRPr="0000715E" w:rsidRDefault="000071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50CE53F" w14:textId="77777777" w:rsidR="0000715E" w:rsidRPr="0000715E" w:rsidRDefault="0000715E" w:rsidP="003445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0715E">
        <w:rPr>
          <w:rFonts w:ascii="Times New Roman" w:hAnsi="Times New Roman" w:cs="Times New Roman"/>
          <w:sz w:val="26"/>
          <w:szCs w:val="26"/>
        </w:rPr>
        <w:t>Таблица результатов публичных консультаций</w:t>
      </w:r>
    </w:p>
    <w:p w14:paraId="5AC342B4" w14:textId="77777777" w:rsidR="0000715E" w:rsidRPr="0000715E" w:rsidRDefault="000071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3969"/>
        <w:gridCol w:w="3543"/>
      </w:tblGrid>
      <w:tr w:rsidR="0000715E" w:rsidRPr="0069096A" w14:paraId="0E1E3D1F" w14:textId="77777777" w:rsidTr="00344523">
        <w:tc>
          <w:tcPr>
            <w:tcW w:w="10201" w:type="dxa"/>
            <w:gridSpan w:val="3"/>
          </w:tcPr>
          <w:p w14:paraId="0FE2E2AA" w14:textId="77777777" w:rsidR="0000715E" w:rsidRPr="0069096A" w:rsidRDefault="00007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6A">
              <w:rPr>
                <w:rFonts w:ascii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00715E" w:rsidRPr="0069096A" w14:paraId="7C6407F0" w14:textId="77777777" w:rsidTr="00344523">
        <w:tc>
          <w:tcPr>
            <w:tcW w:w="2689" w:type="dxa"/>
          </w:tcPr>
          <w:p w14:paraId="391B8BEE" w14:textId="77777777" w:rsidR="0000715E" w:rsidRPr="0069096A" w:rsidRDefault="00007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6A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969" w:type="dxa"/>
          </w:tcPr>
          <w:p w14:paraId="70D3EFBE" w14:textId="77777777" w:rsidR="0000715E" w:rsidRPr="0069096A" w:rsidRDefault="00007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6A">
              <w:rPr>
                <w:rFonts w:ascii="Times New Roman" w:hAnsi="Times New Roman" w:cs="Times New Roman"/>
                <w:sz w:val="24"/>
                <w:szCs w:val="24"/>
              </w:rPr>
              <w:t>Высказанное мнение (замечания и (или) предложения)</w:t>
            </w:r>
          </w:p>
        </w:tc>
        <w:tc>
          <w:tcPr>
            <w:tcW w:w="3543" w:type="dxa"/>
          </w:tcPr>
          <w:p w14:paraId="0DA13467" w14:textId="77777777" w:rsidR="0000715E" w:rsidRPr="0069096A" w:rsidRDefault="00007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6A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 или органа, осуществляющего экспертизу или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69096A" w:rsidRPr="0000715E" w14:paraId="10AFD9F9" w14:textId="77777777" w:rsidTr="00344523">
        <w:tc>
          <w:tcPr>
            <w:tcW w:w="2689" w:type="dxa"/>
          </w:tcPr>
          <w:p w14:paraId="24918F0E" w14:textId="77777777" w:rsidR="0069096A" w:rsidRPr="0069096A" w:rsidRDefault="0069096A" w:rsidP="0069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96A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</w:t>
            </w:r>
            <w:r w:rsidRPr="0069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«ЦСП «Призвание»</w:t>
            </w:r>
          </w:p>
        </w:tc>
        <w:tc>
          <w:tcPr>
            <w:tcW w:w="3969" w:type="dxa"/>
          </w:tcPr>
          <w:p w14:paraId="7F29D224" w14:textId="77777777" w:rsidR="0069096A" w:rsidRPr="003C0BD2" w:rsidRDefault="00934A58" w:rsidP="003C0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0BD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Нет замечаний и предложений</w:t>
            </w:r>
            <w:r w:rsidR="0069096A" w:rsidRPr="003C0B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14:paraId="026FA8EA" w14:textId="7BFBF5E3" w:rsidR="0069096A" w:rsidRPr="003C0BD2" w:rsidRDefault="0069096A" w:rsidP="003C0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0BD2">
              <w:rPr>
                <w:rFonts w:ascii="Times New Roman" w:eastAsia="Times New Roman" w:hAnsi="Times New Roman" w:cs="Times New Roman"/>
                <w:bCs/>
                <w:lang w:eastAsia="ru-RU"/>
              </w:rPr>
              <w:t>Учтено полностью</w:t>
            </w:r>
            <w:r w:rsidR="001142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</w:tr>
      <w:tr w:rsidR="0069096A" w:rsidRPr="0000715E" w14:paraId="2C1E0A04" w14:textId="77777777" w:rsidTr="00344523">
        <w:tc>
          <w:tcPr>
            <w:tcW w:w="2689" w:type="dxa"/>
          </w:tcPr>
          <w:p w14:paraId="4549EB71" w14:textId="77777777" w:rsidR="0069096A" w:rsidRPr="0069096A" w:rsidRDefault="00934A58" w:rsidP="0069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защите </w:t>
            </w:r>
            <w:r w:rsidR="00775263">
              <w:rPr>
                <w:rFonts w:ascii="Times New Roman" w:hAnsi="Times New Roman" w:cs="Times New Roman"/>
                <w:sz w:val="24"/>
                <w:szCs w:val="24"/>
              </w:rPr>
              <w:t xml:space="preserve">прав предпринимателей в ХМАО-Югре </w:t>
            </w:r>
          </w:p>
        </w:tc>
        <w:tc>
          <w:tcPr>
            <w:tcW w:w="3969" w:type="dxa"/>
          </w:tcPr>
          <w:p w14:paraId="52D7286E" w14:textId="77777777" w:rsidR="0069096A" w:rsidRPr="00347DFB" w:rsidRDefault="0069096A" w:rsidP="0034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D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НПА необходимо привести в соответствие с Постановлением Правительства РФ от 18 сентября 2020 г. № 1492 «Об общих требованиях к нормативно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      </w:r>
          </w:p>
          <w:p w14:paraId="702AAE07" w14:textId="3575FCE8" w:rsidR="00347DFB" w:rsidRDefault="005C02C0" w:rsidP="0034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D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1). </w:t>
            </w:r>
            <w:r w:rsidR="00B26808" w:rsidRPr="00347DFB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согласно п. 3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 – производителям товаров, работ, услуг, утверждённых постановлением Правительства Росс</w:t>
            </w:r>
            <w:r w:rsidR="002A7A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ийской Федерации от 18.09.2020 </w:t>
            </w:r>
            <w:r w:rsidR="00B26808" w:rsidRPr="00347D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1492 (далее требования), в целях определения общих положений о предоставлении субсидий в правовом акте указываются категории и (или) критерии отбора получателей субсидий, имеющих право на получение субсидий, отбираемых исходя из указанных критериев (за исключением случаев, предусмотренных п.п. «г» рассматриваемого пункта). </w:t>
            </w:r>
          </w:p>
          <w:p w14:paraId="3628E0F0" w14:textId="782A42B3" w:rsidR="00347DFB" w:rsidRDefault="00B26808" w:rsidP="00347D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DFB">
              <w:rPr>
                <w:rFonts w:ascii="Times New Roman" w:eastAsia="Times New Roman" w:hAnsi="Times New Roman" w:cs="Times New Roman"/>
                <w:bCs/>
                <w:lang w:eastAsia="ru-RU"/>
              </w:rPr>
              <w:t>Из содержания п.п. «г» п. 3 требований следует, что категории и (или) критерии отбора получателей субсидий, имеющих право на получение субсидий, отбираемых исходя из указанных критериев не устанавливаются в случае, если порядок предоставления финансовой поддержки содержит наименование получателей субсидии в случае, если он определён в соответствии с международным договором Российской Федерации, федеральным законом, законом (решением</w:t>
            </w:r>
            <w:r w:rsidR="005C02C0" w:rsidRPr="00347DFB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Pr="00347D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 бюджете, решением </w:t>
            </w:r>
            <w:r w:rsidRPr="00347DF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Президента Российской Федерации</w:t>
            </w:r>
            <w:r w:rsidR="005C02C0" w:rsidRPr="00347DFB">
              <w:rPr>
                <w:rFonts w:ascii="Times New Roman" w:eastAsia="Times New Roman" w:hAnsi="Times New Roman" w:cs="Times New Roman"/>
                <w:bCs/>
                <w:lang w:eastAsia="ru-RU"/>
              </w:rPr>
              <w:t>, решением, принимаемым Правительством Российской Федерации, высшим исполнительным органом государственной власти субъекта Российской Федерации (местной администрацией) в целях использования резервного фонда соответствующего исполнительного органа государственной власти (местной администрации), или наименование получателей гранта в форме субсидии в случае, если он определён решениями Президента Российской Федерации, Правительства РФ, высшего исполнительного органа государственной власти субъекта РФ или местной администрации.</w:t>
            </w:r>
          </w:p>
          <w:p w14:paraId="31667321" w14:textId="2A808D74" w:rsidR="005C02C0" w:rsidRPr="00347DFB" w:rsidRDefault="005C02C0" w:rsidP="00347D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7DFB">
              <w:rPr>
                <w:rFonts w:ascii="Times New Roman" w:eastAsia="Times New Roman" w:hAnsi="Times New Roman" w:cs="Times New Roman"/>
                <w:bCs/>
                <w:lang w:eastAsia="ru-RU"/>
              </w:rPr>
              <w:t>Таким об</w:t>
            </w:r>
            <w:r w:rsidR="00347D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разом, соответствующие </w:t>
            </w:r>
            <w:r w:rsidRPr="00347DFB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критерии и (или) категории должны быть определены во всех случаях регламентирования процедуры предоставления субсидии (гранта) если её получатель не определён в установленном порядке до утверждения положения о предоставлении субсидии.</w:t>
            </w:r>
            <w:r w:rsidR="00D861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35BBB491" w14:textId="7AB1994E" w:rsidR="0064508A" w:rsidRDefault="00D8611B" w:rsidP="0034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="00347D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соответствии с п. 4 требований в целях установления порядка проведения отбора (в случае если субсидия </w:t>
            </w:r>
            <w:r w:rsidR="003F76C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предоставляется по результатам отбора) в правовом акте указывается один из следующих способов проведения отбора:</w:t>
            </w:r>
          </w:p>
          <w:p w14:paraId="6C876D43" w14:textId="77777777" w:rsidR="003F76C8" w:rsidRDefault="003F76C8" w:rsidP="0034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субсидия;</w:t>
            </w:r>
          </w:p>
          <w:p w14:paraId="6106919F" w14:textId="3C3D171E" w:rsidR="003F76C8" w:rsidRPr="00347DFB" w:rsidRDefault="003F76C8" w:rsidP="0034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запрос предложений, который указывается при определении получателя субсидии главным распорядителем как получателем бюджетных средств или иной организацией, проводящей в соответствии с правовым актом отбор (в случае, если это не предусмотрено правовым актом)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очерёдности поступления предложений (заявок) на участие в отборе.</w:t>
            </w:r>
          </w:p>
          <w:p w14:paraId="3FDA318E" w14:textId="6845DD67" w:rsidR="0064508A" w:rsidRPr="00347DFB" w:rsidRDefault="00D8611B" w:rsidP="003F7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64508A" w:rsidRPr="00347DFB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="003F76C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C0B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результатом предоставления субсидии во всех случаях должны быть позитивные изменения, отражающиеся на количественных и качественных показателях в соответствующих правоотношениях и сферах деятельности. Таким образом, в качестве результата предоставления субсидии представляется целесообразным определить увеличение количества лиц, прошедших подготовку и желающих принять на воспитание в свою семью ребёнка, оставшегося без попечения родителей, на территории РФ. </w:t>
            </w:r>
          </w:p>
        </w:tc>
        <w:tc>
          <w:tcPr>
            <w:tcW w:w="3543" w:type="dxa"/>
          </w:tcPr>
          <w:p w14:paraId="66278E92" w14:textId="77777777" w:rsidR="00347DFB" w:rsidRDefault="00347DFB" w:rsidP="0025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7BB60E2" w14:textId="77777777" w:rsidR="00D8611B" w:rsidRDefault="00D8611B" w:rsidP="0025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6956AA8" w14:textId="77777777" w:rsidR="00347DFB" w:rsidRDefault="00347DFB" w:rsidP="0025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D296CEB" w14:textId="77777777" w:rsidR="00347DFB" w:rsidRDefault="00347DFB" w:rsidP="0025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94474EC" w14:textId="77777777" w:rsidR="00347DFB" w:rsidRDefault="00347DFB" w:rsidP="0025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2465DD3" w14:textId="77777777" w:rsidR="00347DFB" w:rsidRDefault="00347DFB" w:rsidP="0025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08A2432" w14:textId="77777777" w:rsidR="00347DFB" w:rsidRDefault="00347DFB" w:rsidP="0025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E9B6303" w14:textId="77777777" w:rsidR="00347DFB" w:rsidRDefault="00347DFB" w:rsidP="0025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A32438D" w14:textId="77777777" w:rsidR="00347DFB" w:rsidRDefault="00347DFB" w:rsidP="0025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55673C8" w14:textId="77777777" w:rsidR="00347DFB" w:rsidRDefault="00347DFB" w:rsidP="0025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0A4874B" w14:textId="77777777" w:rsidR="00347DFB" w:rsidRDefault="00347DFB" w:rsidP="0025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2E6EE3C" w14:textId="77777777" w:rsidR="00347DFB" w:rsidRDefault="00347DFB" w:rsidP="0025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04E5129" w14:textId="77777777" w:rsidR="00347DFB" w:rsidRDefault="00347DFB" w:rsidP="0025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78C5D46" w14:textId="77777777" w:rsidR="00347DFB" w:rsidRDefault="00347DFB" w:rsidP="0025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EE315ED" w14:textId="77777777" w:rsidR="00347DFB" w:rsidRDefault="00347DFB" w:rsidP="0025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0DA5092" w14:textId="77777777" w:rsidR="00347DFB" w:rsidRDefault="00347DFB" w:rsidP="0025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684C525" w14:textId="77777777" w:rsidR="00CF467B" w:rsidRDefault="00CF467B" w:rsidP="00CF467B">
            <w:pPr>
              <w:pStyle w:val="a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4ACC932" w14:textId="3C36B144" w:rsidR="00CF467B" w:rsidRPr="002A7AF2" w:rsidRDefault="002A7AF2" w:rsidP="002A7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1)  з</w:t>
            </w:r>
            <w:r w:rsidR="00CF467B" w:rsidRPr="002A7AF2">
              <w:rPr>
                <w:rFonts w:ascii="Times New Roman" w:eastAsia="Times New Roman" w:hAnsi="Times New Roman" w:cs="Times New Roman"/>
                <w:bCs/>
                <w:lang w:eastAsia="ru-RU"/>
              </w:rPr>
              <w:t>амечание в части установления порядка проведения отбора принято полностью в связи с чем в постановление администрации города Пыть-Яха № 433-па от 23.09.2021 будут внесены изменения, а именно п. 1.8. постановления изложен в новой редакции «Отбор Организаций для предоставления субсидии проводится посредством запроса предложений».</w:t>
            </w:r>
          </w:p>
          <w:p w14:paraId="0EAC9E63" w14:textId="0A7423FB" w:rsidR="003F76C8" w:rsidRDefault="002A7AF2" w:rsidP="002A7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Учтено полностью </w:t>
            </w:r>
          </w:p>
          <w:p w14:paraId="0F44F031" w14:textId="77777777" w:rsidR="003F76C8" w:rsidRDefault="003F76C8" w:rsidP="002575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2BF526D" w14:textId="77777777" w:rsidR="003F76C8" w:rsidRDefault="003F76C8" w:rsidP="002575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0CA1C80" w14:textId="77777777" w:rsidR="003F76C8" w:rsidRDefault="003F76C8" w:rsidP="002575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4B452D6" w14:textId="77777777" w:rsidR="003F76C8" w:rsidRDefault="003F76C8" w:rsidP="002575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4DAAAA4" w14:textId="77777777" w:rsidR="003F76C8" w:rsidRDefault="003F76C8" w:rsidP="002575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3D139AE" w14:textId="77777777" w:rsidR="003F76C8" w:rsidRDefault="003F76C8" w:rsidP="002575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C9EBBD3" w14:textId="77777777" w:rsidR="003F76C8" w:rsidRDefault="003F76C8" w:rsidP="002575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09871E9" w14:textId="77777777" w:rsidR="003F76C8" w:rsidRDefault="003F76C8" w:rsidP="002575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356AC9F" w14:textId="77777777" w:rsidR="003F76C8" w:rsidRDefault="003F76C8" w:rsidP="002575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F291358" w14:textId="77777777" w:rsidR="003F76C8" w:rsidRDefault="003F76C8" w:rsidP="002575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5D81106" w14:textId="77777777" w:rsidR="003F76C8" w:rsidRDefault="003F76C8" w:rsidP="002575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D120F56" w14:textId="77777777" w:rsidR="003F76C8" w:rsidRDefault="003F76C8" w:rsidP="002575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8E32F42" w14:textId="77777777" w:rsidR="003F76C8" w:rsidRDefault="003F76C8" w:rsidP="002575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1390093" w14:textId="77777777" w:rsidR="00CF467B" w:rsidRDefault="00CF467B" w:rsidP="003C0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2D7C538" w14:textId="77777777" w:rsidR="00CF467B" w:rsidRDefault="00CF467B" w:rsidP="003C0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AB5C990" w14:textId="77777777" w:rsidR="00CF467B" w:rsidRDefault="00CF467B" w:rsidP="003C0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93B585E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4B9DFC0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9C974CF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092FB8D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1C8F53D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574F4A9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2DAD205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FB7EB12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DC208E6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7DC4708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89DD1D3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9877646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CD1477B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3AFEA50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EBCD47C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D304F38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15BFDB2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1207426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514B184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5EAFB61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2BA9DB2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C4066E4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DB81FA1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BA25C6B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EC07B85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94F6087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536F242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7F8B84D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BC33225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A679CEA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3FBB74B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AB37C82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2BC4CE9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CDF5DA3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0180BA3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5832264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2CB1652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423FFEA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41D695B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75FAE7D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CB5B07F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140F618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42DB73C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8DB3B55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D80111C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51D21DB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9A8C1B8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A1CB717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AA8C1F4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72563E3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075E8C9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6704162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B8928B1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7EACAD8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5749152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3F7A9E4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F3D6506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1595ED0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C971DEA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C63775E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EE7376C" w14:textId="77777777" w:rsidR="002A7AF2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7A2AB4E" w14:textId="7F1C89CA" w:rsidR="002575CD" w:rsidRDefault="00D8611B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C0BD2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="00CF46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F467B" w:rsidRPr="003C0BD2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 предоставления субсидии,</w:t>
            </w:r>
            <w:r w:rsidR="002575CD" w:rsidRPr="003C0B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отражённый в п. 1.6 постановления </w:t>
            </w:r>
            <w:r w:rsidR="003115B2" w:rsidRPr="003C0B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администрации города № 433-па </w:t>
            </w:r>
            <w:r w:rsidR="00CF46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23.09.2021 </w:t>
            </w:r>
            <w:r w:rsidR="002575CD" w:rsidRPr="003C0BD2">
              <w:rPr>
                <w:rFonts w:ascii="Times New Roman" w:eastAsia="Times New Roman" w:hAnsi="Times New Roman" w:cs="Times New Roman"/>
                <w:bCs/>
                <w:lang w:eastAsia="ru-RU"/>
              </w:rPr>
              <w:t>соответствует п.п. «м» п. 5 требовани</w:t>
            </w:r>
            <w:r w:rsidR="00CF46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й </w:t>
            </w:r>
            <w:r w:rsidR="003115B2" w:rsidRPr="003C0BD2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Постановления правительства № 1492</w:t>
            </w:r>
            <w:r w:rsidR="00CF46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18.09.2020.</w:t>
            </w:r>
          </w:p>
          <w:p w14:paraId="769295FE" w14:textId="2495038A" w:rsidR="00CF467B" w:rsidRDefault="002A7AF2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Не учтено.</w:t>
            </w:r>
          </w:p>
          <w:p w14:paraId="70911620" w14:textId="77777777" w:rsidR="00CF467B" w:rsidRDefault="00CF467B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90AB65A" w14:textId="77777777" w:rsidR="00CF467B" w:rsidRDefault="00CF467B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B023D62" w14:textId="77777777" w:rsidR="00CF467B" w:rsidRDefault="00CF467B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FF9DCA1" w14:textId="77777777" w:rsidR="00CF467B" w:rsidRDefault="00CF467B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F91C210" w14:textId="77777777" w:rsidR="00CF467B" w:rsidRDefault="00CF467B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C556221" w14:textId="77777777" w:rsidR="00CF467B" w:rsidRDefault="00CF467B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D082271" w14:textId="72EAE39D" w:rsidR="00CF467B" w:rsidRPr="003C0BD2" w:rsidRDefault="00CF467B" w:rsidP="00CF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Уполномоченным по защите прав предпринимателей в ХМАО-Югре проведены согласительные процедуры (письмо от 27.12.2021 № 01.13-Исх-1481), по итогам которых замечания отсутствуют. </w:t>
            </w:r>
          </w:p>
        </w:tc>
      </w:tr>
    </w:tbl>
    <w:p w14:paraId="03B5972F" w14:textId="77777777" w:rsidR="002A7AF2" w:rsidRDefault="002A7A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20AF231" w14:textId="05FA35C0" w:rsidR="0000715E" w:rsidRPr="0000715E" w:rsidRDefault="000071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15E">
        <w:rPr>
          <w:rFonts w:ascii="Times New Roman" w:hAnsi="Times New Roman" w:cs="Times New Roman"/>
          <w:sz w:val="26"/>
          <w:szCs w:val="26"/>
        </w:rPr>
        <w:t>Приложения:</w:t>
      </w:r>
    </w:p>
    <w:p w14:paraId="68FA06BC" w14:textId="7D61D1C0" w:rsidR="0000715E" w:rsidRPr="00CF467B" w:rsidRDefault="000071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467B">
        <w:rPr>
          <w:rFonts w:ascii="Times New Roman" w:hAnsi="Times New Roman" w:cs="Times New Roman"/>
          <w:sz w:val="26"/>
          <w:szCs w:val="26"/>
        </w:rPr>
        <w:t xml:space="preserve">1. Текст, скорректированного по итогам публичных консультаций (проекта) муниципального нормативного правового </w:t>
      </w:r>
      <w:r w:rsidR="00CF467B" w:rsidRPr="00CF467B">
        <w:rPr>
          <w:rFonts w:ascii="Times New Roman" w:hAnsi="Times New Roman" w:cs="Times New Roman"/>
          <w:sz w:val="26"/>
          <w:szCs w:val="26"/>
        </w:rPr>
        <w:t>акта</w:t>
      </w:r>
      <w:r w:rsidRPr="00CF467B">
        <w:rPr>
          <w:rFonts w:ascii="Times New Roman" w:hAnsi="Times New Roman" w:cs="Times New Roman"/>
          <w:sz w:val="26"/>
          <w:szCs w:val="26"/>
        </w:rPr>
        <w:t>.</w:t>
      </w:r>
    </w:p>
    <w:p w14:paraId="5AE13855" w14:textId="77777777" w:rsidR="0000715E" w:rsidRDefault="000071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15E">
        <w:rPr>
          <w:rFonts w:ascii="Times New Roman" w:hAnsi="Times New Roman" w:cs="Times New Roman"/>
          <w:sz w:val="26"/>
          <w:szCs w:val="26"/>
        </w:rPr>
        <w:t>2. Копии отзывов участников публичных консультаций.</w:t>
      </w:r>
    </w:p>
    <w:p w14:paraId="4341F951" w14:textId="77777777" w:rsidR="0070478E" w:rsidRDefault="007047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5066620" w14:textId="77777777" w:rsidR="0070478E" w:rsidRDefault="007047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188C153" w14:textId="77777777" w:rsidR="0070478E" w:rsidRDefault="007047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66D75FB" w14:textId="77777777" w:rsidR="0070478E" w:rsidRPr="0000715E" w:rsidRDefault="007047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70478E" w:rsidRPr="0000715E" w:rsidSect="00F428AA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54559"/>
    <w:multiLevelType w:val="hybridMultilevel"/>
    <w:tmpl w:val="BBBA7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E0537"/>
    <w:multiLevelType w:val="hybridMultilevel"/>
    <w:tmpl w:val="FE663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46E50"/>
    <w:multiLevelType w:val="hybridMultilevel"/>
    <w:tmpl w:val="C6949438"/>
    <w:lvl w:ilvl="0" w:tplc="7D1AE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71952DC"/>
    <w:multiLevelType w:val="hybridMultilevel"/>
    <w:tmpl w:val="3ADA1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5E"/>
    <w:rsid w:val="0000715E"/>
    <w:rsid w:val="00007330"/>
    <w:rsid w:val="0011428A"/>
    <w:rsid w:val="00253CD9"/>
    <w:rsid w:val="002575CD"/>
    <w:rsid w:val="0026472B"/>
    <w:rsid w:val="002729EB"/>
    <w:rsid w:val="002A7AF2"/>
    <w:rsid w:val="002B7B0B"/>
    <w:rsid w:val="003115B2"/>
    <w:rsid w:val="00344523"/>
    <w:rsid w:val="00347DFB"/>
    <w:rsid w:val="00364305"/>
    <w:rsid w:val="003C0BD2"/>
    <w:rsid w:val="003F76C8"/>
    <w:rsid w:val="004E64D4"/>
    <w:rsid w:val="005C02C0"/>
    <w:rsid w:val="0064508A"/>
    <w:rsid w:val="006556EE"/>
    <w:rsid w:val="0069096A"/>
    <w:rsid w:val="0070478E"/>
    <w:rsid w:val="007510DD"/>
    <w:rsid w:val="00775263"/>
    <w:rsid w:val="00934A58"/>
    <w:rsid w:val="009415C3"/>
    <w:rsid w:val="00997090"/>
    <w:rsid w:val="009F5F6B"/>
    <w:rsid w:val="00A545BE"/>
    <w:rsid w:val="00B26808"/>
    <w:rsid w:val="00B41D64"/>
    <w:rsid w:val="00C82A55"/>
    <w:rsid w:val="00CF467B"/>
    <w:rsid w:val="00D809F8"/>
    <w:rsid w:val="00D8611B"/>
    <w:rsid w:val="00E8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14F8"/>
  <w15:chartTrackingRefBased/>
  <w15:docId w15:val="{FC670A29-C083-49BA-A431-D54F42BC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1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7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1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007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7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1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B0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41D6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41D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41D6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41D6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41D6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B2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749</Words>
  <Characters>6468</Characters>
  <Application>Microsoft Office Word</Application>
  <DocSecurity>0</DocSecurity>
  <Lines>404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Иванова</dc:creator>
  <cp:keywords/>
  <dc:description/>
  <cp:lastModifiedBy>Виктория Иванова</cp:lastModifiedBy>
  <cp:revision>5</cp:revision>
  <cp:lastPrinted>2021-12-20T10:29:00Z</cp:lastPrinted>
  <dcterms:created xsi:type="dcterms:W3CDTF">2021-12-28T07:05:00Z</dcterms:created>
  <dcterms:modified xsi:type="dcterms:W3CDTF">2021-12-28T10:19:00Z</dcterms:modified>
</cp:coreProperties>
</file>