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C13" w:rsidRPr="00BD3C13" w:rsidRDefault="00BD3C13" w:rsidP="00261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601D5" w:rsidRDefault="001601D5" w:rsidP="0069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1D5" w:rsidRDefault="001601D5" w:rsidP="0069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7A4" w:rsidRDefault="000375D0" w:rsidP="0069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возможности </w:t>
      </w:r>
      <w:r w:rsidR="006917A4" w:rsidRPr="00691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прохождения </w:t>
      </w:r>
      <w:r w:rsidRPr="00691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профессионального обучения </w:t>
      </w:r>
      <w:r w:rsidR="000E6BB1">
        <w:rPr>
          <w:rFonts w:ascii="TimesNewRomanPSMT" w:hAnsi="TimesNewRomanPSMT" w:cs="TimesNewRomanPSMT"/>
          <w:b/>
          <w:sz w:val="28"/>
          <w:szCs w:val="28"/>
        </w:rPr>
        <w:t xml:space="preserve">или получения дополнительного профессионального </w:t>
      </w:r>
      <w:r w:rsidRPr="006917A4">
        <w:rPr>
          <w:rFonts w:ascii="TimesNewRomanPSMT" w:hAnsi="TimesNewRomanPSMT" w:cs="TimesNewRomanPSMT"/>
          <w:b/>
          <w:sz w:val="28"/>
          <w:szCs w:val="28"/>
        </w:rPr>
        <w:t>образования</w:t>
      </w:r>
      <w:r w:rsidR="006917A4" w:rsidRPr="006917A4">
        <w:rPr>
          <w:rFonts w:ascii="TimesNewRomanPSMT" w:hAnsi="TimesNewRomanPSMT" w:cs="TimesNewRomanPSMT"/>
          <w:b/>
          <w:sz w:val="28"/>
          <w:szCs w:val="28"/>
        </w:rPr>
        <w:t xml:space="preserve"> при реализации </w:t>
      </w:r>
      <w:r w:rsidR="006917A4" w:rsidRPr="00691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федерального проекта «Содействие занятости» </w:t>
      </w:r>
    </w:p>
    <w:p w:rsidR="000375D0" w:rsidRDefault="006917A4" w:rsidP="0069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национального проекта «Демография»</w:t>
      </w:r>
    </w:p>
    <w:p w:rsidR="001601D5" w:rsidRDefault="001601D5" w:rsidP="0069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1D5" w:rsidRPr="006917A4" w:rsidRDefault="001601D5" w:rsidP="0069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7A4" w:rsidRDefault="006917A4" w:rsidP="00370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B76" w:rsidRPr="006917A4" w:rsidRDefault="00370B76" w:rsidP="00370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в Ханты-Мансийском автономном округе - Югре продолжится реализация </w:t>
      </w:r>
      <w:r w:rsidR="006917A4" w:rsidRPr="0069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 </w:t>
      </w:r>
      <w:r w:rsidRPr="006917A4">
        <w:rPr>
          <w:rFonts w:ascii="TimesNewRomanPSMT" w:hAnsi="TimesNewRomanPSMT" w:cs="TimesNewRomanPSMT"/>
          <w:sz w:val="28"/>
          <w:szCs w:val="28"/>
        </w:rPr>
        <w:t xml:space="preserve">мероприятия </w:t>
      </w:r>
      <w:r w:rsidRPr="006917A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проекта «Содействие занятости» национального проекта «Демография».</w:t>
      </w:r>
    </w:p>
    <w:p w:rsidR="00895C7A" w:rsidRPr="00370B76" w:rsidRDefault="00895C7A" w:rsidP="00895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37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70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r w:rsidRPr="0037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занятости отдельных категорий </w:t>
      </w:r>
      <w:r w:rsidRPr="00370B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37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организации профессионального обучения или получения дополнительного профессионального образования для</w:t>
      </w:r>
      <w:r w:rsidRPr="0037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приобретения или </w:t>
      </w:r>
      <w:r w:rsidRPr="0037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370B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7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имеющихся знаний, компетенций и навыков, </w:t>
      </w:r>
      <w:r w:rsidR="00370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 конкурентоспособность и профессиональную мобильность на рынке труда</w:t>
      </w:r>
      <w:r w:rsidRPr="00370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298C" w:rsidRPr="000375D0" w:rsidRDefault="00725029" w:rsidP="00261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6298C" w:rsidRPr="00037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бучение о</w:t>
      </w:r>
      <w:r w:rsidR="00945161" w:rsidRPr="00037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рганизуется </w:t>
      </w:r>
      <w:r w:rsidR="0086298C" w:rsidRPr="00037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</w:t>
      </w:r>
      <w:r w:rsidR="00945161" w:rsidRPr="00037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посредничестве</w:t>
      </w:r>
      <w:r w:rsidR="00BB462D" w:rsidRPr="00037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трех федеральных операторов:</w:t>
      </w:r>
    </w:p>
    <w:p w:rsidR="00BB462D" w:rsidRPr="00370B76" w:rsidRDefault="00BB462D" w:rsidP="00BB46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D0D0D"/>
          <w:sz w:val="28"/>
          <w:szCs w:val="28"/>
        </w:rPr>
      </w:pPr>
      <w:r w:rsidRPr="00370B76">
        <w:rPr>
          <w:rFonts w:ascii="TimesNewRomanPSMT" w:hAnsi="TimesNewRomanPSMT" w:cs="TimesNewRomanPSMT"/>
          <w:color w:val="0D0D0D"/>
          <w:sz w:val="28"/>
          <w:szCs w:val="28"/>
        </w:rPr>
        <w:t>а) автономная некоммерческая о</w:t>
      </w:r>
      <w:r w:rsidR="000E6BB1">
        <w:rPr>
          <w:rFonts w:ascii="TimesNewRomanPSMT" w:hAnsi="TimesNewRomanPSMT" w:cs="TimesNewRomanPSMT"/>
          <w:color w:val="0D0D0D"/>
          <w:sz w:val="28"/>
          <w:szCs w:val="28"/>
        </w:rPr>
        <w:t xml:space="preserve">рганизация «Агентство развития </w:t>
      </w:r>
      <w:r w:rsidRPr="00370B76">
        <w:rPr>
          <w:rFonts w:ascii="TimesNewRomanPSMT" w:hAnsi="TimesNewRomanPSMT" w:cs="TimesNewRomanPSMT"/>
          <w:color w:val="0D0D0D"/>
          <w:sz w:val="28"/>
          <w:szCs w:val="28"/>
        </w:rPr>
        <w:t>профессионального мастерства (Ворлдскиллс Россия)»;</w:t>
      </w:r>
    </w:p>
    <w:p w:rsidR="00BB462D" w:rsidRPr="00370B76" w:rsidRDefault="00BB462D" w:rsidP="00BB46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D0D0D"/>
          <w:sz w:val="28"/>
          <w:szCs w:val="28"/>
        </w:rPr>
      </w:pPr>
      <w:r w:rsidRPr="00370B76">
        <w:rPr>
          <w:rFonts w:ascii="TimesNewRomanPSMT" w:hAnsi="TimesNewRomanPSMT" w:cs="TimesNewRomanPSMT"/>
          <w:color w:val="0D0D0D"/>
          <w:sz w:val="28"/>
          <w:szCs w:val="28"/>
        </w:rPr>
        <w:t>б) федеральное государственное автономное образовательное учреждение высшего образования «Национальный исследовательский Томс</w:t>
      </w:r>
      <w:r w:rsidR="000375D0">
        <w:rPr>
          <w:rFonts w:ascii="TimesNewRomanPSMT" w:hAnsi="TimesNewRomanPSMT" w:cs="TimesNewRomanPSMT"/>
          <w:color w:val="0D0D0D"/>
          <w:sz w:val="28"/>
          <w:szCs w:val="28"/>
        </w:rPr>
        <w:t>кий государственный университет»</w:t>
      </w:r>
      <w:r w:rsidRPr="00370B76">
        <w:rPr>
          <w:rFonts w:ascii="TimesNewRomanPSMT" w:hAnsi="TimesNewRomanPSMT" w:cs="TimesNewRomanPSMT"/>
          <w:color w:val="0D0D0D"/>
          <w:sz w:val="28"/>
          <w:szCs w:val="28"/>
        </w:rPr>
        <w:t>;</w:t>
      </w:r>
    </w:p>
    <w:p w:rsidR="00BB462D" w:rsidRPr="00370B76" w:rsidRDefault="00BB462D" w:rsidP="00BB46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D0D0D"/>
          <w:sz w:val="28"/>
          <w:szCs w:val="28"/>
        </w:rPr>
      </w:pPr>
      <w:r w:rsidRPr="00370B76">
        <w:rPr>
          <w:rFonts w:ascii="TimesNewRomanPSMT" w:hAnsi="TimesNewRomanPSMT" w:cs="TimesNewRomanPSMT"/>
          <w:color w:val="0D0D0D"/>
          <w:sz w:val="28"/>
          <w:szCs w:val="28"/>
        </w:rPr>
        <w:t>в) 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Федерации».</w:t>
      </w:r>
    </w:p>
    <w:p w:rsidR="00250EB0" w:rsidRPr="000375D0" w:rsidRDefault="00B744B5" w:rsidP="00250EB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5D0">
        <w:rPr>
          <w:rFonts w:ascii="Times New Roman" w:hAnsi="Times New Roman" w:cs="Times New Roman"/>
          <w:b/>
          <w:sz w:val="28"/>
          <w:szCs w:val="28"/>
        </w:rPr>
        <w:t>У</w:t>
      </w:r>
      <w:r w:rsidR="00250EB0" w:rsidRPr="000375D0">
        <w:rPr>
          <w:rFonts w:ascii="Times New Roman" w:hAnsi="Times New Roman" w:cs="Times New Roman"/>
          <w:b/>
          <w:sz w:val="28"/>
          <w:szCs w:val="28"/>
        </w:rPr>
        <w:t>части</w:t>
      </w:r>
      <w:r w:rsidRPr="000375D0">
        <w:rPr>
          <w:rFonts w:ascii="Times New Roman" w:hAnsi="Times New Roman" w:cs="Times New Roman"/>
          <w:b/>
          <w:sz w:val="28"/>
          <w:szCs w:val="28"/>
        </w:rPr>
        <w:t>е</w:t>
      </w:r>
      <w:r w:rsidR="00250EB0" w:rsidRPr="000375D0">
        <w:rPr>
          <w:rFonts w:ascii="Times New Roman" w:hAnsi="Times New Roman" w:cs="Times New Roman"/>
          <w:b/>
          <w:sz w:val="28"/>
          <w:szCs w:val="28"/>
        </w:rPr>
        <w:t xml:space="preserve"> граждан в </w:t>
      </w:r>
      <w:r w:rsidR="00296881" w:rsidRPr="000375D0">
        <w:rPr>
          <w:rFonts w:ascii="Times New Roman" w:hAnsi="Times New Roman" w:cs="Times New Roman"/>
          <w:b/>
          <w:sz w:val="28"/>
          <w:szCs w:val="28"/>
        </w:rPr>
        <w:t xml:space="preserve">обучающем </w:t>
      </w:r>
      <w:r w:rsidR="00250EB0" w:rsidRPr="000375D0">
        <w:rPr>
          <w:rFonts w:ascii="Times New Roman" w:hAnsi="Times New Roman" w:cs="Times New Roman"/>
          <w:b/>
          <w:sz w:val="28"/>
          <w:szCs w:val="28"/>
        </w:rPr>
        <w:t>мероприяти</w:t>
      </w:r>
      <w:r w:rsidR="00296881" w:rsidRPr="000375D0">
        <w:rPr>
          <w:rFonts w:ascii="Times New Roman" w:hAnsi="Times New Roman" w:cs="Times New Roman"/>
          <w:b/>
          <w:sz w:val="28"/>
          <w:szCs w:val="28"/>
        </w:rPr>
        <w:t>и</w:t>
      </w:r>
      <w:r w:rsidRPr="000375D0">
        <w:rPr>
          <w:rFonts w:ascii="Times New Roman" w:hAnsi="Times New Roman" w:cs="Times New Roman"/>
          <w:b/>
          <w:sz w:val="28"/>
          <w:szCs w:val="28"/>
        </w:rPr>
        <w:t xml:space="preserve"> возможно при одновременном выполнении </w:t>
      </w:r>
      <w:r w:rsidR="005140D4" w:rsidRPr="000375D0">
        <w:rPr>
          <w:rFonts w:ascii="Times New Roman" w:hAnsi="Times New Roman" w:cs="Times New Roman"/>
          <w:b/>
          <w:sz w:val="28"/>
          <w:szCs w:val="28"/>
        </w:rPr>
        <w:t>перечисленных</w:t>
      </w:r>
      <w:r w:rsidRPr="00037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0D4" w:rsidRPr="000375D0">
        <w:rPr>
          <w:rFonts w:ascii="Times New Roman" w:hAnsi="Times New Roman" w:cs="Times New Roman"/>
          <w:b/>
          <w:sz w:val="28"/>
          <w:szCs w:val="28"/>
        </w:rPr>
        <w:t xml:space="preserve">ниже </w:t>
      </w:r>
      <w:r w:rsidRPr="000375D0">
        <w:rPr>
          <w:rFonts w:ascii="Times New Roman" w:hAnsi="Times New Roman" w:cs="Times New Roman"/>
          <w:b/>
          <w:sz w:val="28"/>
          <w:szCs w:val="28"/>
        </w:rPr>
        <w:t>условий</w:t>
      </w:r>
      <w:r w:rsidR="007D080A" w:rsidRPr="000375D0">
        <w:rPr>
          <w:rFonts w:ascii="Times New Roman" w:hAnsi="Times New Roman" w:cs="Times New Roman"/>
          <w:b/>
          <w:sz w:val="28"/>
          <w:szCs w:val="28"/>
        </w:rPr>
        <w:t>:</w:t>
      </w:r>
    </w:p>
    <w:p w:rsidR="00250EB0" w:rsidRPr="000375D0" w:rsidRDefault="00DC63F8" w:rsidP="00250EB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5D0">
        <w:rPr>
          <w:rFonts w:ascii="Times New Roman" w:hAnsi="Times New Roman" w:cs="Times New Roman"/>
          <w:b/>
          <w:sz w:val="28"/>
          <w:szCs w:val="28"/>
        </w:rPr>
        <w:t>1</w:t>
      </w:r>
      <w:r w:rsidR="003021BB" w:rsidRPr="000375D0">
        <w:rPr>
          <w:rFonts w:ascii="Times New Roman" w:hAnsi="Times New Roman" w:cs="Times New Roman"/>
          <w:b/>
          <w:sz w:val="28"/>
          <w:szCs w:val="28"/>
        </w:rPr>
        <w:t>)</w:t>
      </w:r>
      <w:r w:rsidR="00250EB0" w:rsidRPr="000375D0">
        <w:rPr>
          <w:rFonts w:ascii="Times New Roman" w:hAnsi="Times New Roman" w:cs="Times New Roman"/>
          <w:b/>
          <w:sz w:val="28"/>
          <w:szCs w:val="28"/>
        </w:rPr>
        <w:t xml:space="preserve"> отнесение </w:t>
      </w:r>
      <w:r w:rsidR="005140D4" w:rsidRPr="000375D0">
        <w:rPr>
          <w:rFonts w:ascii="Times New Roman" w:hAnsi="Times New Roman" w:cs="Times New Roman"/>
          <w:b/>
          <w:sz w:val="28"/>
          <w:szCs w:val="28"/>
        </w:rPr>
        <w:t>граждан</w:t>
      </w:r>
      <w:r w:rsidR="00250EB0" w:rsidRPr="000375D0">
        <w:rPr>
          <w:rFonts w:ascii="Times New Roman" w:hAnsi="Times New Roman" w:cs="Times New Roman"/>
          <w:b/>
          <w:sz w:val="28"/>
          <w:szCs w:val="28"/>
        </w:rPr>
        <w:t xml:space="preserve"> к одной из следующих категорий</w:t>
      </w:r>
      <w:r w:rsidR="00725029" w:rsidRPr="00037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029" w:rsidRPr="000375D0">
        <w:rPr>
          <w:rFonts w:ascii="Times New Roman" w:hAnsi="Times New Roman" w:cs="Times New Roman"/>
          <w:i/>
          <w:sz w:val="28"/>
          <w:szCs w:val="28"/>
        </w:rPr>
        <w:t xml:space="preserve">(перечень категорий граждан </w:t>
      </w:r>
      <w:r w:rsidR="000375D0" w:rsidRPr="000375D0">
        <w:rPr>
          <w:rFonts w:ascii="Times New Roman" w:hAnsi="Times New Roman" w:cs="Times New Roman"/>
          <w:i/>
          <w:sz w:val="28"/>
          <w:szCs w:val="28"/>
        </w:rPr>
        <w:t xml:space="preserve">в 2022 году </w:t>
      </w:r>
      <w:r w:rsidR="00725029" w:rsidRPr="000375D0">
        <w:rPr>
          <w:rFonts w:ascii="Times New Roman" w:hAnsi="Times New Roman" w:cs="Times New Roman"/>
          <w:i/>
          <w:sz w:val="28"/>
          <w:szCs w:val="28"/>
        </w:rPr>
        <w:t>расширен)</w:t>
      </w:r>
      <w:r w:rsidR="00250EB0" w:rsidRPr="000375D0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4277DB" w:rsidRPr="000375D0" w:rsidRDefault="0086298C" w:rsidP="00261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 в возрасте 50 лет и старше, граждане предпенсионного возраста;</w:t>
      </w:r>
    </w:p>
    <w:p w:rsidR="0086298C" w:rsidRPr="000375D0" w:rsidRDefault="0086298C" w:rsidP="00261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женщины, находящиеся в отпуске по уходу за ребенком </w:t>
      </w:r>
      <w:r w:rsidR="00854BD0" w:rsidRPr="0003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достижения им </w:t>
      </w:r>
      <w:r w:rsidRPr="000375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r w:rsidR="00854BD0" w:rsidRPr="000375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3-х лет; </w:t>
      </w:r>
    </w:p>
    <w:p w:rsidR="0086298C" w:rsidRPr="000375D0" w:rsidRDefault="0086298C" w:rsidP="00261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женщины, не состоящие в трудовых отношениях и имеющие детей дошкольного возраста до 7 лет включительно</w:t>
      </w:r>
      <w:r w:rsidR="004277DB" w:rsidRPr="000375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3E47" w:rsidRPr="00523E47" w:rsidRDefault="00523E47" w:rsidP="00523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523E47">
        <w:rPr>
          <w:rFonts w:ascii="TimesNewRomanPSMT" w:hAnsi="TimesNewRomanPSMT" w:cs="TimesNewRomanPSMT"/>
          <w:sz w:val="28"/>
          <w:szCs w:val="28"/>
        </w:rPr>
        <w:t>- безработные граждане, зарегистрированные в органах службы занятости;</w:t>
      </w:r>
    </w:p>
    <w:p w:rsidR="00523E47" w:rsidRPr="00523E47" w:rsidRDefault="00523E47" w:rsidP="00523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523E47">
        <w:rPr>
          <w:rFonts w:ascii="TimesNewRomanPSMT" w:hAnsi="TimesNewRomanPSMT" w:cs="TimesNewRomanPSMT"/>
          <w:sz w:val="28"/>
          <w:szCs w:val="28"/>
        </w:rPr>
        <w:t>- работники, находящиеся под риском увольнения, включая введение режима неполного рабочего времени, простой, временную остановку работ, предоставление отпусков без сохранения заработной платы, проведение мероприятий по высвобождению работников;</w:t>
      </w:r>
    </w:p>
    <w:p w:rsidR="003021BB" w:rsidRPr="000375D0" w:rsidRDefault="004277DB" w:rsidP="00302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</w:t>
      </w:r>
      <w:r w:rsidR="00A416C3" w:rsidRPr="000375D0">
        <w:rPr>
          <w:rFonts w:ascii="Times New Roman" w:eastAsia="Times New Roman" w:hAnsi="Times New Roman" w:cs="Times New Roman"/>
          <w:sz w:val="28"/>
          <w:szCs w:val="28"/>
          <w:lang w:eastAsia="ru-RU"/>
        </w:rPr>
        <w:t>ежь</w:t>
      </w:r>
      <w:r w:rsidRPr="0003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до 35 лет включительно, относящ</w:t>
      </w:r>
      <w:r w:rsidR="00A416C3" w:rsidRPr="000375D0">
        <w:rPr>
          <w:rFonts w:ascii="Times New Roman" w:eastAsia="Times New Roman" w:hAnsi="Times New Roman" w:cs="Times New Roman"/>
          <w:sz w:val="28"/>
          <w:szCs w:val="28"/>
          <w:lang w:eastAsia="ru-RU"/>
        </w:rPr>
        <w:t>аяся</w:t>
      </w:r>
      <w:r w:rsidRPr="0003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категориям:</w:t>
      </w:r>
    </w:p>
    <w:p w:rsidR="003021BB" w:rsidRPr="000375D0" w:rsidRDefault="00854BD0" w:rsidP="00676691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375D0">
        <w:rPr>
          <w:rFonts w:ascii="Times New Roman" w:hAnsi="Times New Roman" w:cs="Times New Roman"/>
          <w:sz w:val="28"/>
          <w:szCs w:val="28"/>
        </w:rPr>
        <w:t xml:space="preserve">граждан, которые с даты окончания военной службы по призыву не являются занятыми в соответствии с законодательством </w:t>
      </w:r>
      <w:r w:rsidR="00676691" w:rsidRPr="000375D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0375D0">
        <w:rPr>
          <w:rFonts w:ascii="Times New Roman" w:hAnsi="Times New Roman" w:cs="Times New Roman"/>
          <w:sz w:val="28"/>
          <w:szCs w:val="28"/>
        </w:rPr>
        <w:t xml:space="preserve">о занятости населения в течение 4 месяцев и более; </w:t>
      </w:r>
      <w:r w:rsidRPr="000375D0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3021BB" w:rsidRPr="000375D0" w:rsidRDefault="00854BD0" w:rsidP="003021BB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375D0">
        <w:rPr>
          <w:rFonts w:ascii="Times New Roman" w:hAnsi="Times New Roman" w:cs="Times New Roman"/>
          <w:sz w:val="28"/>
          <w:szCs w:val="28"/>
        </w:rPr>
        <w:t xml:space="preserve">граждан, которые с даты выдачи им документа об образовании </w:t>
      </w:r>
      <w:r w:rsidR="00676691" w:rsidRPr="000375D0">
        <w:rPr>
          <w:rFonts w:ascii="Times New Roman" w:hAnsi="Times New Roman" w:cs="Times New Roman"/>
          <w:sz w:val="28"/>
          <w:szCs w:val="28"/>
        </w:rPr>
        <w:t xml:space="preserve">и (или) о </w:t>
      </w:r>
      <w:r w:rsidRPr="000375D0">
        <w:rPr>
          <w:rFonts w:ascii="Times New Roman" w:hAnsi="Times New Roman" w:cs="Times New Roman"/>
          <w:sz w:val="28"/>
          <w:szCs w:val="28"/>
        </w:rPr>
        <w:t xml:space="preserve">квалификации не являются занятыми в соответствии с законодательством </w:t>
      </w:r>
      <w:r w:rsidR="00676691" w:rsidRPr="000375D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0375D0">
        <w:rPr>
          <w:rFonts w:ascii="Times New Roman" w:hAnsi="Times New Roman" w:cs="Times New Roman"/>
          <w:sz w:val="28"/>
          <w:szCs w:val="28"/>
        </w:rPr>
        <w:t>о занятости населения в течение 4 месяцев и более;</w:t>
      </w:r>
      <w:r w:rsidRPr="000375D0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3021BB" w:rsidRPr="000375D0" w:rsidRDefault="00854BD0" w:rsidP="00302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5D0">
        <w:rPr>
          <w:rFonts w:ascii="Times New Roman" w:hAnsi="Times New Roman" w:cs="Times New Roman"/>
          <w:sz w:val="28"/>
          <w:szCs w:val="28"/>
        </w:rPr>
        <w:lastRenderedPageBreak/>
        <w:t>граждан, не имеющих среднего профессионального или высшего образования, и не обучающихся по образовательным программам среднего профессионального или высшего образования</w:t>
      </w:r>
      <w:r w:rsidR="00676691" w:rsidRPr="000375D0">
        <w:rPr>
          <w:rFonts w:ascii="Times New Roman" w:hAnsi="Times New Roman" w:cs="Times New Roman"/>
          <w:sz w:val="28"/>
          <w:szCs w:val="28"/>
        </w:rPr>
        <w:t xml:space="preserve"> (в случае обучения по основным программам профессионального обучения)</w:t>
      </w:r>
      <w:r w:rsidRPr="000375D0">
        <w:rPr>
          <w:rFonts w:ascii="Times New Roman" w:hAnsi="Times New Roman" w:cs="Times New Roman"/>
          <w:sz w:val="28"/>
          <w:szCs w:val="28"/>
        </w:rPr>
        <w:t>;</w:t>
      </w:r>
    </w:p>
    <w:p w:rsidR="003021BB" w:rsidRPr="000375D0" w:rsidRDefault="00854BD0" w:rsidP="00302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5D0">
        <w:rPr>
          <w:rFonts w:ascii="Times New Roman" w:hAnsi="Times New Roman" w:cs="Times New Roman"/>
          <w:sz w:val="28"/>
          <w:szCs w:val="28"/>
        </w:rPr>
        <w:t xml:space="preserve">граждан, находящихся под риском увольнения (планируемых к увольнению в связи с ликвидацией организации </w:t>
      </w:r>
      <w:r w:rsidR="00676691" w:rsidRPr="000375D0">
        <w:rPr>
          <w:rFonts w:ascii="Times New Roman" w:hAnsi="Times New Roman" w:cs="Times New Roman"/>
          <w:sz w:val="28"/>
          <w:szCs w:val="28"/>
        </w:rPr>
        <w:t>либо с прекращением деятельности индивидуального предпринимателя, сокращением численности или штата работников организации, индивидуального предпринимателя и возможным расторжением с ними трудовых договоров</w:t>
      </w:r>
      <w:r w:rsidRPr="000375D0">
        <w:rPr>
          <w:rFonts w:ascii="Times New Roman" w:hAnsi="Times New Roman" w:cs="Times New Roman"/>
          <w:sz w:val="28"/>
          <w:szCs w:val="28"/>
        </w:rPr>
        <w:t>);</w:t>
      </w:r>
    </w:p>
    <w:p w:rsidR="003021BB" w:rsidRPr="000375D0" w:rsidRDefault="00854BD0" w:rsidP="00302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5D0">
        <w:rPr>
          <w:rFonts w:ascii="Times New Roman" w:hAnsi="Times New Roman" w:cs="Times New Roman"/>
          <w:sz w:val="28"/>
          <w:szCs w:val="28"/>
        </w:rPr>
        <w:t>граждан, завершающих обучение по образовательным программам среднего профессионального или высшего образования в текущем календарном году</w:t>
      </w:r>
      <w:r w:rsidR="00676691" w:rsidRPr="000375D0">
        <w:rPr>
          <w:rFonts w:ascii="Times New Roman" w:hAnsi="Times New Roman" w:cs="Times New Roman"/>
          <w:sz w:val="28"/>
          <w:szCs w:val="28"/>
        </w:rPr>
        <w:t xml:space="preserve"> (за исключением получивших грант на обучение или обучающихся по договорам о целевом обучении)</w:t>
      </w:r>
      <w:r w:rsidRPr="000375D0">
        <w:rPr>
          <w:rFonts w:ascii="Times New Roman" w:hAnsi="Times New Roman" w:cs="Times New Roman"/>
          <w:sz w:val="28"/>
          <w:szCs w:val="28"/>
        </w:rPr>
        <w:t>, обратившихся в органы службы занятости, для которых отсутствует подходящая работа по получ</w:t>
      </w:r>
      <w:r w:rsidR="00676691" w:rsidRPr="000375D0">
        <w:rPr>
          <w:rFonts w:ascii="Times New Roman" w:hAnsi="Times New Roman" w:cs="Times New Roman"/>
          <w:sz w:val="28"/>
          <w:szCs w:val="28"/>
        </w:rPr>
        <w:t>аемой</w:t>
      </w:r>
      <w:r w:rsidRPr="000375D0">
        <w:rPr>
          <w:rFonts w:ascii="Times New Roman" w:hAnsi="Times New Roman" w:cs="Times New Roman"/>
          <w:sz w:val="28"/>
          <w:szCs w:val="28"/>
        </w:rPr>
        <w:t xml:space="preserve"> профессии (специальности).</w:t>
      </w:r>
    </w:p>
    <w:p w:rsidR="00854BD0" w:rsidRPr="000375D0" w:rsidRDefault="00854BD0" w:rsidP="003021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75D0">
        <w:rPr>
          <w:rFonts w:ascii="Times New Roman" w:hAnsi="Times New Roman"/>
          <w:sz w:val="28"/>
          <w:szCs w:val="28"/>
        </w:rPr>
        <w:t>Граждане из числа молодежи в возраст</w:t>
      </w:r>
      <w:r w:rsidR="005F2A41">
        <w:rPr>
          <w:rFonts w:ascii="Times New Roman" w:hAnsi="Times New Roman"/>
          <w:sz w:val="28"/>
          <w:szCs w:val="28"/>
        </w:rPr>
        <w:t xml:space="preserve">е до 30 лет имеют приоритетное </w:t>
      </w:r>
      <w:r w:rsidRPr="000375D0">
        <w:rPr>
          <w:rFonts w:ascii="Times New Roman" w:hAnsi="Times New Roman"/>
          <w:sz w:val="28"/>
          <w:szCs w:val="28"/>
        </w:rPr>
        <w:t xml:space="preserve">право на участие в </w:t>
      </w:r>
      <w:r w:rsidR="00B07642" w:rsidRPr="000375D0">
        <w:rPr>
          <w:rFonts w:ascii="Times New Roman" w:hAnsi="Times New Roman"/>
          <w:sz w:val="28"/>
          <w:szCs w:val="28"/>
        </w:rPr>
        <w:t xml:space="preserve">обучающем </w:t>
      </w:r>
      <w:r w:rsidRPr="000375D0">
        <w:rPr>
          <w:rFonts w:ascii="Times New Roman" w:hAnsi="Times New Roman"/>
          <w:sz w:val="28"/>
          <w:szCs w:val="28"/>
        </w:rPr>
        <w:t>мероприяти</w:t>
      </w:r>
      <w:r w:rsidR="00B07642" w:rsidRPr="000375D0">
        <w:rPr>
          <w:rFonts w:ascii="Times New Roman" w:hAnsi="Times New Roman"/>
          <w:sz w:val="28"/>
          <w:szCs w:val="28"/>
        </w:rPr>
        <w:t>и</w:t>
      </w:r>
      <w:r w:rsidRPr="000375D0">
        <w:rPr>
          <w:rFonts w:ascii="Times New Roman" w:hAnsi="Times New Roman"/>
          <w:sz w:val="28"/>
          <w:szCs w:val="28"/>
        </w:rPr>
        <w:t>;</w:t>
      </w:r>
    </w:p>
    <w:p w:rsidR="00DC63F8" w:rsidRPr="000375D0" w:rsidRDefault="00DC63F8" w:rsidP="00DC6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D0">
        <w:rPr>
          <w:rFonts w:ascii="Times New Roman" w:hAnsi="Times New Roman" w:cs="Times New Roman"/>
          <w:b/>
          <w:sz w:val="28"/>
          <w:szCs w:val="28"/>
        </w:rPr>
        <w:t>2)</w:t>
      </w:r>
      <w:r w:rsidR="00250EB0" w:rsidRPr="000375D0">
        <w:rPr>
          <w:rFonts w:ascii="Times New Roman" w:hAnsi="Times New Roman" w:cs="Times New Roman"/>
          <w:b/>
          <w:sz w:val="28"/>
          <w:szCs w:val="28"/>
        </w:rPr>
        <w:t xml:space="preserve"> получение рекомендации органов службы занятости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образования, в том числе по соответствующим образовательным программам</w:t>
      </w:r>
      <w:r w:rsidR="00B35E1A" w:rsidRPr="00037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E1A" w:rsidRPr="000375D0">
        <w:rPr>
          <w:rFonts w:ascii="Times New Roman" w:hAnsi="Times New Roman" w:cs="Times New Roman"/>
          <w:sz w:val="28"/>
          <w:szCs w:val="28"/>
        </w:rPr>
        <w:t>(</w:t>
      </w:r>
      <w:r w:rsidR="00445424" w:rsidRPr="000375D0">
        <w:rPr>
          <w:rFonts w:ascii="Times New Roman" w:hAnsi="Times New Roman" w:cs="Times New Roman"/>
          <w:sz w:val="28"/>
          <w:szCs w:val="28"/>
        </w:rPr>
        <w:t xml:space="preserve">в заключении, выданном </w:t>
      </w:r>
      <w:r w:rsidR="00B35E1A" w:rsidRPr="000375D0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0375D0">
        <w:rPr>
          <w:rFonts w:ascii="Times New Roman" w:hAnsi="Times New Roman" w:cs="Times New Roman"/>
          <w:sz w:val="28"/>
          <w:szCs w:val="28"/>
        </w:rPr>
        <w:t xml:space="preserve">получения услуги по </w:t>
      </w:r>
      <w:r w:rsidR="00B35E1A" w:rsidRPr="000375D0">
        <w:rPr>
          <w:rFonts w:ascii="Times New Roman" w:hAnsi="Times New Roman" w:cs="Times New Roman"/>
          <w:sz w:val="28"/>
          <w:szCs w:val="28"/>
        </w:rPr>
        <w:t>профессиональной ориентации</w:t>
      </w:r>
      <w:r w:rsidRPr="000375D0">
        <w:rPr>
          <w:rFonts w:ascii="Times New Roman" w:hAnsi="Times New Roman" w:cs="Times New Roman"/>
          <w:sz w:val="28"/>
          <w:szCs w:val="28"/>
        </w:rPr>
        <w:t>,</w:t>
      </w:r>
      <w:r w:rsidR="00DF6B80" w:rsidRPr="000375D0">
        <w:rPr>
          <w:rFonts w:ascii="Times New Roman" w:hAnsi="Times New Roman" w:cs="Times New Roman"/>
          <w:sz w:val="28"/>
          <w:szCs w:val="28"/>
        </w:rPr>
        <w:t xml:space="preserve"> </w:t>
      </w:r>
      <w:r w:rsidRPr="000375D0">
        <w:rPr>
          <w:rFonts w:ascii="Times New Roman" w:hAnsi="Times New Roman" w:cs="Times New Roman"/>
          <w:sz w:val="28"/>
          <w:szCs w:val="28"/>
        </w:rPr>
        <w:t xml:space="preserve">содержится одна из трех рекомендаций: </w:t>
      </w:r>
    </w:p>
    <w:p w:rsidR="00DC63F8" w:rsidRPr="000375D0" w:rsidRDefault="00DC63F8" w:rsidP="00DC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D0">
        <w:rPr>
          <w:rFonts w:ascii="Times New Roman" w:hAnsi="Times New Roman" w:cs="Times New Roman"/>
          <w:sz w:val="28"/>
          <w:szCs w:val="28"/>
        </w:rPr>
        <w:t xml:space="preserve">а) о целесообразности прохождения профессионального обучения или получения дополнительного профессионального образования по выбранной образовательной программе; </w:t>
      </w:r>
    </w:p>
    <w:p w:rsidR="00DC63F8" w:rsidRPr="000375D0" w:rsidRDefault="00DC63F8" w:rsidP="00DC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D0">
        <w:rPr>
          <w:rFonts w:ascii="Times New Roman" w:hAnsi="Times New Roman" w:cs="Times New Roman"/>
          <w:sz w:val="28"/>
          <w:szCs w:val="28"/>
        </w:rPr>
        <w:t>б) о нецелесообразности прохождения профессионального обучения или получения дополнительного профессионального образования;</w:t>
      </w:r>
    </w:p>
    <w:p w:rsidR="00DC63F8" w:rsidRPr="000375D0" w:rsidRDefault="00DC63F8" w:rsidP="00DC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D0">
        <w:rPr>
          <w:rFonts w:ascii="Times New Roman" w:hAnsi="Times New Roman" w:cs="Times New Roman"/>
          <w:sz w:val="28"/>
          <w:szCs w:val="28"/>
        </w:rPr>
        <w:t xml:space="preserve">в) о целесообразности прохождения профессионального обучения или получения дополнительного профессионального образования при условии изменения выбранной образовательной программы. </w:t>
      </w:r>
    </w:p>
    <w:p w:rsidR="00250EB0" w:rsidRPr="000375D0" w:rsidRDefault="006D473E" w:rsidP="00DF6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5D0">
        <w:rPr>
          <w:rFonts w:ascii="Times New Roman" w:hAnsi="Times New Roman" w:cs="Times New Roman"/>
          <w:sz w:val="28"/>
          <w:szCs w:val="28"/>
        </w:rPr>
        <w:t>Д</w:t>
      </w:r>
      <w:r w:rsidR="005A71B4">
        <w:rPr>
          <w:rFonts w:ascii="Times New Roman" w:eastAsia="Times New Roman" w:hAnsi="Times New Roman" w:cs="Times New Roman"/>
          <w:sz w:val="28"/>
          <w:szCs w:val="28"/>
          <w:lang w:eastAsia="ru-RU"/>
        </w:rPr>
        <w:t>ля </w:t>
      </w:r>
      <w:r w:rsidRPr="0003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</w:t>
      </w:r>
      <w:r w:rsidR="00100B97" w:rsidRPr="0003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</w:t>
      </w:r>
      <w:r w:rsidR="00DF6B80" w:rsidRPr="0003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100B97" w:rsidRPr="0003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</w:t>
      </w:r>
      <w:r w:rsidR="00DF6B80" w:rsidRPr="0003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3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 w:rsidR="00DF6B80" w:rsidRPr="00037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занятости</w:t>
      </w:r>
      <w:r w:rsidRPr="0003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100B97" w:rsidRPr="000375D0">
        <w:rPr>
          <w:rFonts w:ascii="Times New Roman" w:hAnsi="Times New Roman" w:cs="Times New Roman"/>
          <w:sz w:val="28"/>
          <w:szCs w:val="28"/>
        </w:rPr>
        <w:t xml:space="preserve"> заявление о получении государственной услуги</w:t>
      </w:r>
      <w:r w:rsidR="00100B97" w:rsidRPr="0003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профессиональной ориентации</w:t>
      </w:r>
      <w:r w:rsidR="006A6B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50EB0" w:rsidRPr="000375D0">
        <w:rPr>
          <w:rFonts w:ascii="Times New Roman" w:hAnsi="Times New Roman" w:cs="Times New Roman"/>
          <w:sz w:val="28"/>
          <w:szCs w:val="28"/>
        </w:rPr>
        <w:t>;</w:t>
      </w:r>
    </w:p>
    <w:p w:rsidR="00250EB0" w:rsidRPr="000375D0" w:rsidRDefault="00DC63F8" w:rsidP="00250EB0">
      <w:pPr>
        <w:pStyle w:val="Style11"/>
        <w:spacing w:before="0" w:line="240" w:lineRule="auto"/>
        <w:ind w:right="2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5D0">
        <w:rPr>
          <w:rFonts w:ascii="Times New Roman" w:hAnsi="Times New Roman" w:cs="Times New Roman"/>
          <w:b/>
          <w:sz w:val="28"/>
          <w:szCs w:val="28"/>
        </w:rPr>
        <w:t>3</w:t>
      </w:r>
      <w:r w:rsidR="00250EB0" w:rsidRPr="000375D0">
        <w:rPr>
          <w:rFonts w:ascii="Times New Roman" w:hAnsi="Times New Roman" w:cs="Times New Roman"/>
          <w:b/>
          <w:sz w:val="28"/>
          <w:szCs w:val="28"/>
        </w:rPr>
        <w:t>) при получении дополнительного профессионального образования к освоению дополнительных профессиональных программ допускаются:</w:t>
      </w:r>
    </w:p>
    <w:p w:rsidR="00250EB0" w:rsidRPr="000375D0" w:rsidRDefault="00250EB0" w:rsidP="00250EB0">
      <w:pPr>
        <w:pStyle w:val="Style11"/>
        <w:spacing w:before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D0">
        <w:rPr>
          <w:rFonts w:ascii="Times New Roman" w:hAnsi="Times New Roman" w:cs="Times New Roman"/>
          <w:sz w:val="28"/>
          <w:szCs w:val="28"/>
        </w:rPr>
        <w:t>лица, имеющие среднее профессиональное и (или) высшее образование;</w:t>
      </w:r>
    </w:p>
    <w:p w:rsidR="00250EB0" w:rsidRPr="000375D0" w:rsidRDefault="00250EB0" w:rsidP="00250EB0">
      <w:pPr>
        <w:pStyle w:val="Style11"/>
        <w:spacing w:before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5D0">
        <w:rPr>
          <w:rFonts w:ascii="Times New Roman" w:hAnsi="Times New Roman" w:cs="Times New Roman"/>
          <w:sz w:val="28"/>
          <w:szCs w:val="28"/>
        </w:rPr>
        <w:t>лица, получающие среднее профессиональное и (или) высшее образование.</w:t>
      </w:r>
    </w:p>
    <w:p w:rsidR="00850266" w:rsidRPr="004346ED" w:rsidRDefault="00850266" w:rsidP="007F6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6BC6" w:rsidRPr="000375D0" w:rsidRDefault="006A6BC6" w:rsidP="006A6BC6">
      <w:pPr>
        <w:spacing w:after="0" w:line="240" w:lineRule="auto"/>
        <w:ind w:firstLine="708"/>
        <w:jc w:val="both"/>
        <w:rPr>
          <w:rFonts w:ascii="TimesNewRomanPSMT" w:hAnsi="TimesNewRomanPSMT" w:cs="TimesNewRomanPSMT"/>
          <w:color w:val="0D0D0D"/>
          <w:sz w:val="28"/>
          <w:szCs w:val="28"/>
        </w:rPr>
      </w:pPr>
      <w:r w:rsidRPr="000375D0">
        <w:rPr>
          <w:rFonts w:ascii="TimesNewRomanPSMT" w:hAnsi="TimesNewRomanPSMT" w:cs="TimesNewRomanPSMT"/>
          <w:color w:val="0D0D0D"/>
          <w:sz w:val="28"/>
          <w:szCs w:val="28"/>
        </w:rPr>
        <w:t>Для перечисленных выше категорий граждан обучение организуется бесплатно.</w:t>
      </w:r>
    </w:p>
    <w:p w:rsidR="006A6BC6" w:rsidRDefault="00821638" w:rsidP="006A6BC6">
      <w:pPr>
        <w:spacing w:after="0" w:line="240" w:lineRule="auto"/>
        <w:ind w:firstLine="708"/>
        <w:jc w:val="both"/>
        <w:rPr>
          <w:rFonts w:ascii="TimesNewRomanPSMT" w:hAnsi="TimesNewRomanPSMT" w:cs="TimesNewRomanPSMT"/>
          <w:color w:val="0D0D0D"/>
          <w:sz w:val="28"/>
          <w:szCs w:val="28"/>
        </w:rPr>
      </w:pPr>
      <w:r w:rsidRPr="000375D0">
        <w:rPr>
          <w:rFonts w:ascii="TimesNewRomanPSMT" w:hAnsi="TimesNewRomanPSMT" w:cs="TimesNewRomanPSMT"/>
          <w:color w:val="0D0D0D"/>
          <w:sz w:val="28"/>
          <w:szCs w:val="28"/>
        </w:rPr>
        <w:t>В период действия проекта (до 2024 года</w:t>
      </w:r>
      <w:r w:rsidRPr="000375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37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75D0">
        <w:rPr>
          <w:rFonts w:ascii="TimesNewRomanPSMT" w:hAnsi="TimesNewRomanPSMT" w:cs="TimesNewRomanPSMT"/>
          <w:color w:val="0D0D0D"/>
          <w:sz w:val="28"/>
          <w:szCs w:val="28"/>
        </w:rPr>
        <w:t>гражданин может принять участие в мероприятии</w:t>
      </w:r>
      <w:r w:rsidR="006917A4">
        <w:rPr>
          <w:rFonts w:ascii="TimesNewRomanPSMT" w:hAnsi="TimesNewRomanPSMT" w:cs="TimesNewRomanPSMT"/>
          <w:color w:val="0D0D0D"/>
          <w:sz w:val="28"/>
          <w:szCs w:val="28"/>
        </w:rPr>
        <w:t xml:space="preserve"> по обучению</w:t>
      </w:r>
      <w:r w:rsidRPr="000375D0">
        <w:rPr>
          <w:rFonts w:ascii="TimesNewRomanPSMT" w:hAnsi="TimesNewRomanPSMT" w:cs="TimesNewRomanPSMT"/>
          <w:color w:val="0D0D0D"/>
          <w:sz w:val="28"/>
          <w:szCs w:val="28"/>
        </w:rPr>
        <w:t xml:space="preserve"> один раз. </w:t>
      </w:r>
      <w:r w:rsidR="006917A4" w:rsidRPr="006917A4">
        <w:rPr>
          <w:rFonts w:ascii="Times New Roman" w:hAnsi="Times New Roman" w:cs="Times New Roman"/>
          <w:sz w:val="28"/>
          <w:szCs w:val="28"/>
        </w:rPr>
        <w:t>Граждане, отчисленные за неуспеваемость или нерегулярное посещение занятий без уважительной причины, лишаются права участия в мероприяти</w:t>
      </w:r>
      <w:r w:rsidR="006917A4">
        <w:rPr>
          <w:rFonts w:ascii="Times New Roman" w:hAnsi="Times New Roman" w:cs="Times New Roman"/>
          <w:sz w:val="28"/>
          <w:szCs w:val="28"/>
        </w:rPr>
        <w:t>и по обучению</w:t>
      </w:r>
      <w:r w:rsidR="006917A4" w:rsidRPr="006917A4">
        <w:rPr>
          <w:rFonts w:ascii="Times New Roman" w:hAnsi="Times New Roman" w:cs="Times New Roman"/>
          <w:sz w:val="28"/>
          <w:szCs w:val="28"/>
        </w:rPr>
        <w:t>.</w:t>
      </w:r>
      <w:r w:rsidR="006A6BC6" w:rsidRPr="006A6BC6">
        <w:rPr>
          <w:rFonts w:ascii="TimesNewRomanPSMT" w:hAnsi="TimesNewRomanPSMT" w:cs="TimesNewRomanPSMT"/>
          <w:color w:val="0D0D0D"/>
          <w:sz w:val="28"/>
          <w:szCs w:val="28"/>
        </w:rPr>
        <w:t xml:space="preserve"> </w:t>
      </w:r>
    </w:p>
    <w:p w:rsidR="00774608" w:rsidRPr="006917A4" w:rsidRDefault="007F624B" w:rsidP="00A767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6917A4">
        <w:rPr>
          <w:rFonts w:ascii="Times New Roman" w:hAnsi="Times New Roman" w:cs="Times New Roman"/>
          <w:b/>
          <w:sz w:val="28"/>
          <w:szCs w:val="28"/>
        </w:rPr>
        <w:t xml:space="preserve">Для участия в </w:t>
      </w:r>
      <w:r w:rsidR="000375D0" w:rsidRPr="006917A4">
        <w:rPr>
          <w:rFonts w:ascii="Times New Roman" w:hAnsi="Times New Roman" w:cs="Times New Roman"/>
          <w:b/>
          <w:sz w:val="28"/>
          <w:szCs w:val="28"/>
        </w:rPr>
        <w:t xml:space="preserve">обучающем </w:t>
      </w:r>
      <w:r w:rsidRPr="006917A4">
        <w:rPr>
          <w:rFonts w:ascii="Times New Roman" w:hAnsi="Times New Roman" w:cs="Times New Roman"/>
          <w:b/>
          <w:sz w:val="28"/>
          <w:szCs w:val="28"/>
        </w:rPr>
        <w:t>мероприятии</w:t>
      </w:r>
      <w:r w:rsidRPr="006917A4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гражданин</w:t>
      </w:r>
      <w:r w:rsidR="00774608" w:rsidRPr="006917A4">
        <w:rPr>
          <w:rFonts w:ascii="Times New Roman" w:hAnsi="Times New Roman" w:cs="Times New Roman"/>
          <w:b/>
          <w:color w:val="0D0D0D"/>
          <w:sz w:val="28"/>
          <w:szCs w:val="28"/>
        </w:rPr>
        <w:t>:</w:t>
      </w:r>
    </w:p>
    <w:p w:rsidR="00A767DD" w:rsidRPr="00370B76" w:rsidRDefault="007F624B" w:rsidP="00A767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375D0">
        <w:rPr>
          <w:rFonts w:ascii="Times New Roman" w:hAnsi="Times New Roman" w:cs="Times New Roman"/>
          <w:b/>
          <w:color w:val="0D0D0D"/>
          <w:sz w:val="28"/>
          <w:szCs w:val="28"/>
        </w:rPr>
        <w:t>подает в электронной форме</w:t>
      </w:r>
      <w:r w:rsidR="00A767DD" w:rsidRPr="00370B76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370B76">
        <w:rPr>
          <w:rFonts w:ascii="Times New Roman" w:hAnsi="Times New Roman" w:cs="Times New Roman"/>
          <w:b/>
          <w:color w:val="0D0D0D"/>
          <w:sz w:val="28"/>
          <w:szCs w:val="28"/>
        </w:rPr>
        <w:t>заявление</w:t>
      </w:r>
      <w:r w:rsidRPr="00370B76">
        <w:rPr>
          <w:rFonts w:ascii="Times New Roman" w:hAnsi="Times New Roman" w:cs="Times New Roman"/>
          <w:color w:val="0D0D0D"/>
          <w:sz w:val="28"/>
          <w:szCs w:val="28"/>
        </w:rPr>
        <w:t xml:space="preserve"> о прохождении профессионального обучения и дополнительного профессионального образования с использованием Единой цифровой платформы в сфере занятости и трудовых отношений «Работа в </w:t>
      </w:r>
      <w:r w:rsidRPr="00370B76">
        <w:rPr>
          <w:rFonts w:ascii="Times New Roman" w:hAnsi="Times New Roman" w:cs="Times New Roman"/>
          <w:color w:val="0D0D0D"/>
          <w:sz w:val="28"/>
          <w:szCs w:val="28"/>
        </w:rPr>
        <w:lastRenderedPageBreak/>
        <w:t>России»</w:t>
      </w:r>
      <w:r w:rsidR="001601D5" w:rsidRPr="001601D5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. </w:t>
      </w:r>
      <w:r w:rsidR="00A767DD" w:rsidRPr="00370B76">
        <w:rPr>
          <w:rFonts w:ascii="Times New Roman" w:hAnsi="Times New Roman" w:cs="Times New Roman"/>
          <w:color w:val="0D0D0D"/>
          <w:sz w:val="28"/>
          <w:szCs w:val="28"/>
        </w:rPr>
        <w:t>При подаче заявления гражданином производится выбор образовательной программы и организации, осуществляющей образовательную деятельность</w:t>
      </w:r>
      <w:r w:rsidR="00774608" w:rsidRPr="00370B76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7F624B" w:rsidRPr="00370B76" w:rsidRDefault="00774608" w:rsidP="007F6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375D0">
        <w:rPr>
          <w:rFonts w:ascii="Times New Roman" w:hAnsi="Times New Roman" w:cs="Times New Roman"/>
          <w:b/>
          <w:sz w:val="28"/>
          <w:szCs w:val="28"/>
        </w:rPr>
        <w:t>в</w:t>
      </w:r>
      <w:r w:rsidR="00A767DD" w:rsidRPr="000375D0">
        <w:rPr>
          <w:rFonts w:ascii="Times New Roman" w:hAnsi="Times New Roman" w:cs="Times New Roman"/>
          <w:b/>
          <w:sz w:val="28"/>
          <w:szCs w:val="28"/>
        </w:rPr>
        <w:t xml:space="preserve"> течение 3 рабочих дней с даты подачи заявления</w:t>
      </w:r>
      <w:r w:rsidR="00A767DD" w:rsidRPr="00370B76">
        <w:rPr>
          <w:rFonts w:ascii="Times New Roman" w:hAnsi="Times New Roman" w:cs="Times New Roman"/>
          <w:sz w:val="28"/>
          <w:szCs w:val="28"/>
        </w:rPr>
        <w:t xml:space="preserve"> о прохождении обучения </w:t>
      </w:r>
      <w:r w:rsidR="00A767DD" w:rsidRPr="000375D0">
        <w:rPr>
          <w:rFonts w:ascii="Times New Roman" w:hAnsi="Times New Roman" w:cs="Times New Roman"/>
          <w:b/>
          <w:sz w:val="28"/>
          <w:szCs w:val="28"/>
        </w:rPr>
        <w:t>обра</w:t>
      </w:r>
      <w:r w:rsidRPr="000375D0">
        <w:rPr>
          <w:rFonts w:ascii="Times New Roman" w:hAnsi="Times New Roman" w:cs="Times New Roman"/>
          <w:b/>
          <w:sz w:val="28"/>
          <w:szCs w:val="28"/>
        </w:rPr>
        <w:t>щается</w:t>
      </w:r>
      <w:r w:rsidR="00A767DD" w:rsidRPr="000375D0">
        <w:rPr>
          <w:rFonts w:ascii="Times New Roman" w:hAnsi="Times New Roman" w:cs="Times New Roman"/>
          <w:b/>
          <w:sz w:val="28"/>
          <w:szCs w:val="28"/>
        </w:rPr>
        <w:t xml:space="preserve"> в центр занятости</w:t>
      </w:r>
      <w:r w:rsidR="00A767DD" w:rsidRPr="00370B76">
        <w:rPr>
          <w:rFonts w:ascii="Times New Roman" w:hAnsi="Times New Roman" w:cs="Times New Roman"/>
          <w:sz w:val="28"/>
          <w:szCs w:val="28"/>
        </w:rPr>
        <w:t xml:space="preserve"> </w:t>
      </w:r>
      <w:r w:rsidR="00A767DD" w:rsidRPr="000375D0">
        <w:rPr>
          <w:rFonts w:ascii="Times New Roman" w:hAnsi="Times New Roman" w:cs="Times New Roman"/>
          <w:b/>
          <w:sz w:val="28"/>
          <w:szCs w:val="28"/>
        </w:rPr>
        <w:t>для представления документов</w:t>
      </w:r>
      <w:r w:rsidR="00A767DD" w:rsidRPr="00370B76">
        <w:rPr>
          <w:rFonts w:ascii="Times New Roman" w:hAnsi="Times New Roman" w:cs="Times New Roman"/>
          <w:sz w:val="28"/>
          <w:szCs w:val="28"/>
        </w:rPr>
        <w:t xml:space="preserve">, подтверждающих соответствие категории участника, условию участия в мероприятиях по обучению, </w:t>
      </w:r>
      <w:r w:rsidR="00A767DD" w:rsidRPr="000375D0">
        <w:rPr>
          <w:rFonts w:ascii="Times New Roman" w:hAnsi="Times New Roman" w:cs="Times New Roman"/>
          <w:b/>
          <w:sz w:val="28"/>
          <w:szCs w:val="28"/>
        </w:rPr>
        <w:t>и подачи</w:t>
      </w:r>
      <w:r w:rsidR="00A767DD" w:rsidRPr="00370B76">
        <w:rPr>
          <w:rFonts w:ascii="Times New Roman" w:hAnsi="Times New Roman" w:cs="Times New Roman"/>
          <w:sz w:val="28"/>
          <w:szCs w:val="28"/>
        </w:rPr>
        <w:t xml:space="preserve"> </w:t>
      </w:r>
      <w:r w:rsidR="00A767DD" w:rsidRPr="00370B76">
        <w:rPr>
          <w:rFonts w:ascii="Times New Roman" w:hAnsi="Times New Roman" w:cs="Times New Roman"/>
          <w:b/>
          <w:sz w:val="28"/>
          <w:szCs w:val="28"/>
        </w:rPr>
        <w:t>заявления</w:t>
      </w:r>
      <w:r w:rsidR="00A767DD" w:rsidRPr="00370B76">
        <w:rPr>
          <w:rFonts w:ascii="Times New Roman" w:hAnsi="Times New Roman" w:cs="Times New Roman"/>
          <w:sz w:val="28"/>
          <w:szCs w:val="28"/>
        </w:rPr>
        <w:t xml:space="preserve"> </w:t>
      </w:r>
      <w:r w:rsidR="00A767DD" w:rsidRPr="000375D0">
        <w:rPr>
          <w:rFonts w:ascii="Times New Roman" w:hAnsi="Times New Roman" w:cs="Times New Roman"/>
          <w:b/>
          <w:sz w:val="28"/>
          <w:szCs w:val="28"/>
        </w:rPr>
        <w:t>о получении государственной услуги по профессиональной ориентации</w:t>
      </w:r>
      <w:r w:rsidR="00A767DD" w:rsidRPr="00370B76">
        <w:rPr>
          <w:rFonts w:ascii="Times New Roman" w:hAnsi="Times New Roman" w:cs="Times New Roman"/>
          <w:sz w:val="28"/>
          <w:szCs w:val="28"/>
        </w:rPr>
        <w:t xml:space="preserve"> </w:t>
      </w:r>
      <w:r w:rsidR="007F624B" w:rsidRPr="00370B76">
        <w:rPr>
          <w:rFonts w:ascii="Times New Roman" w:hAnsi="Times New Roman" w:cs="Times New Roman"/>
          <w:color w:val="0D0D0D"/>
          <w:sz w:val="28"/>
          <w:szCs w:val="28"/>
        </w:rPr>
        <w:t>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p w:rsidR="007D080A" w:rsidRPr="004346ED" w:rsidRDefault="007D080A" w:rsidP="00C81D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C81D6D" w:rsidRPr="00370B76" w:rsidRDefault="00C81D6D" w:rsidP="00C81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76">
        <w:rPr>
          <w:rFonts w:ascii="Times New Roman" w:hAnsi="Times New Roman" w:cs="Times New Roman"/>
          <w:sz w:val="28"/>
          <w:szCs w:val="28"/>
        </w:rPr>
        <w:t xml:space="preserve">Центры занятости оказывают </w:t>
      </w:r>
      <w:hyperlink r:id="rId8" w:history="1">
        <w:r w:rsidRPr="00370B76">
          <w:rPr>
            <w:rFonts w:ascii="Times New Roman" w:hAnsi="Times New Roman" w:cs="Times New Roman"/>
            <w:sz w:val="28"/>
            <w:szCs w:val="28"/>
          </w:rPr>
          <w:t>содействие гражданам</w:t>
        </w:r>
      </w:hyperlink>
      <w:r w:rsidRPr="00370B76">
        <w:rPr>
          <w:rFonts w:ascii="Times New Roman" w:hAnsi="Times New Roman" w:cs="Times New Roman"/>
          <w:sz w:val="28"/>
          <w:szCs w:val="28"/>
        </w:rPr>
        <w:t xml:space="preserve"> в подаче заявления путем предоставления доступа к техническим средствам связи в центрах занятости, а также оказания консультационных услуг. </w:t>
      </w:r>
    </w:p>
    <w:p w:rsidR="007D080A" w:rsidRPr="00370B76" w:rsidRDefault="007D080A" w:rsidP="007D0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76">
        <w:rPr>
          <w:rFonts w:ascii="Times New Roman" w:hAnsi="Times New Roman" w:cs="Times New Roman"/>
          <w:sz w:val="28"/>
          <w:szCs w:val="28"/>
        </w:rPr>
        <w:t>Центры занятости вправе запрашивать у граждан, подавших заявление, документы, подтверждающие их соответствие условиям участия в мероприятии.</w:t>
      </w:r>
    </w:p>
    <w:p w:rsidR="00CD369B" w:rsidRPr="00370B76" w:rsidRDefault="00CD369B" w:rsidP="00CD3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76">
        <w:rPr>
          <w:rFonts w:ascii="Times New Roman" w:hAnsi="Times New Roman" w:cs="Times New Roman"/>
          <w:sz w:val="28"/>
          <w:szCs w:val="28"/>
        </w:rPr>
        <w:t xml:space="preserve">О ходе рассмотрения заявления граждане уведомляются с использованием ЕЦП </w:t>
      </w:r>
      <w:r w:rsidR="00A767DD" w:rsidRPr="00370B76">
        <w:rPr>
          <w:rFonts w:ascii="Times New Roman" w:hAnsi="Times New Roman" w:cs="Times New Roman"/>
          <w:sz w:val="28"/>
          <w:szCs w:val="28"/>
        </w:rPr>
        <w:t>«Работа в России»</w:t>
      </w:r>
      <w:r w:rsidRPr="00370B76">
        <w:rPr>
          <w:rFonts w:ascii="Times New Roman" w:hAnsi="Times New Roman" w:cs="Times New Roman"/>
          <w:sz w:val="28"/>
          <w:szCs w:val="28"/>
        </w:rPr>
        <w:t xml:space="preserve"> путем автоматизированного формирования и передачи текстовых сообщений на </w:t>
      </w:r>
      <w:r w:rsidR="00774608" w:rsidRPr="00370B76">
        <w:rPr>
          <w:rFonts w:ascii="Times New Roman" w:hAnsi="Times New Roman" w:cs="Times New Roman"/>
          <w:sz w:val="28"/>
          <w:szCs w:val="28"/>
        </w:rPr>
        <w:t xml:space="preserve">адрес электронной почты, </w:t>
      </w:r>
      <w:r w:rsidRPr="00370B76">
        <w:rPr>
          <w:rFonts w:ascii="Times New Roman" w:hAnsi="Times New Roman" w:cs="Times New Roman"/>
          <w:sz w:val="28"/>
          <w:szCs w:val="28"/>
        </w:rPr>
        <w:t xml:space="preserve">указанный в заявлении </w:t>
      </w:r>
      <w:r w:rsidR="00774608" w:rsidRPr="00370B76">
        <w:rPr>
          <w:rFonts w:ascii="Times New Roman" w:hAnsi="Times New Roman" w:cs="Times New Roman"/>
          <w:color w:val="0D0D0D"/>
          <w:sz w:val="28"/>
          <w:szCs w:val="28"/>
        </w:rPr>
        <w:t>о прохождении профессионального обучения и дополнительного профессионального образования</w:t>
      </w:r>
      <w:r w:rsidRPr="00370B76">
        <w:rPr>
          <w:rFonts w:ascii="Times New Roman" w:hAnsi="Times New Roman" w:cs="Times New Roman"/>
          <w:sz w:val="28"/>
          <w:szCs w:val="28"/>
        </w:rPr>
        <w:t>.</w:t>
      </w:r>
    </w:p>
    <w:p w:rsidR="00CD369B" w:rsidRPr="004346ED" w:rsidRDefault="00CD369B" w:rsidP="00C81D6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1132F5" w:rsidRPr="00370B76" w:rsidRDefault="001132F5" w:rsidP="001132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D0D0D"/>
          <w:sz w:val="28"/>
          <w:szCs w:val="28"/>
        </w:rPr>
      </w:pPr>
      <w:r w:rsidRPr="00370B76">
        <w:rPr>
          <w:rFonts w:ascii="TimesNewRomanPSMT" w:hAnsi="TimesNewRomanPSMT" w:cs="TimesNewRomanPSMT"/>
          <w:color w:val="0D0D0D"/>
          <w:sz w:val="28"/>
          <w:szCs w:val="28"/>
        </w:rPr>
        <w:t xml:space="preserve">В целях обеспечения занятости гражданина, подавшего заявление </w:t>
      </w:r>
      <w:r w:rsidR="00774608" w:rsidRPr="00370B76">
        <w:rPr>
          <w:rFonts w:ascii="TimesNewRomanPSMT" w:hAnsi="TimesNewRomanPSMT" w:cs="TimesNewRomanPSMT"/>
          <w:color w:val="0D0D0D"/>
          <w:sz w:val="28"/>
          <w:szCs w:val="28"/>
        </w:rPr>
        <w:t>о</w:t>
      </w:r>
      <w:r w:rsidRPr="00370B76">
        <w:rPr>
          <w:rFonts w:ascii="TimesNewRomanPSMT" w:hAnsi="TimesNewRomanPSMT" w:cs="TimesNewRomanPSMT"/>
          <w:color w:val="0D0D0D"/>
          <w:sz w:val="28"/>
          <w:szCs w:val="28"/>
        </w:rPr>
        <w:t xml:space="preserve"> прохождени</w:t>
      </w:r>
      <w:r w:rsidR="00774608" w:rsidRPr="00370B76">
        <w:rPr>
          <w:rFonts w:ascii="TimesNewRomanPSMT" w:hAnsi="TimesNewRomanPSMT" w:cs="TimesNewRomanPSMT"/>
          <w:color w:val="0D0D0D"/>
          <w:sz w:val="28"/>
          <w:szCs w:val="28"/>
        </w:rPr>
        <w:t>и</w:t>
      </w:r>
      <w:r w:rsidRPr="00370B76">
        <w:rPr>
          <w:rFonts w:ascii="TimesNewRomanPSMT" w:hAnsi="TimesNewRomanPSMT" w:cs="TimesNewRomanPSMT"/>
          <w:color w:val="0D0D0D"/>
          <w:sz w:val="28"/>
          <w:szCs w:val="28"/>
        </w:rPr>
        <w:t xml:space="preserve"> профессионального обучения или получение дополнительного профессионального образования, заключается двусторонний или трёхсторонний договор,</w:t>
      </w:r>
      <w:r w:rsidRPr="0037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предусматривающий обязательства по дальнейшему трудоустройству (организации собственного дела):</w:t>
      </w:r>
    </w:p>
    <w:p w:rsidR="001132F5" w:rsidRPr="00370B76" w:rsidRDefault="001132F5" w:rsidP="00113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двусторонний договор</w:t>
      </w:r>
      <w:r w:rsidRPr="0037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между образовательной организацией и гражданином, предусматривает обязательства гражданина после приобретения соответствующих навыков и знаний зарегистрироваться в качестве индивидуального предпринимателя, крестьянского (фермерского) хозяйства, юридического лица или начать применять специальный налоговый режим «Налог на профессиональный доход»;</w:t>
      </w:r>
    </w:p>
    <w:p w:rsidR="00774608" w:rsidRPr="00370B76" w:rsidRDefault="001132F5" w:rsidP="00774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трехсторонний договор</w:t>
      </w:r>
      <w:r w:rsidRPr="0037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между образовательной организацией, гражданином и работодателем, предусматривает обязательства по трудоустройству гражданина после завершения им профессионального обучения. </w:t>
      </w:r>
    </w:p>
    <w:p w:rsidR="00774608" w:rsidRPr="00370B76" w:rsidRDefault="00774608" w:rsidP="00774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B76">
        <w:rPr>
          <w:rFonts w:ascii="Times New Roman" w:hAnsi="Times New Roman" w:cs="Times New Roman"/>
          <w:b/>
          <w:sz w:val="28"/>
          <w:szCs w:val="28"/>
        </w:rPr>
        <w:t>Если работодатель является организацией, осуществляющей образовательную деятельность,</w:t>
      </w:r>
      <w:r w:rsidRPr="00370B76">
        <w:rPr>
          <w:rFonts w:ascii="Times New Roman" w:hAnsi="Times New Roman" w:cs="Times New Roman"/>
          <w:sz w:val="28"/>
          <w:szCs w:val="28"/>
        </w:rPr>
        <w:t xml:space="preserve"> в которой обучался участник мероприятия, обеспечение занятости обучаемых граждан осуществляется на основании двустороннего договора, заключенного между участником мероприятия по обучению и работодателем, предусматривающего обязательства, связанные с трудоустройством участника мероприятия по обучению.</w:t>
      </w:r>
    </w:p>
    <w:p w:rsidR="00774608" w:rsidRPr="006A6BC6" w:rsidRDefault="00774608" w:rsidP="00774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B76">
        <w:rPr>
          <w:rFonts w:ascii="Times New Roman" w:hAnsi="Times New Roman" w:cs="Times New Roman"/>
          <w:b/>
          <w:sz w:val="28"/>
          <w:szCs w:val="28"/>
        </w:rPr>
        <w:t>Если гражданином,</w:t>
      </w:r>
      <w:r w:rsidRPr="00370B76">
        <w:rPr>
          <w:rFonts w:ascii="Times New Roman" w:hAnsi="Times New Roman" w:cs="Times New Roman"/>
          <w:sz w:val="28"/>
          <w:szCs w:val="28"/>
        </w:rPr>
        <w:t xml:space="preserve"> в отношении которого принято решение о прохождении профессионального обучения или получении дополнительного профессионального образования по выбранной образовательной программе, </w:t>
      </w:r>
      <w:r w:rsidRPr="00370B76">
        <w:rPr>
          <w:rFonts w:ascii="Times New Roman" w:hAnsi="Times New Roman" w:cs="Times New Roman"/>
          <w:b/>
          <w:sz w:val="28"/>
          <w:szCs w:val="28"/>
        </w:rPr>
        <w:t>не заключены вышеуказанные договоры, центр занятости заключает с таким гражданином трехсторонний договор</w:t>
      </w:r>
      <w:r w:rsidRPr="00370B76">
        <w:rPr>
          <w:rFonts w:ascii="Times New Roman" w:hAnsi="Times New Roman" w:cs="Times New Roman"/>
          <w:sz w:val="28"/>
          <w:szCs w:val="28"/>
        </w:rPr>
        <w:t xml:space="preserve"> между центром занятости, участником мероприятия по обучению и организацией, осуществляющей образовательную деятельность, предусматривающий обязательства, связанные с занятостью участника мероприятия </w:t>
      </w:r>
      <w:r w:rsidRPr="006A6BC6">
        <w:rPr>
          <w:rFonts w:ascii="Times New Roman" w:hAnsi="Times New Roman" w:cs="Times New Roman"/>
          <w:sz w:val="28"/>
          <w:szCs w:val="28"/>
        </w:rPr>
        <w:t>по обучению.</w:t>
      </w:r>
    </w:p>
    <w:p w:rsidR="001601D5" w:rsidRDefault="001601D5" w:rsidP="008025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1D5" w:rsidRDefault="001601D5" w:rsidP="008025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5D5" w:rsidRPr="006A6BC6" w:rsidRDefault="008025D5" w:rsidP="002D0A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121D" w:rsidRPr="006A6BC6" w:rsidRDefault="0026121D" w:rsidP="00F76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BC6">
        <w:rPr>
          <w:rFonts w:ascii="Times New Roman" w:hAnsi="Times New Roman"/>
          <w:sz w:val="28"/>
          <w:szCs w:val="28"/>
        </w:rPr>
        <w:t>По вопросам организации обучения в автономном округе мож</w:t>
      </w:r>
      <w:r w:rsidR="00A050EB" w:rsidRPr="006A6BC6">
        <w:rPr>
          <w:rFonts w:ascii="Times New Roman" w:hAnsi="Times New Roman"/>
          <w:sz w:val="28"/>
          <w:szCs w:val="28"/>
        </w:rPr>
        <w:t>но</w:t>
      </w:r>
      <w:r w:rsidRPr="006A6BC6">
        <w:rPr>
          <w:rFonts w:ascii="Times New Roman" w:hAnsi="Times New Roman"/>
          <w:sz w:val="28"/>
          <w:szCs w:val="28"/>
        </w:rPr>
        <w:t xml:space="preserve"> обратиться </w:t>
      </w:r>
      <w:r w:rsidR="0036008A" w:rsidRPr="006A6BC6">
        <w:rPr>
          <w:rFonts w:ascii="Times New Roman" w:hAnsi="Times New Roman"/>
          <w:sz w:val="28"/>
          <w:szCs w:val="28"/>
        </w:rPr>
        <w:t xml:space="preserve">в отдел </w:t>
      </w:r>
      <w:r w:rsidR="00E2423D">
        <w:rPr>
          <w:rFonts w:ascii="Times New Roman" w:hAnsi="Times New Roman"/>
          <w:sz w:val="28"/>
          <w:szCs w:val="28"/>
        </w:rPr>
        <w:t>профобучения, проф</w:t>
      </w:r>
      <w:r w:rsidR="0036008A" w:rsidRPr="006A6BC6">
        <w:rPr>
          <w:rFonts w:ascii="Times New Roman" w:hAnsi="Times New Roman"/>
          <w:sz w:val="28"/>
          <w:szCs w:val="28"/>
        </w:rPr>
        <w:t>ориента</w:t>
      </w:r>
      <w:r w:rsidR="00E2423D">
        <w:rPr>
          <w:rFonts w:ascii="Times New Roman" w:hAnsi="Times New Roman"/>
          <w:sz w:val="28"/>
          <w:szCs w:val="28"/>
        </w:rPr>
        <w:t>ции и самозанятости безработных граждан</w:t>
      </w:r>
      <w:r w:rsidR="0036008A" w:rsidRPr="006A6BC6">
        <w:rPr>
          <w:rFonts w:ascii="Times New Roman" w:hAnsi="Times New Roman"/>
          <w:sz w:val="28"/>
          <w:szCs w:val="28"/>
        </w:rPr>
        <w:t xml:space="preserve"> </w:t>
      </w:r>
      <w:r w:rsidR="00E2423D">
        <w:rPr>
          <w:rFonts w:ascii="Times New Roman" w:hAnsi="Times New Roman"/>
          <w:sz w:val="28"/>
          <w:szCs w:val="28"/>
        </w:rPr>
        <w:t xml:space="preserve">КУ «Пыть-Яхский центр </w:t>
      </w:r>
      <w:r w:rsidR="0036008A" w:rsidRPr="006A6BC6">
        <w:rPr>
          <w:rFonts w:ascii="Times New Roman" w:hAnsi="Times New Roman"/>
          <w:sz w:val="28"/>
          <w:szCs w:val="28"/>
        </w:rPr>
        <w:t>занятости нас</w:t>
      </w:r>
      <w:r w:rsidR="00E2423D">
        <w:rPr>
          <w:rFonts w:ascii="Times New Roman" w:hAnsi="Times New Roman"/>
          <w:sz w:val="28"/>
          <w:szCs w:val="28"/>
        </w:rPr>
        <w:t>еления»</w:t>
      </w:r>
      <w:r w:rsidR="0036008A" w:rsidRPr="006A6BC6">
        <w:rPr>
          <w:rFonts w:ascii="Times New Roman" w:hAnsi="Times New Roman"/>
          <w:sz w:val="28"/>
          <w:szCs w:val="28"/>
        </w:rPr>
        <w:t xml:space="preserve"> </w:t>
      </w:r>
      <w:r w:rsidRPr="006A6BC6">
        <w:rPr>
          <w:rFonts w:ascii="Times New Roman" w:hAnsi="Times New Roman"/>
          <w:sz w:val="28"/>
          <w:szCs w:val="28"/>
        </w:rPr>
        <w:t xml:space="preserve">по телефону: </w:t>
      </w:r>
      <w:r w:rsidR="00E2423D">
        <w:rPr>
          <w:rFonts w:ascii="Times New Roman" w:hAnsi="Times New Roman"/>
          <w:b/>
          <w:sz w:val="28"/>
          <w:szCs w:val="28"/>
        </w:rPr>
        <w:t>8 (3463) 42-90</w:t>
      </w:r>
      <w:r w:rsidRPr="006A6BC6">
        <w:rPr>
          <w:rFonts w:ascii="Times New Roman" w:hAnsi="Times New Roman"/>
          <w:b/>
          <w:sz w:val="28"/>
          <w:szCs w:val="28"/>
        </w:rPr>
        <w:t>-</w:t>
      </w:r>
      <w:r w:rsidR="00E2423D">
        <w:rPr>
          <w:rFonts w:ascii="Times New Roman" w:hAnsi="Times New Roman"/>
          <w:b/>
          <w:sz w:val="28"/>
          <w:szCs w:val="28"/>
        </w:rPr>
        <w:t>92</w:t>
      </w:r>
      <w:r w:rsidRPr="006A6BC6">
        <w:rPr>
          <w:rFonts w:ascii="Times New Roman" w:hAnsi="Times New Roman"/>
          <w:sz w:val="28"/>
          <w:szCs w:val="28"/>
        </w:rPr>
        <w:t xml:space="preserve"> </w:t>
      </w:r>
      <w:r w:rsidR="00E2423D">
        <w:rPr>
          <w:rFonts w:ascii="Times New Roman" w:hAnsi="Times New Roman"/>
          <w:sz w:val="28"/>
          <w:szCs w:val="28"/>
        </w:rPr>
        <w:t>(доп. 202, 208</w:t>
      </w:r>
      <w:r w:rsidR="00083929" w:rsidRPr="006A6BC6">
        <w:rPr>
          <w:rFonts w:ascii="Times New Roman" w:hAnsi="Times New Roman"/>
          <w:sz w:val="28"/>
          <w:szCs w:val="28"/>
        </w:rPr>
        <w:t>)</w:t>
      </w:r>
      <w:r w:rsidR="005F2A41">
        <w:rPr>
          <w:rFonts w:ascii="Times New Roman" w:hAnsi="Times New Roman"/>
          <w:sz w:val="28"/>
          <w:szCs w:val="28"/>
        </w:rPr>
        <w:t xml:space="preserve">, </w:t>
      </w:r>
      <w:r w:rsidR="0036008A" w:rsidRPr="006A6BC6">
        <w:rPr>
          <w:rFonts w:ascii="Times New Roman" w:hAnsi="Times New Roman"/>
          <w:sz w:val="28"/>
          <w:szCs w:val="28"/>
        </w:rPr>
        <w:t>начальник отдела</w:t>
      </w:r>
      <w:r w:rsidRPr="006A6BC6">
        <w:rPr>
          <w:rFonts w:ascii="Times New Roman" w:hAnsi="Times New Roman"/>
          <w:sz w:val="28"/>
          <w:szCs w:val="28"/>
        </w:rPr>
        <w:t xml:space="preserve"> Наталь</w:t>
      </w:r>
      <w:r w:rsidR="0036008A" w:rsidRPr="006A6BC6">
        <w:rPr>
          <w:rFonts w:ascii="Times New Roman" w:hAnsi="Times New Roman"/>
          <w:sz w:val="28"/>
          <w:szCs w:val="28"/>
        </w:rPr>
        <w:t>я</w:t>
      </w:r>
      <w:r w:rsidR="00E2423D">
        <w:rPr>
          <w:rFonts w:ascii="Times New Roman" w:hAnsi="Times New Roman"/>
          <w:sz w:val="28"/>
          <w:szCs w:val="28"/>
        </w:rPr>
        <w:t xml:space="preserve"> Александровна Кал</w:t>
      </w:r>
      <w:r w:rsidR="004277DB" w:rsidRPr="006A6BC6">
        <w:rPr>
          <w:rFonts w:ascii="Times New Roman" w:hAnsi="Times New Roman"/>
          <w:sz w:val="28"/>
          <w:szCs w:val="28"/>
        </w:rPr>
        <w:t>юков</w:t>
      </w:r>
      <w:r w:rsidR="0036008A" w:rsidRPr="006A6BC6">
        <w:rPr>
          <w:rFonts w:ascii="Times New Roman" w:hAnsi="Times New Roman"/>
          <w:sz w:val="28"/>
          <w:szCs w:val="28"/>
        </w:rPr>
        <w:t>а</w:t>
      </w:r>
      <w:r w:rsidR="008025D5" w:rsidRPr="006A6BC6">
        <w:rPr>
          <w:rFonts w:ascii="Times New Roman" w:hAnsi="Times New Roman"/>
          <w:sz w:val="28"/>
          <w:szCs w:val="28"/>
        </w:rPr>
        <w:t xml:space="preserve">, </w:t>
      </w:r>
      <w:r w:rsidR="00E2423D">
        <w:rPr>
          <w:rFonts w:ascii="Times New Roman" w:hAnsi="Times New Roman"/>
          <w:sz w:val="28"/>
          <w:szCs w:val="28"/>
        </w:rPr>
        <w:t>ведущий специалист Андреева Софья Александровна.</w:t>
      </w:r>
      <w:r w:rsidRPr="006A6BC6">
        <w:rPr>
          <w:rFonts w:ascii="Times New Roman" w:hAnsi="Times New Roman"/>
          <w:sz w:val="28"/>
          <w:szCs w:val="28"/>
        </w:rPr>
        <w:t xml:space="preserve"> </w:t>
      </w:r>
    </w:p>
    <w:sectPr w:rsidR="0026121D" w:rsidRPr="006A6BC6" w:rsidSect="0026121D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7CE" w:rsidRPr="00BD3C13" w:rsidRDefault="00B607CE" w:rsidP="00035C7C">
      <w:pPr>
        <w:spacing w:after="0" w:line="240" w:lineRule="auto"/>
        <w:rPr>
          <w:sz w:val="17"/>
          <w:szCs w:val="17"/>
        </w:rPr>
      </w:pPr>
      <w:r w:rsidRPr="00BD3C13">
        <w:rPr>
          <w:sz w:val="17"/>
          <w:szCs w:val="17"/>
        </w:rPr>
        <w:separator/>
      </w:r>
    </w:p>
  </w:endnote>
  <w:endnote w:type="continuationSeparator" w:id="0">
    <w:p w:rsidR="00B607CE" w:rsidRPr="00BD3C13" w:rsidRDefault="00B607CE" w:rsidP="00035C7C">
      <w:pPr>
        <w:spacing w:after="0" w:line="240" w:lineRule="auto"/>
        <w:rPr>
          <w:sz w:val="17"/>
          <w:szCs w:val="17"/>
        </w:rPr>
      </w:pPr>
      <w:r w:rsidRPr="00BD3C13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7CE" w:rsidRPr="00BD3C13" w:rsidRDefault="00B607CE" w:rsidP="00035C7C">
      <w:pPr>
        <w:spacing w:after="0" w:line="240" w:lineRule="auto"/>
        <w:rPr>
          <w:sz w:val="17"/>
          <w:szCs w:val="17"/>
        </w:rPr>
      </w:pPr>
      <w:r w:rsidRPr="00BD3C13">
        <w:rPr>
          <w:sz w:val="17"/>
          <w:szCs w:val="17"/>
        </w:rPr>
        <w:separator/>
      </w:r>
    </w:p>
  </w:footnote>
  <w:footnote w:type="continuationSeparator" w:id="0">
    <w:p w:rsidR="00B607CE" w:rsidRPr="00BD3C13" w:rsidRDefault="00B607CE" w:rsidP="00035C7C">
      <w:pPr>
        <w:spacing w:after="0" w:line="240" w:lineRule="auto"/>
        <w:rPr>
          <w:sz w:val="17"/>
          <w:szCs w:val="17"/>
        </w:rPr>
      </w:pPr>
      <w:r w:rsidRPr="00BD3C13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859F0"/>
    <w:multiLevelType w:val="hybridMultilevel"/>
    <w:tmpl w:val="3DF650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710800"/>
    <w:multiLevelType w:val="multilevel"/>
    <w:tmpl w:val="4C4C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98C"/>
    <w:rsid w:val="00035C7C"/>
    <w:rsid w:val="000375D0"/>
    <w:rsid w:val="000679D6"/>
    <w:rsid w:val="00083929"/>
    <w:rsid w:val="000E08E1"/>
    <w:rsid w:val="000E6BB1"/>
    <w:rsid w:val="00100B97"/>
    <w:rsid w:val="001132F5"/>
    <w:rsid w:val="00155768"/>
    <w:rsid w:val="0015657D"/>
    <w:rsid w:val="001601D5"/>
    <w:rsid w:val="001B2C67"/>
    <w:rsid w:val="001D57CD"/>
    <w:rsid w:val="00201DEF"/>
    <w:rsid w:val="00250EB0"/>
    <w:rsid w:val="0026121D"/>
    <w:rsid w:val="00296881"/>
    <w:rsid w:val="002B7B70"/>
    <w:rsid w:val="002D0394"/>
    <w:rsid w:val="002D0AA7"/>
    <w:rsid w:val="002E4ACD"/>
    <w:rsid w:val="002F755C"/>
    <w:rsid w:val="003021BB"/>
    <w:rsid w:val="0033203A"/>
    <w:rsid w:val="0036008A"/>
    <w:rsid w:val="00370B76"/>
    <w:rsid w:val="003F79CE"/>
    <w:rsid w:val="004277DB"/>
    <w:rsid w:val="004346ED"/>
    <w:rsid w:val="00445424"/>
    <w:rsid w:val="00467EBF"/>
    <w:rsid w:val="00505361"/>
    <w:rsid w:val="005140D4"/>
    <w:rsid w:val="00523E47"/>
    <w:rsid w:val="005A71B4"/>
    <w:rsid w:val="005F2A41"/>
    <w:rsid w:val="00622C73"/>
    <w:rsid w:val="00650B0B"/>
    <w:rsid w:val="00676691"/>
    <w:rsid w:val="006917A4"/>
    <w:rsid w:val="006A6BC6"/>
    <w:rsid w:val="006D09B7"/>
    <w:rsid w:val="006D473E"/>
    <w:rsid w:val="006E097D"/>
    <w:rsid w:val="00725029"/>
    <w:rsid w:val="00774608"/>
    <w:rsid w:val="007D080A"/>
    <w:rsid w:val="007E6385"/>
    <w:rsid w:val="007F07FF"/>
    <w:rsid w:val="007F624B"/>
    <w:rsid w:val="008025D5"/>
    <w:rsid w:val="00821638"/>
    <w:rsid w:val="00850266"/>
    <w:rsid w:val="00850B48"/>
    <w:rsid w:val="00854BD0"/>
    <w:rsid w:val="0086298C"/>
    <w:rsid w:val="00895C7A"/>
    <w:rsid w:val="008E1662"/>
    <w:rsid w:val="0093506C"/>
    <w:rsid w:val="00945161"/>
    <w:rsid w:val="009A2DA5"/>
    <w:rsid w:val="009B7ED9"/>
    <w:rsid w:val="009D2BD4"/>
    <w:rsid w:val="00A050EB"/>
    <w:rsid w:val="00A416C3"/>
    <w:rsid w:val="00A767DD"/>
    <w:rsid w:val="00A87C66"/>
    <w:rsid w:val="00AC3893"/>
    <w:rsid w:val="00AD20AB"/>
    <w:rsid w:val="00B07642"/>
    <w:rsid w:val="00B35E1A"/>
    <w:rsid w:val="00B54FB7"/>
    <w:rsid w:val="00B607CE"/>
    <w:rsid w:val="00B744B5"/>
    <w:rsid w:val="00BB462D"/>
    <w:rsid w:val="00BD3C13"/>
    <w:rsid w:val="00C030B8"/>
    <w:rsid w:val="00C346A0"/>
    <w:rsid w:val="00C76E1C"/>
    <w:rsid w:val="00C81D6D"/>
    <w:rsid w:val="00CC3F71"/>
    <w:rsid w:val="00CD369B"/>
    <w:rsid w:val="00D06759"/>
    <w:rsid w:val="00D27752"/>
    <w:rsid w:val="00DC63F8"/>
    <w:rsid w:val="00DF4E1B"/>
    <w:rsid w:val="00DF6B80"/>
    <w:rsid w:val="00E2423D"/>
    <w:rsid w:val="00F765F1"/>
    <w:rsid w:val="00FE1A85"/>
    <w:rsid w:val="00FF2860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19D5D-F55B-4D45-9C31-730796EB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EBF"/>
  </w:style>
  <w:style w:type="paragraph" w:styleId="1">
    <w:name w:val="heading 1"/>
    <w:basedOn w:val="a"/>
    <w:link w:val="10"/>
    <w:uiPriority w:val="9"/>
    <w:qFormat/>
    <w:rsid w:val="00862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29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29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298C"/>
  </w:style>
  <w:style w:type="character" w:customStyle="1" w:styleId="header--menu-toggle">
    <w:name w:val="header--menu-toggle"/>
    <w:basedOn w:val="a0"/>
    <w:rsid w:val="0086298C"/>
  </w:style>
  <w:style w:type="character" w:styleId="a3">
    <w:name w:val="Hyperlink"/>
    <w:basedOn w:val="a0"/>
    <w:uiPriority w:val="99"/>
    <w:semiHidden/>
    <w:unhideWhenUsed/>
    <w:rsid w:val="008629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298C"/>
    <w:rPr>
      <w:color w:val="800080"/>
      <w:u w:val="single"/>
    </w:rPr>
  </w:style>
  <w:style w:type="character" w:customStyle="1" w:styleId="header--clock-time-entry">
    <w:name w:val="header--clock-time-entry"/>
    <w:basedOn w:val="a0"/>
    <w:rsid w:val="0086298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29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6298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--search-icon">
    <w:name w:val="header--search-icon"/>
    <w:basedOn w:val="a0"/>
    <w:rsid w:val="0086298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29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6298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86298C"/>
    <w:rPr>
      <w:b/>
      <w:bCs/>
    </w:rPr>
  </w:style>
  <w:style w:type="character" w:customStyle="1" w:styleId="nav-bar--item-label">
    <w:name w:val="nav-bar--item-label"/>
    <w:basedOn w:val="a0"/>
    <w:rsid w:val="0086298C"/>
  </w:style>
  <w:style w:type="character" w:customStyle="1" w:styleId="nav-bar--item">
    <w:name w:val="nav-bar--item"/>
    <w:basedOn w:val="a0"/>
    <w:rsid w:val="0086298C"/>
  </w:style>
  <w:style w:type="paragraph" w:styleId="a6">
    <w:name w:val="Normal (Web)"/>
    <w:basedOn w:val="a"/>
    <w:uiPriority w:val="99"/>
    <w:semiHidden/>
    <w:unhideWhenUsed/>
    <w:rsid w:val="0086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86298C"/>
  </w:style>
  <w:style w:type="character" w:customStyle="1" w:styleId="preloader--frame">
    <w:name w:val="preloader--frame"/>
    <w:basedOn w:val="a0"/>
    <w:rsid w:val="0086298C"/>
  </w:style>
  <w:style w:type="character" w:customStyle="1" w:styleId="smart-date">
    <w:name w:val="smart-date"/>
    <w:basedOn w:val="a0"/>
    <w:rsid w:val="0086298C"/>
  </w:style>
  <w:style w:type="character" w:customStyle="1" w:styleId="news-item-object-panel--header-label">
    <w:name w:val="news-item-object-panel--header-label"/>
    <w:basedOn w:val="a0"/>
    <w:rsid w:val="0086298C"/>
  </w:style>
  <w:style w:type="character" w:customStyle="1" w:styleId="news-item-object-panel--header-icon">
    <w:name w:val="news-item-object-panel--header-icon"/>
    <w:basedOn w:val="a0"/>
    <w:rsid w:val="0086298C"/>
  </w:style>
  <w:style w:type="character" w:customStyle="1" w:styleId="news-item-object-panel-section--header-label">
    <w:name w:val="news-item-object-panel-section--header-label"/>
    <w:basedOn w:val="a0"/>
    <w:rsid w:val="0086298C"/>
  </w:style>
  <w:style w:type="character" w:customStyle="1" w:styleId="news-item-object--img-count">
    <w:name w:val="news-item-object--img-count"/>
    <w:basedOn w:val="a0"/>
    <w:rsid w:val="0086298C"/>
  </w:style>
  <w:style w:type="character" w:customStyle="1" w:styleId="news-item-object--name">
    <w:name w:val="news-item-object--name"/>
    <w:basedOn w:val="a0"/>
    <w:rsid w:val="0086298C"/>
  </w:style>
  <w:style w:type="character" w:customStyle="1" w:styleId="news-progress--date">
    <w:name w:val="news-progress--date"/>
    <w:basedOn w:val="a0"/>
    <w:rsid w:val="0086298C"/>
  </w:style>
  <w:style w:type="character" w:customStyle="1" w:styleId="news-progress--source">
    <w:name w:val="news-progress--source"/>
    <w:basedOn w:val="a0"/>
    <w:rsid w:val="0086298C"/>
  </w:style>
  <w:style w:type="character" w:customStyle="1" w:styleId="link-wrap--label">
    <w:name w:val="link-wrap--label"/>
    <w:basedOn w:val="a0"/>
    <w:rsid w:val="0086298C"/>
  </w:style>
  <w:style w:type="character" w:customStyle="1" w:styleId="news-progress--source-img">
    <w:name w:val="news-progress--source-img"/>
    <w:basedOn w:val="a0"/>
    <w:rsid w:val="0086298C"/>
  </w:style>
  <w:style w:type="character" w:customStyle="1" w:styleId="news-progress--progress-bar">
    <w:name w:val="news-progress--progress-bar"/>
    <w:basedOn w:val="a0"/>
    <w:rsid w:val="0086298C"/>
  </w:style>
  <w:style w:type="character" w:customStyle="1" w:styleId="rubrics-menu--title">
    <w:name w:val="rubrics-menu--title"/>
    <w:basedOn w:val="a0"/>
    <w:rsid w:val="0086298C"/>
  </w:style>
  <w:style w:type="paragraph" w:styleId="a7">
    <w:name w:val="List Paragraph"/>
    <w:basedOn w:val="a"/>
    <w:uiPriority w:val="34"/>
    <w:qFormat/>
    <w:rsid w:val="004277DB"/>
    <w:pPr>
      <w:ind w:left="720"/>
      <w:contextualSpacing/>
    </w:pPr>
  </w:style>
  <w:style w:type="paragraph" w:customStyle="1" w:styleId="ConsPlusNormal">
    <w:name w:val="ConsPlusNormal"/>
    <w:link w:val="ConsPlusNormal0"/>
    <w:rsid w:val="00854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arStyle12">
    <w:name w:val="Char Style 12"/>
    <w:basedOn w:val="a0"/>
    <w:link w:val="Style11"/>
    <w:uiPriority w:val="99"/>
    <w:rsid w:val="00854BD0"/>
    <w:rPr>
      <w:sz w:val="26"/>
      <w:szCs w:val="26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854BD0"/>
    <w:pPr>
      <w:widowControl w:val="0"/>
      <w:shd w:val="clear" w:color="auto" w:fill="FFFFFF"/>
      <w:spacing w:before="360" w:after="0" w:line="658" w:lineRule="exact"/>
    </w:pPr>
    <w:rPr>
      <w:sz w:val="26"/>
      <w:szCs w:val="26"/>
    </w:rPr>
  </w:style>
  <w:style w:type="character" w:customStyle="1" w:styleId="ConsPlusNormal0">
    <w:name w:val="ConsPlusNormal Знак"/>
    <w:link w:val="ConsPlusNormal"/>
    <w:locked/>
    <w:rsid w:val="00854BD0"/>
    <w:rPr>
      <w:rFonts w:ascii="Calibri" w:eastAsia="Times New Roman" w:hAnsi="Calibri" w:cs="Calibri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035C7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35C7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35C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5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172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8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20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5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9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8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73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29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9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2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94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96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4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4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5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5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60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0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693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5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50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9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0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88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63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0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6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930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546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25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832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240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478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553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431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00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15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81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34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241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6401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688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4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83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19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22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26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5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78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165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05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897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28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388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24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78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8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762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3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46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23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786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13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17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0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9182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901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6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27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98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069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985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5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42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653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26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086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879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00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13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41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1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51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8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92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463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956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420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29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574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03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87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92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40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373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1690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70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453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980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879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180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460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698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379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035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6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71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2816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77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6946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638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740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9719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95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94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642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2292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4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77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98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4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992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259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44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417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773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925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491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9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336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568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23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7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17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46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77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214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534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185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310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8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0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13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76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98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18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875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995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68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31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67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96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5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497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78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2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179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149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7504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241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46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504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39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132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3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87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12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008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951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25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98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507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753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198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51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0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62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84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40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58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10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37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150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22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86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613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644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424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326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4071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788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997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699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578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628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226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9319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17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741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983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620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9801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414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217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532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40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430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855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967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764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31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513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18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114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74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53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375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610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858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885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854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29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14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140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60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859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397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004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35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90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00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862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11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17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1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925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50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087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494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7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6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4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0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86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7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77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436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51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6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1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14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96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37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2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765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52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6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0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70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03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32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43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094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74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7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94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392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54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0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44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603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8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6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41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89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156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59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04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3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80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56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51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73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72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935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8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03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05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283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40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46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13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806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60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61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454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14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03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08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099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61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114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76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24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57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7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1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61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19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953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03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98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988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14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6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D8F93C1760D5DFB04EC0D0E5B1E0AA40BE30EBC67DFCB25818CC3C4D19B4BF2FFADC2727C4A7589EA4D4E163978ECEBD96039A3425O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650DA-22AC-4947-9D0F-A1162B0F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Канюкова Наталья Николаевна</dc:creator>
  <cp:lastModifiedBy>Лариса Аулова</cp:lastModifiedBy>
  <cp:revision>8</cp:revision>
  <dcterms:created xsi:type="dcterms:W3CDTF">2022-03-24T08:55:00Z</dcterms:created>
  <dcterms:modified xsi:type="dcterms:W3CDTF">2022-05-04T06:32:00Z</dcterms:modified>
</cp:coreProperties>
</file>