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4C" w:rsidRDefault="006B2C2D">
      <w:pPr>
        <w:jc w:val="right"/>
        <w:rPr>
          <w:rFonts w:hint="eastAsia"/>
        </w:rPr>
      </w:pPr>
      <w:r>
        <w:rPr>
          <w:rFonts w:eastAsia="Calibri"/>
          <w:b/>
          <w:iCs/>
          <w:sz w:val="20"/>
          <w:szCs w:val="20"/>
          <w:lang w:eastAsia="en-US"/>
        </w:rPr>
        <w:t>СОГЛАСОВАНО:</w:t>
      </w:r>
    </w:p>
    <w:p w:rsidR="007F654C" w:rsidRDefault="006B2C2D">
      <w:pPr>
        <w:jc w:val="right"/>
        <w:rPr>
          <w:rFonts w:hint="eastAsia"/>
        </w:rPr>
      </w:pPr>
      <w:r>
        <w:rPr>
          <w:rFonts w:eastAsia="Calibri"/>
          <w:b/>
          <w:iCs/>
          <w:sz w:val="20"/>
          <w:szCs w:val="20"/>
          <w:lang w:eastAsia="en-US"/>
        </w:rPr>
        <w:t>Управление по жилищно-коммунальному</w:t>
      </w:r>
    </w:p>
    <w:p w:rsidR="007F654C" w:rsidRDefault="006B2C2D">
      <w:pPr>
        <w:jc w:val="right"/>
        <w:rPr>
          <w:rFonts w:hint="eastAsia"/>
        </w:rPr>
      </w:pPr>
      <w:r>
        <w:rPr>
          <w:rFonts w:eastAsia="Calibri"/>
          <w:b/>
          <w:iCs/>
          <w:sz w:val="20"/>
          <w:szCs w:val="20"/>
          <w:lang w:eastAsia="en-US"/>
        </w:rPr>
        <w:t>комплексу, транспорту и дорогам, начальник управления</w:t>
      </w:r>
    </w:p>
    <w:p w:rsidR="007F654C" w:rsidRDefault="007F654C">
      <w:pPr>
        <w:jc w:val="right"/>
        <w:rPr>
          <w:rFonts w:eastAsia="Calibri"/>
          <w:b/>
          <w:iCs/>
          <w:sz w:val="20"/>
          <w:szCs w:val="20"/>
          <w:lang w:eastAsia="en-US"/>
        </w:rPr>
      </w:pPr>
    </w:p>
    <w:p w:rsidR="007F654C" w:rsidRDefault="006B2C2D">
      <w:pPr>
        <w:jc w:val="right"/>
        <w:rPr>
          <w:rFonts w:hint="eastAsia"/>
        </w:rPr>
      </w:pPr>
      <w:r>
        <w:rPr>
          <w:rFonts w:eastAsia="Calibri"/>
          <w:b/>
          <w:iCs/>
          <w:sz w:val="20"/>
          <w:szCs w:val="20"/>
          <w:lang w:eastAsia="en-US"/>
        </w:rPr>
        <w:t>__________________________О.Г. Чурикова</w:t>
      </w:r>
    </w:p>
    <w:p w:rsidR="007F654C" w:rsidRDefault="006B2C2D">
      <w:pPr>
        <w:jc w:val="right"/>
        <w:rPr>
          <w:rFonts w:hint="eastAsia"/>
        </w:rPr>
      </w:pPr>
      <w:r>
        <w:rPr>
          <w:rFonts w:eastAsia="Calibri"/>
          <w:b/>
          <w:iCs/>
          <w:sz w:val="20"/>
          <w:szCs w:val="20"/>
          <w:lang w:eastAsia="en-US"/>
        </w:rPr>
        <w:t xml:space="preserve">«____» ______________2022 г. </w:t>
      </w:r>
    </w:p>
    <w:p w:rsidR="007F654C" w:rsidRDefault="007F654C">
      <w:pPr>
        <w:jc w:val="right"/>
        <w:rPr>
          <w:rFonts w:eastAsia="Calibri"/>
          <w:b/>
          <w:iCs/>
          <w:sz w:val="20"/>
          <w:szCs w:val="20"/>
          <w:lang w:eastAsia="en-US"/>
        </w:rPr>
      </w:pPr>
    </w:p>
    <w:p w:rsidR="007F654C" w:rsidRDefault="006B2C2D">
      <w:pPr>
        <w:jc w:val="center"/>
        <w:rPr>
          <w:rFonts w:hint="eastAsia"/>
        </w:rPr>
      </w:pPr>
      <w:r>
        <w:rPr>
          <w:rFonts w:eastAsia="Calibri"/>
          <w:b/>
          <w:iCs/>
          <w:sz w:val="22"/>
          <w:szCs w:val="22"/>
          <w:lang w:eastAsia="en-US"/>
        </w:rPr>
        <w:t xml:space="preserve">План (график) производства работ </w:t>
      </w:r>
      <w:r>
        <w:rPr>
          <w:rFonts w:eastAsia="Calibri"/>
          <w:b/>
          <w:bCs/>
          <w:sz w:val="22"/>
          <w:szCs w:val="22"/>
          <w:lang w:eastAsia="en-US"/>
        </w:rPr>
        <w:t xml:space="preserve">по </w:t>
      </w:r>
      <w:r>
        <w:rPr>
          <w:rFonts w:eastAsia="Calibri"/>
          <w:b/>
          <w:sz w:val="22"/>
          <w:szCs w:val="22"/>
          <w:lang w:eastAsia="en-US"/>
        </w:rPr>
        <w:t>содержанию внутриквартальных проездов</w:t>
      </w:r>
    </w:p>
    <w:p w:rsidR="007F654C" w:rsidRDefault="006B2C2D">
      <w:pPr>
        <w:jc w:val="center"/>
        <w:rPr>
          <w:rFonts w:hint="eastAsia"/>
        </w:rPr>
      </w:pPr>
      <w:r>
        <w:rPr>
          <w:rFonts w:eastAsia="Calibri"/>
          <w:b/>
          <w:sz w:val="22"/>
          <w:szCs w:val="22"/>
          <w:lang w:eastAsia="en-US"/>
        </w:rPr>
        <w:t xml:space="preserve"> города Пыть-Яха </w:t>
      </w:r>
    </w:p>
    <w:p w:rsidR="007F654C" w:rsidRDefault="006B2C2D">
      <w:pPr>
        <w:jc w:val="center"/>
        <w:rPr>
          <w:rFonts w:hint="eastAsia"/>
        </w:rPr>
      </w:pPr>
      <w:r>
        <w:rPr>
          <w:rFonts w:eastAsia="Calibri"/>
          <w:b/>
          <w:sz w:val="22"/>
          <w:szCs w:val="22"/>
          <w:lang w:eastAsia="en-US"/>
        </w:rPr>
        <w:t>с 01.12.2022 по 31.12.2022 (без учёта низких температур и снегопада)</w:t>
      </w:r>
    </w:p>
    <w:p w:rsidR="007F654C" w:rsidRDefault="006B2C2D">
      <w:pPr>
        <w:jc w:val="center"/>
        <w:rPr>
          <w:rFonts w:hint="eastAsia"/>
        </w:rPr>
      </w:pPr>
      <w:r>
        <w:rPr>
          <w:rFonts w:eastAsia="Calibri"/>
          <w:b/>
          <w:sz w:val="22"/>
          <w:szCs w:val="22"/>
          <w:lang w:eastAsia="en-US"/>
        </w:rPr>
        <w:t xml:space="preserve">  6 микрорайон «Пионерный», 7 </w:t>
      </w:r>
      <w:r w:rsidRPr="006B2C2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микрорайон «Газовиков»</w:t>
      </w:r>
    </w:p>
    <w:p w:rsidR="007F654C" w:rsidRDefault="007F654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F654C" w:rsidRDefault="007F654C">
      <w:pPr>
        <w:jc w:val="center"/>
        <w:rPr>
          <w:rFonts w:eastAsia="Calibri"/>
          <w:b/>
          <w:iCs/>
          <w:sz w:val="20"/>
          <w:szCs w:val="20"/>
          <w:lang w:eastAsia="en-US"/>
        </w:rPr>
      </w:pPr>
    </w:p>
    <w:tbl>
      <w:tblPr>
        <w:tblW w:w="15036" w:type="dxa"/>
        <w:tblInd w:w="-47" w:type="dxa"/>
        <w:tblLayout w:type="fixed"/>
        <w:tblLook w:val="0000" w:firstRow="0" w:lastRow="0" w:firstColumn="0" w:lastColumn="0" w:noHBand="0" w:noVBand="0"/>
      </w:tblPr>
      <w:tblGrid>
        <w:gridCol w:w="3132"/>
        <w:gridCol w:w="1585"/>
        <w:gridCol w:w="1861"/>
        <w:gridCol w:w="1824"/>
        <w:gridCol w:w="1248"/>
        <w:gridCol w:w="1583"/>
        <w:gridCol w:w="961"/>
        <w:gridCol w:w="1367"/>
        <w:gridCol w:w="1475"/>
      </w:tblGrid>
      <w:tr w:rsidR="007F654C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Дата выполнения работ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Вид выполняемой работы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Марка транспортного средства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eastAsia="Calibri"/>
                <w:iCs/>
                <w:sz w:val="20"/>
                <w:szCs w:val="20"/>
                <w:lang w:eastAsia="en-US"/>
              </w:rPr>
              <w:t>Гос.номер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Объем вывезенного снега, м3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Время окончания работы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7F654C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426"/>
              </w:tabs>
              <w:rPr>
                <w:rFonts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 6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//"Внутриквартальные проезды", 6 мкр. "Пионерный", от ул. В. Высоцкого до ж/д № 61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8151F9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</w:t>
            </w:r>
            <w:r w:rsidR="00C62585">
              <w:rPr>
                <w:rFonts w:asciiTheme="minorHAnsi" w:eastAsia="Calibri" w:hAnsiTheme="minorHAnsi"/>
                <w:iCs/>
                <w:sz w:val="20"/>
                <w:szCs w:val="20"/>
                <w:lang w:val="en-US" w:eastAsia="en-US"/>
              </w:rPr>
              <w:t>5</w:t>
            </w:r>
            <w:r w:rsidR="006B2C2D">
              <w:rPr>
                <w:rFonts w:eastAsia="Calibri"/>
                <w:iCs/>
                <w:sz w:val="20"/>
                <w:szCs w:val="20"/>
                <w:lang w:eastAsia="en-US"/>
              </w:rPr>
              <w:t>.12.2022,</w:t>
            </w:r>
          </w:p>
          <w:p w:rsidR="007F654C" w:rsidRDefault="004A007E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</w:t>
            </w:r>
            <w:r w:rsidR="00C62585">
              <w:rPr>
                <w:rFonts w:asciiTheme="minorHAnsi" w:eastAsia="Calibri" w:hAnsiTheme="minorHAnsi"/>
                <w:iCs/>
                <w:sz w:val="20"/>
                <w:szCs w:val="20"/>
                <w:lang w:val="en-US" w:eastAsia="en-US"/>
              </w:rPr>
              <w:t>9</w:t>
            </w:r>
            <w:r w:rsidR="006B2C2D">
              <w:rPr>
                <w:rFonts w:eastAsia="Calibri"/>
                <w:iCs/>
                <w:sz w:val="20"/>
                <w:szCs w:val="20"/>
                <w:lang w:eastAsia="en-US"/>
              </w:rPr>
              <w:t>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25.12.2022,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29.12.2022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2121УТ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7F654C">
            <w:pPr>
              <w:widowControl w:val="0"/>
              <w:snapToGri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7F654C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426"/>
              </w:tabs>
              <w:rPr>
                <w:rFonts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 6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//"Внутриквартальные проезды", мкр. 6 "Пионерный", вдоль женской консультации до </w:t>
            </w:r>
            <w:proofErr w:type="spellStart"/>
            <w:r>
              <w:rPr>
                <w:color w:val="000000"/>
                <w:sz w:val="20"/>
                <w:szCs w:val="20"/>
              </w:rPr>
              <w:t>ж.д</w:t>
            </w:r>
            <w:proofErr w:type="spellEnd"/>
            <w:r>
              <w:rPr>
                <w:color w:val="000000"/>
                <w:sz w:val="20"/>
                <w:szCs w:val="20"/>
              </w:rPr>
              <w:t>. № 24, 25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C62585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15</w:t>
            </w:r>
            <w:r w:rsidR="006B2C2D">
              <w:rPr>
                <w:rFonts w:eastAsia="Calibri"/>
                <w:iCs/>
                <w:sz w:val="20"/>
                <w:szCs w:val="20"/>
                <w:lang w:eastAsia="en-US"/>
              </w:rPr>
              <w:t>.12.2022,</w:t>
            </w:r>
          </w:p>
          <w:p w:rsidR="007F654C" w:rsidRDefault="00C62585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</w:t>
            </w:r>
            <w:r w:rsidR="006B2C2D">
              <w:rPr>
                <w:rFonts w:eastAsia="Calibri"/>
                <w:iCs/>
                <w:sz w:val="20"/>
                <w:szCs w:val="20"/>
                <w:lang w:eastAsia="en-US"/>
              </w:rPr>
              <w:t>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25.12.2022,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29.12.2022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2121УТ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7F654C">
            <w:pPr>
              <w:widowControl w:val="0"/>
              <w:snapToGri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7F654C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426"/>
              </w:tabs>
              <w:rPr>
                <w:rFonts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 6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//"Внутриквартальный проезд "от ул. Владимира Высоцкого до Женской консультации"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C62585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15</w:t>
            </w:r>
            <w:r w:rsidR="006B2C2D">
              <w:rPr>
                <w:rFonts w:eastAsia="Calibri"/>
                <w:iCs/>
                <w:sz w:val="20"/>
                <w:szCs w:val="20"/>
                <w:lang w:eastAsia="en-US"/>
              </w:rPr>
              <w:t>.12.2022,</w:t>
            </w:r>
          </w:p>
          <w:p w:rsidR="007F654C" w:rsidRDefault="00C62585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</w:t>
            </w:r>
            <w:r w:rsidR="006B2C2D">
              <w:rPr>
                <w:rFonts w:eastAsia="Calibri"/>
                <w:iCs/>
                <w:sz w:val="20"/>
                <w:szCs w:val="20"/>
                <w:lang w:eastAsia="en-US"/>
              </w:rPr>
              <w:t>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25.12.2022,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29.12.2022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2121УТ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7F654C">
            <w:pPr>
              <w:widowControl w:val="0"/>
              <w:snapToGri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7F654C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426"/>
              </w:tabs>
              <w:rPr>
                <w:rFonts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 6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//"Внутриквартальный проезд от </w:t>
            </w:r>
            <w:proofErr w:type="spellStart"/>
            <w:r>
              <w:rPr>
                <w:color w:val="000000"/>
                <w:sz w:val="20"/>
                <w:szCs w:val="20"/>
              </w:rPr>
              <w:t>ул.Высоцкого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ж/д №49"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C62585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15</w:t>
            </w:r>
            <w:bookmarkStart w:id="0" w:name="_GoBack"/>
            <w:bookmarkEnd w:id="0"/>
            <w:r w:rsidR="006B2C2D">
              <w:rPr>
                <w:rFonts w:eastAsia="Calibri"/>
                <w:iCs/>
                <w:sz w:val="20"/>
                <w:szCs w:val="20"/>
                <w:lang w:eastAsia="en-US"/>
              </w:rPr>
              <w:t>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25.12.2022,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29.12.2022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2121УТ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7F654C">
            <w:pPr>
              <w:widowControl w:val="0"/>
              <w:snapToGri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7F654C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426"/>
              </w:tabs>
              <w:rPr>
                <w:rFonts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 7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//Внутриквартальный проезд, мкр. 7-й "Газовиков", вдоль жилых домов №№ 1, 1а, 29/1, 29/2, 14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71DD2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16</w:t>
            </w:r>
            <w:r w:rsidR="006B2C2D">
              <w:rPr>
                <w:rFonts w:eastAsia="Calibri"/>
                <w:iCs/>
                <w:sz w:val="20"/>
                <w:szCs w:val="20"/>
                <w:lang w:eastAsia="en-US"/>
              </w:rPr>
              <w:t>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25.12.2022,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29.12.2022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7F654C">
            <w:pPr>
              <w:widowControl w:val="0"/>
              <w:snapToGri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7F654C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426"/>
              </w:tabs>
              <w:rPr>
                <w:rFonts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 7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//Внутриквартальный проезд, </w:t>
            </w:r>
            <w:r>
              <w:rPr>
                <w:color w:val="000000"/>
                <w:sz w:val="20"/>
                <w:szCs w:val="20"/>
              </w:rPr>
              <w:lastRenderedPageBreak/>
              <w:t>мкр. 7-й "Газовиков", вдоль жилых домов №№ 16, 20, 22, 24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8151F9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15</w:t>
            </w:r>
            <w:r w:rsidR="006B2C2D">
              <w:rPr>
                <w:rFonts w:eastAsia="Calibri"/>
                <w:iCs/>
                <w:sz w:val="20"/>
                <w:szCs w:val="20"/>
                <w:lang w:eastAsia="en-US"/>
              </w:rPr>
              <w:t>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25.12.2022,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29.12.2022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Механизированная расчистка, посыпка </w:t>
            </w:r>
            <w:r>
              <w:rPr>
                <w:color w:val="000000"/>
                <w:sz w:val="20"/>
                <w:szCs w:val="20"/>
              </w:rPr>
              <w:lastRenderedPageBreak/>
              <w:t>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фактически вывезенному </w:t>
            </w:r>
            <w:r>
              <w:rPr>
                <w:color w:val="000000"/>
                <w:sz w:val="20"/>
                <w:szCs w:val="20"/>
              </w:rPr>
              <w:lastRenderedPageBreak/>
              <w:t>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7F654C">
            <w:pPr>
              <w:widowControl w:val="0"/>
              <w:snapToGri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7F654C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426"/>
              </w:tabs>
              <w:rPr>
                <w:rFonts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Внутрикварт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 7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//Внутриквартальный проезд, мкр. 7-й "Газовиков", вдоль жилых домов №№ 17, 18, 19, 20, 22, 23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71DD2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16</w:t>
            </w:r>
            <w:r w:rsidR="006B2C2D">
              <w:rPr>
                <w:rFonts w:eastAsia="Calibri"/>
                <w:iCs/>
                <w:sz w:val="20"/>
                <w:szCs w:val="20"/>
                <w:lang w:eastAsia="en-US"/>
              </w:rPr>
              <w:t>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25.12.2022,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29.12.2022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7F654C">
            <w:pPr>
              <w:widowControl w:val="0"/>
              <w:snapToGri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7F654C">
        <w:trPr>
          <w:trHeight w:val="1221"/>
        </w:trPr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426"/>
              </w:tabs>
              <w:rPr>
                <w:rFonts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 7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//Внутриквартальный проезд, мкр. 7-й "Газовиков", вдоль жилых домов №№ 25, 26, 27, 28а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8151F9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</w:t>
            </w:r>
            <w:r w:rsidR="00671DD2">
              <w:rPr>
                <w:rFonts w:asciiTheme="minorHAnsi" w:eastAsia="Calibri" w:hAnsiTheme="minorHAnsi"/>
                <w:iCs/>
                <w:sz w:val="20"/>
                <w:szCs w:val="20"/>
                <w:lang w:val="en-US" w:eastAsia="en-US"/>
              </w:rPr>
              <w:t>6</w:t>
            </w:r>
            <w:r w:rsidR="006B2C2D">
              <w:rPr>
                <w:rFonts w:eastAsia="Calibri"/>
                <w:iCs/>
                <w:sz w:val="20"/>
                <w:szCs w:val="20"/>
                <w:lang w:eastAsia="en-US"/>
              </w:rPr>
              <w:t>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25.12.2022,</w:t>
            </w:r>
          </w:p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29.12.2022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6B2C2D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C" w:rsidRDefault="007F654C">
            <w:pPr>
              <w:widowControl w:val="0"/>
              <w:snapToGri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</w:tbl>
    <w:p w:rsidR="007F654C" w:rsidRDefault="006B2C2D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*дата производства работ может быть изменена из-за погодных условий или по распоряжению администрации города.</w:t>
      </w:r>
    </w:p>
    <w:p w:rsidR="007F654C" w:rsidRDefault="006B2C2D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**вывоз снежных масс производится не позднее 7 дней с момента расчистки.</w:t>
      </w:r>
    </w:p>
    <w:p w:rsidR="007F654C" w:rsidRDefault="007F654C">
      <w:pPr>
        <w:rPr>
          <w:rFonts w:eastAsia="Calibri"/>
          <w:iCs/>
          <w:sz w:val="20"/>
          <w:szCs w:val="20"/>
          <w:lang w:eastAsia="en-US"/>
        </w:rPr>
      </w:pPr>
    </w:p>
    <w:p w:rsidR="007F654C" w:rsidRDefault="006B2C2D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 xml:space="preserve">ИП </w:t>
      </w:r>
      <w:proofErr w:type="spellStart"/>
      <w:r>
        <w:rPr>
          <w:rFonts w:eastAsia="Calibri"/>
          <w:iCs/>
          <w:sz w:val="20"/>
          <w:szCs w:val="20"/>
          <w:lang w:eastAsia="en-US"/>
        </w:rPr>
        <w:t>Мубораков</w:t>
      </w:r>
      <w:proofErr w:type="spellEnd"/>
      <w:r>
        <w:rPr>
          <w:rFonts w:eastAsia="Calibri"/>
          <w:iCs/>
          <w:sz w:val="20"/>
          <w:szCs w:val="20"/>
          <w:lang w:eastAsia="en-US"/>
        </w:rPr>
        <w:t xml:space="preserve"> М.А.   __________________ /М.А. </w:t>
      </w:r>
      <w:proofErr w:type="spellStart"/>
      <w:r>
        <w:rPr>
          <w:rFonts w:eastAsia="Calibri"/>
          <w:iCs/>
          <w:sz w:val="20"/>
          <w:szCs w:val="20"/>
          <w:lang w:eastAsia="en-US"/>
        </w:rPr>
        <w:t>Мубораков</w:t>
      </w:r>
      <w:proofErr w:type="spellEnd"/>
      <w:r>
        <w:rPr>
          <w:rFonts w:eastAsia="Calibri"/>
          <w:iCs/>
          <w:sz w:val="20"/>
          <w:szCs w:val="20"/>
          <w:lang w:eastAsia="en-US"/>
        </w:rPr>
        <w:t>/</w:t>
      </w:r>
    </w:p>
    <w:p w:rsidR="007F654C" w:rsidRDefault="007F654C">
      <w:pPr>
        <w:rPr>
          <w:rFonts w:eastAsia="Calibri"/>
          <w:iCs/>
          <w:sz w:val="20"/>
          <w:szCs w:val="20"/>
          <w:lang w:eastAsia="en-US"/>
        </w:rPr>
      </w:pPr>
    </w:p>
    <w:p w:rsidR="007F654C" w:rsidRDefault="007F654C">
      <w:pPr>
        <w:rPr>
          <w:rFonts w:eastAsia="Calibri"/>
          <w:iCs/>
          <w:sz w:val="20"/>
          <w:szCs w:val="20"/>
          <w:lang w:eastAsia="en-US"/>
        </w:rPr>
      </w:pPr>
    </w:p>
    <w:p w:rsidR="007F654C" w:rsidRDefault="006B2C2D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Телефоны диспетчерских служб:</w:t>
      </w:r>
    </w:p>
    <w:p w:rsidR="007F654C" w:rsidRDefault="006B2C2D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42-91-12</w:t>
      </w:r>
      <w:r>
        <w:rPr>
          <w:rFonts w:eastAsia="Calibri"/>
          <w:iCs/>
          <w:sz w:val="20"/>
          <w:szCs w:val="20"/>
          <w:lang w:eastAsia="en-US"/>
        </w:rPr>
        <w:tab/>
        <w:t>МКУ «Единая дежурно-диспетчерская служба города Пыть-Яха»</w:t>
      </w:r>
    </w:p>
    <w:p w:rsidR="007F654C" w:rsidRDefault="006B2C2D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46-55-96</w:t>
      </w:r>
      <w:r>
        <w:rPr>
          <w:rFonts w:eastAsia="Calibri"/>
          <w:iCs/>
          <w:sz w:val="20"/>
          <w:szCs w:val="20"/>
          <w:lang w:eastAsia="en-US"/>
        </w:rPr>
        <w:tab/>
        <w:t>Начальник управления по ЖКК, транспорту и дорогам</w:t>
      </w:r>
    </w:p>
    <w:p w:rsidR="007F654C" w:rsidRDefault="006B2C2D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46-86-14</w:t>
      </w:r>
      <w:r>
        <w:rPr>
          <w:rFonts w:eastAsia="Calibri"/>
          <w:iCs/>
          <w:sz w:val="20"/>
          <w:szCs w:val="20"/>
          <w:lang w:eastAsia="en-US"/>
        </w:rPr>
        <w:tab/>
        <w:t>Начальник отдела по транспорту, дорогам и благоустройству</w:t>
      </w:r>
    </w:p>
    <w:p w:rsidR="007F654C" w:rsidRDefault="007F654C">
      <w:pPr>
        <w:rPr>
          <w:rFonts w:eastAsia="Calibri"/>
          <w:iCs/>
          <w:sz w:val="20"/>
          <w:szCs w:val="20"/>
          <w:lang w:eastAsia="en-US"/>
        </w:rPr>
      </w:pPr>
    </w:p>
    <w:sectPr w:rsidR="007F654C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4C"/>
    <w:rsid w:val="004A007E"/>
    <w:rsid w:val="00671DD2"/>
    <w:rsid w:val="006B2C2D"/>
    <w:rsid w:val="007F654C"/>
    <w:rsid w:val="008151F9"/>
    <w:rsid w:val="00C6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BF2C5-32A2-4D70-8AC8-19979A81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B2C2D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C2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Ольга Аминева</cp:lastModifiedBy>
  <cp:revision>25</cp:revision>
  <cp:lastPrinted>2022-12-14T07:10:00Z</cp:lastPrinted>
  <dcterms:created xsi:type="dcterms:W3CDTF">2022-11-21T17:56:00Z</dcterms:created>
  <dcterms:modified xsi:type="dcterms:W3CDTF">2022-12-14T07:14:00Z</dcterms:modified>
  <dc:language>ru-RU</dc:language>
</cp:coreProperties>
</file>