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bookmarkStart w:id="0" w:name="_GoBack"/>
      <w:bookmarkEnd w:id="0"/>
      <w:r w:rsidRPr="00DE4C13">
        <w:rPr>
          <w:rFonts w:cs="Arial"/>
          <w:b/>
          <w:bCs/>
          <w:iCs/>
          <w:sz w:val="30"/>
          <w:szCs w:val="28"/>
        </w:rPr>
        <w:t>Ханты-Мансийский автономный округ-Югра</w:t>
      </w:r>
    </w:p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DE4C13">
        <w:rPr>
          <w:rFonts w:cs="Arial"/>
          <w:b/>
          <w:bCs/>
          <w:iCs/>
          <w:sz w:val="30"/>
          <w:szCs w:val="28"/>
        </w:rPr>
        <w:t>муниципальное образование</w:t>
      </w:r>
    </w:p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DE4C13">
        <w:rPr>
          <w:rFonts w:cs="Arial"/>
          <w:b/>
          <w:bCs/>
          <w:iCs/>
          <w:sz w:val="30"/>
          <w:szCs w:val="28"/>
        </w:rPr>
        <w:t>городской округ город Пыть-Ях</w:t>
      </w:r>
    </w:p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DE4C13">
        <w:rPr>
          <w:rFonts w:cs="Arial"/>
          <w:b/>
          <w:bCs/>
          <w:iCs/>
          <w:sz w:val="30"/>
          <w:szCs w:val="28"/>
        </w:rPr>
        <w:t>АДМИНИСТРАЦИЯ ГОРОДА</w:t>
      </w:r>
    </w:p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DE4C13">
        <w:rPr>
          <w:rFonts w:cs="Arial"/>
          <w:b/>
          <w:bCs/>
          <w:iCs/>
          <w:sz w:val="30"/>
          <w:szCs w:val="28"/>
        </w:rPr>
        <w:t>П О С Т А Н О В Л Е Н И Е</w:t>
      </w:r>
    </w:p>
    <w:p w:rsidR="00AF6129" w:rsidRPr="00DE4C13" w:rsidRDefault="00AF6129" w:rsidP="00AF6129">
      <w:pPr>
        <w:rPr>
          <w:rFonts w:cs="Arial"/>
          <w:szCs w:val="28"/>
        </w:rPr>
      </w:pPr>
    </w:p>
    <w:p w:rsidR="00AF6129" w:rsidRPr="00DE4C13" w:rsidRDefault="00AF6129" w:rsidP="00AF6129">
      <w:pPr>
        <w:rPr>
          <w:rFonts w:cs="Arial"/>
        </w:rPr>
      </w:pPr>
      <w:r w:rsidRPr="00DE4C13">
        <w:rPr>
          <w:rFonts w:cs="Arial"/>
        </w:rPr>
        <w:t xml:space="preserve">От 20.03.2017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E4C13">
        <w:rPr>
          <w:rFonts w:cs="Arial"/>
        </w:rPr>
        <w:t>№ 62-па</w:t>
      </w:r>
    </w:p>
    <w:p w:rsidR="00AF6129" w:rsidRPr="00DE4C13" w:rsidRDefault="00AF6129" w:rsidP="00AF6129">
      <w:pPr>
        <w:rPr>
          <w:rFonts w:cs="Arial"/>
          <w:szCs w:val="28"/>
        </w:rPr>
      </w:pPr>
    </w:p>
    <w:p w:rsidR="00AF6129" w:rsidRPr="00DE4C13" w:rsidRDefault="00AF6129" w:rsidP="00632ADF">
      <w:pPr>
        <w:pStyle w:val="Title"/>
      </w:pPr>
      <w:r w:rsidRPr="00DE4C13">
        <w:t xml:space="preserve">О комиссии в сфере профилактики правонарушений </w:t>
      </w:r>
      <w:r w:rsidRPr="007157BC">
        <w:t xml:space="preserve">в </w:t>
      </w:r>
      <w:r w:rsidR="00673B26" w:rsidRPr="00673B26">
        <w:t>город</w:t>
      </w:r>
      <w:r w:rsidR="00673B26">
        <w:t>е</w:t>
      </w:r>
      <w:r w:rsidR="00673B26" w:rsidRPr="00673B26">
        <w:t xml:space="preserve"> Пыть-Ях</w:t>
      </w:r>
      <w:r w:rsidR="00673B26">
        <w:t>е</w:t>
      </w:r>
    </w:p>
    <w:p w:rsidR="00AF6129" w:rsidRDefault="00AF6129" w:rsidP="000E068C">
      <w:pPr>
        <w:autoSpaceDE w:val="0"/>
        <w:autoSpaceDN w:val="0"/>
        <w:adjustRightInd w:val="0"/>
        <w:spacing w:line="360" w:lineRule="auto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7157BC">
        <w:rPr>
          <w:rFonts w:cs="Arial"/>
          <w:bCs/>
          <w:szCs w:val="28"/>
        </w:rPr>
        <w:t>В заголов</w:t>
      </w:r>
      <w:r>
        <w:rPr>
          <w:rFonts w:cs="Arial"/>
          <w:bCs/>
          <w:szCs w:val="28"/>
        </w:rPr>
        <w:t>ок</w:t>
      </w:r>
      <w:r w:rsidRPr="007157BC">
        <w:rPr>
          <w:rFonts w:cs="Arial"/>
          <w:bCs/>
          <w:szCs w:val="28"/>
        </w:rPr>
        <w:t xml:space="preserve"> постановления</w:t>
      </w:r>
      <w:r>
        <w:rPr>
          <w:rFonts w:cs="Arial"/>
          <w:bCs/>
          <w:szCs w:val="28"/>
        </w:rPr>
        <w:t xml:space="preserve"> внесены изменения </w:t>
      </w:r>
      <w:r w:rsidRPr="007157BC">
        <w:rPr>
          <w:rFonts w:cs="Arial"/>
          <w:bCs/>
          <w:szCs w:val="28"/>
        </w:rPr>
        <w:t xml:space="preserve">постановлением администрации </w:t>
      </w:r>
      <w:hyperlink r:id="rId7" w:tooltip="постановление от 09.10.2018 0:00:00 №319-па Администрация г. Пыть-Ях&#10;&#10;О внесении изменений в постановление администрации города от 20.03.2017 № 62-па " w:history="1">
        <w:r w:rsidRPr="007157BC">
          <w:rPr>
            <w:rStyle w:val="ac"/>
            <w:rFonts w:cs="Arial"/>
            <w:bCs/>
            <w:szCs w:val="28"/>
          </w:rPr>
          <w:t>от 09.10.2018 № 319-па</w:t>
        </w:r>
      </w:hyperlink>
      <w:r>
        <w:rPr>
          <w:rFonts w:cs="Arial"/>
          <w:bCs/>
          <w:szCs w:val="28"/>
        </w:rPr>
        <w:t>)</w:t>
      </w:r>
    </w:p>
    <w:p w:rsidR="00673B26" w:rsidRPr="00DE4C13" w:rsidRDefault="00673B26" w:rsidP="000E068C">
      <w:pPr>
        <w:autoSpaceDE w:val="0"/>
        <w:autoSpaceDN w:val="0"/>
        <w:adjustRightInd w:val="0"/>
        <w:spacing w:line="360" w:lineRule="auto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673B26">
        <w:rPr>
          <w:rFonts w:cs="Arial"/>
          <w:bCs/>
          <w:szCs w:val="28"/>
        </w:rPr>
        <w:t>В заголовке и по тексту постановления</w:t>
      </w:r>
      <w:r>
        <w:rPr>
          <w:rFonts w:cs="Arial"/>
          <w:bCs/>
          <w:szCs w:val="28"/>
        </w:rPr>
        <w:t xml:space="preserve"> </w:t>
      </w:r>
      <w:r w:rsidRPr="00673B26">
        <w:rPr>
          <w:rFonts w:cs="Arial"/>
          <w:bCs/>
          <w:szCs w:val="28"/>
        </w:rPr>
        <w:t>слова «муниципальном образовании городской округ город Пыть-Ях», заменить словами «город Пыть-Ях» в соответствующих падежах</w:t>
      </w:r>
      <w:r>
        <w:rPr>
          <w:rFonts w:cs="Arial"/>
          <w:bCs/>
          <w:szCs w:val="28"/>
        </w:rPr>
        <w:t xml:space="preserve"> постановлением администрации </w:t>
      </w:r>
      <w:hyperlink r:id="rId8" w:tooltip="постановление от 27.05.2021 0:00:00 №215-па Администрация г. Пыть-Ях&#10;&#10;О внесении изменений в постановление администрации города от 20.03.2017 № 62-па " w:history="1">
        <w:r w:rsidRPr="00673B26">
          <w:rPr>
            <w:rStyle w:val="ac"/>
            <w:rFonts w:cs="Arial"/>
            <w:bCs/>
            <w:szCs w:val="28"/>
          </w:rPr>
          <w:t>от 27.05.2021 № 215-па</w:t>
        </w:r>
      </w:hyperlink>
      <w:r>
        <w:rPr>
          <w:rFonts w:cs="Arial"/>
          <w:bCs/>
          <w:szCs w:val="28"/>
        </w:rPr>
        <w:t>)</w:t>
      </w:r>
    </w:p>
    <w:p w:rsidR="00AF6129" w:rsidRDefault="00AF6129" w:rsidP="00AF6129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cs="Arial"/>
          <w:bCs/>
          <w:szCs w:val="28"/>
        </w:rPr>
      </w:pPr>
    </w:p>
    <w:p w:rsidR="00AF6129" w:rsidRPr="00DE4C13" w:rsidRDefault="00AF6129" w:rsidP="000E068C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02.04.2018 0:00:00 №53-па Администрация г. Пыть-Ях&#10;&#10;О внесении изменений в  постановление администрации  города от 20.03.2017 № 62-па " w:history="1">
        <w:r w:rsidRPr="00DE4C13">
          <w:rPr>
            <w:rStyle w:val="ac"/>
            <w:rFonts w:cs="Arial"/>
            <w:bCs/>
            <w:szCs w:val="28"/>
          </w:rPr>
          <w:t>от 02.04.2018 № 53-па</w:t>
        </w:r>
      </w:hyperlink>
      <w:r w:rsidRPr="00DE4C13">
        <w:rPr>
          <w:rFonts w:cs="Arial"/>
          <w:bCs/>
          <w:szCs w:val="28"/>
        </w:rPr>
        <w:t>)</w:t>
      </w:r>
    </w:p>
    <w:p w:rsidR="00AF6129" w:rsidRDefault="00AF6129" w:rsidP="000E068C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 w:rsidRPr="007157BC"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0" w:tooltip="постановление от 09.10.2018 0:00:00 №319-па Администрация г. Пыть-Ях&#10;&#10;О внесении изменений в постановление администрации города от 20.03.2017 № 62-па " w:history="1">
        <w:r w:rsidRPr="007157BC">
          <w:rPr>
            <w:rStyle w:val="ac"/>
            <w:rFonts w:cs="Arial"/>
            <w:bCs/>
            <w:szCs w:val="28"/>
          </w:rPr>
          <w:t>от 09.10.2018 № 319-па</w:t>
        </w:r>
      </w:hyperlink>
      <w:r>
        <w:rPr>
          <w:rFonts w:cs="Arial"/>
          <w:bCs/>
          <w:szCs w:val="28"/>
        </w:rPr>
        <w:t>)</w:t>
      </w:r>
    </w:p>
    <w:p w:rsidR="00200A20" w:rsidRDefault="00200A20" w:rsidP="000E068C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 w:rsidRPr="007157BC">
        <w:rPr>
          <w:rFonts w:cs="Arial"/>
          <w:bCs/>
          <w:szCs w:val="28"/>
        </w:rPr>
        <w:t>(С изменениями, внесенными постановлением администрации</w:t>
      </w:r>
      <w:r>
        <w:rPr>
          <w:rFonts w:cs="Arial"/>
          <w:bCs/>
          <w:szCs w:val="28"/>
        </w:rPr>
        <w:t xml:space="preserve"> </w:t>
      </w:r>
      <w:hyperlink r:id="rId11" w:tooltip="постановление от 19.11.2019 0:00:00 №461-па Администрация г. Пыть-Ях&#10;&#10;О внесении изменений в постановление администрации города от 20.03.2017 № 62-па " w:history="1">
        <w:r w:rsidRPr="00200A20">
          <w:rPr>
            <w:rStyle w:val="ac"/>
            <w:rFonts w:cs="Arial"/>
            <w:bCs/>
            <w:szCs w:val="28"/>
          </w:rPr>
          <w:t>от 19.11.2019 №</w:t>
        </w:r>
        <w:r w:rsidR="00172BA0">
          <w:rPr>
            <w:rStyle w:val="ac"/>
            <w:rFonts w:cs="Arial"/>
            <w:bCs/>
            <w:szCs w:val="28"/>
          </w:rPr>
          <w:t xml:space="preserve"> </w:t>
        </w:r>
        <w:r w:rsidRPr="00200A20">
          <w:rPr>
            <w:rStyle w:val="ac"/>
            <w:rFonts w:cs="Arial"/>
            <w:bCs/>
            <w:szCs w:val="28"/>
          </w:rPr>
          <w:t>461-па</w:t>
        </w:r>
      </w:hyperlink>
      <w:r>
        <w:rPr>
          <w:rFonts w:cs="Arial"/>
          <w:bCs/>
          <w:szCs w:val="28"/>
        </w:rPr>
        <w:t>)</w:t>
      </w:r>
    </w:p>
    <w:p w:rsidR="00172BA0" w:rsidRPr="00DE4C13" w:rsidRDefault="00172BA0" w:rsidP="000E068C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2" w:tooltip="постановление от 16.03.2020 0:00:00 №89-па Администрация г. Пыть-Ях&#10;&#10;О внесении изменений в постановление администрации города от 20.03.2017 № 62-па " w:history="1">
        <w:r w:rsidRPr="00172BA0">
          <w:rPr>
            <w:rStyle w:val="ac"/>
            <w:rFonts w:cs="Arial"/>
            <w:bCs/>
            <w:szCs w:val="28"/>
          </w:rPr>
          <w:t>от 16.03.2020 № 89-па</w:t>
        </w:r>
      </w:hyperlink>
      <w:r>
        <w:rPr>
          <w:rFonts w:cs="Arial"/>
          <w:bCs/>
          <w:szCs w:val="28"/>
        </w:rPr>
        <w:t>)</w:t>
      </w:r>
    </w:p>
    <w:p w:rsidR="00200A20" w:rsidRDefault="00D5352D" w:rsidP="000E068C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3" w:tooltip="постановление от 21.10.2020 0:00:00 №447-па Администрация г. Пыть-Ях&#10;&#10;О внесении изменений в постановление администрации города от 20.03.2017 № 62-па " w:history="1">
        <w:r w:rsidR="00BB6A43">
          <w:rPr>
            <w:rStyle w:val="ac"/>
            <w:rFonts w:cs="Arial"/>
            <w:bCs/>
            <w:szCs w:val="28"/>
          </w:rPr>
          <w:t>от 21</w:t>
        </w:r>
        <w:r w:rsidRPr="00D5352D">
          <w:rPr>
            <w:rStyle w:val="ac"/>
            <w:rFonts w:cs="Arial"/>
            <w:bCs/>
            <w:szCs w:val="28"/>
          </w:rPr>
          <w:t>.10.2020 № 447-па</w:t>
        </w:r>
      </w:hyperlink>
      <w:r>
        <w:rPr>
          <w:rFonts w:cs="Arial"/>
          <w:bCs/>
          <w:szCs w:val="28"/>
        </w:rPr>
        <w:t>)</w:t>
      </w:r>
    </w:p>
    <w:p w:rsidR="00673B26" w:rsidRDefault="00673B26" w:rsidP="000E068C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4" w:tooltip="постановление от 27.05.2021 0:00:00 №215-па Администрация г. Пыть-Ях&#10;&#10;О внесении изменений в постановление администрации города от 20.03.2017 № 62-па " w:history="1">
        <w:r w:rsidRPr="00673B26">
          <w:rPr>
            <w:rStyle w:val="ac"/>
            <w:rFonts w:cs="Arial"/>
            <w:bCs/>
            <w:szCs w:val="28"/>
          </w:rPr>
          <w:t>от 27.05.2021 № 215-па</w:t>
        </w:r>
      </w:hyperlink>
      <w:r>
        <w:rPr>
          <w:rFonts w:cs="Arial"/>
          <w:bCs/>
          <w:szCs w:val="28"/>
        </w:rPr>
        <w:t>)</w:t>
      </w:r>
    </w:p>
    <w:p w:rsidR="009A3299" w:rsidRDefault="009A3299" w:rsidP="009A3299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5" w:tooltip="постановление от 06.06.2022 0:00:00 №223-па Администрация г. Пыть-Ях&#10;&#10;О внесении изменения в постановление администрации города от 20.03.2017 № 62-па " w:history="1">
        <w:r w:rsidRPr="009A3299">
          <w:rPr>
            <w:rStyle w:val="ac"/>
            <w:rFonts w:cs="Arial"/>
            <w:bCs/>
            <w:szCs w:val="28"/>
          </w:rPr>
          <w:t>от 06.06.2022 № 223-па</w:t>
        </w:r>
      </w:hyperlink>
      <w:r>
        <w:rPr>
          <w:rFonts w:cs="Arial"/>
          <w:bCs/>
          <w:szCs w:val="28"/>
        </w:rPr>
        <w:t>)</w:t>
      </w:r>
    </w:p>
    <w:p w:rsidR="00EA1469" w:rsidRDefault="00EA1469" w:rsidP="00EA1469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6" w:tooltip="постановление от 24.08.2022 0:00:00 №380-па Администрация г. Пыть-Ях&#10;&#10;О внесении изменений в постановление администрации города от 20.03.2017 № 62-па " w:history="1">
        <w:r w:rsidRPr="00EA1469">
          <w:rPr>
            <w:rStyle w:val="ac"/>
            <w:rFonts w:cs="Arial"/>
            <w:bCs/>
            <w:szCs w:val="28"/>
          </w:rPr>
          <w:t>от 2</w:t>
        </w:r>
        <w:r w:rsidR="00356730">
          <w:rPr>
            <w:rStyle w:val="ac"/>
            <w:rFonts w:cs="Arial"/>
            <w:bCs/>
            <w:szCs w:val="28"/>
          </w:rPr>
          <w:t>4</w:t>
        </w:r>
        <w:r w:rsidRPr="00EA1469">
          <w:rPr>
            <w:rStyle w:val="ac"/>
            <w:rFonts w:cs="Arial"/>
            <w:bCs/>
            <w:szCs w:val="28"/>
          </w:rPr>
          <w:t>.08.2022 № 380-па</w:t>
        </w:r>
      </w:hyperlink>
      <w:r>
        <w:rPr>
          <w:rFonts w:cs="Arial"/>
          <w:bCs/>
          <w:szCs w:val="28"/>
        </w:rPr>
        <w:t>)</w:t>
      </w:r>
    </w:p>
    <w:p w:rsidR="00C94D87" w:rsidRDefault="00C94D87" w:rsidP="00C94D87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7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A26FF0" w:rsidRDefault="00A26FF0" w:rsidP="00A26FF0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8" w:tooltip="постановление от 22.05.2023 0:00:00 №147-па Администрация г. Пыть-Ях&#10;&#10;О внесении изменения в постановление администрации города от 20.03.2017 № 62-па " w:history="1">
        <w:r w:rsidRPr="00A26FF0">
          <w:rPr>
            <w:rStyle w:val="ac"/>
            <w:rFonts w:cs="Arial"/>
            <w:bCs/>
            <w:szCs w:val="28"/>
          </w:rPr>
          <w:t>от 22.05.2023 № 147-па</w:t>
        </w:r>
      </w:hyperlink>
      <w:r>
        <w:rPr>
          <w:rFonts w:cs="Arial"/>
          <w:bCs/>
          <w:szCs w:val="28"/>
        </w:rPr>
        <w:t>)</w:t>
      </w:r>
      <w:r w:rsidR="0099678B">
        <w:rPr>
          <w:rFonts w:cs="Arial"/>
          <w:bCs/>
          <w:szCs w:val="28"/>
        </w:rPr>
        <w:t xml:space="preserve"> – Признано утратившим силу постановлением администрации </w:t>
      </w:r>
      <w:hyperlink r:id="rId19" w:tooltip="постановление от 16.09.2024 0:00:00 №196-па Администрация г. Пыть-Ях&#10;&#10;О внесении изменения в постановление администрации города от 20.03.2017 № 62-па " w:history="1">
        <w:r w:rsidR="0099678B" w:rsidRPr="00A1603D">
          <w:rPr>
            <w:rStyle w:val="ac"/>
            <w:rFonts w:cs="Arial"/>
            <w:bCs/>
            <w:szCs w:val="28"/>
          </w:rPr>
          <w:t>от 16.09.2024 № 196-па</w:t>
        </w:r>
      </w:hyperlink>
      <w:r w:rsidR="0099678B">
        <w:rPr>
          <w:rFonts w:cs="Arial"/>
          <w:bCs/>
          <w:szCs w:val="28"/>
        </w:rPr>
        <w:t>)</w:t>
      </w:r>
    </w:p>
    <w:p w:rsidR="006F5C4E" w:rsidRDefault="006F5C4E" w:rsidP="00A26FF0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20" w:tooltip="постановление от 17.11.2023 0:00:00 №315-па Администрация г. Пыть-Ях&#10;&#10;О внесении изменений в постановление администрации города от 20.03.2017 № 62-па " w:history="1">
        <w:r w:rsidRPr="006F5C4E">
          <w:rPr>
            <w:rStyle w:val="ac"/>
            <w:rFonts w:cs="Arial"/>
            <w:bCs/>
            <w:szCs w:val="28"/>
          </w:rPr>
          <w:t>от 17.11.2023 № 315-па</w:t>
        </w:r>
      </w:hyperlink>
      <w:r>
        <w:rPr>
          <w:rFonts w:cs="Arial"/>
          <w:bCs/>
          <w:szCs w:val="28"/>
        </w:rPr>
        <w:t>)</w:t>
      </w:r>
    </w:p>
    <w:p w:rsidR="007322F4" w:rsidRDefault="007322F4" w:rsidP="00A26FF0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21" w:tooltip="постановление от 30.07.2024 0:00:00 №153-па Администрация г. Пыть-Ях&#10;&#10;О внесении изменения в постановление администрации города от 20.03.2017 № 62-па " w:history="1">
        <w:r w:rsidRPr="007322F4">
          <w:rPr>
            <w:rStyle w:val="ac"/>
            <w:rFonts w:cs="Arial"/>
            <w:bCs/>
            <w:szCs w:val="28"/>
          </w:rPr>
          <w:t>от 30.07.2024 № 153-па</w:t>
        </w:r>
      </w:hyperlink>
      <w:r>
        <w:rPr>
          <w:rFonts w:cs="Arial"/>
          <w:bCs/>
          <w:szCs w:val="28"/>
        </w:rPr>
        <w:t>)</w:t>
      </w:r>
      <w:r w:rsidR="0099678B">
        <w:rPr>
          <w:rFonts w:cs="Arial"/>
          <w:bCs/>
          <w:szCs w:val="28"/>
        </w:rPr>
        <w:t xml:space="preserve"> - Признано утратившим силу постановлением администрации </w:t>
      </w:r>
      <w:hyperlink r:id="rId22" w:history="1">
        <w:r w:rsidR="00A1603D">
          <w:rPr>
            <w:rStyle w:val="ac"/>
            <w:rFonts w:cs="Arial"/>
            <w:bCs/>
            <w:szCs w:val="28"/>
          </w:rPr>
          <w:t>от 16.09.2024 № 196-па</w:t>
        </w:r>
      </w:hyperlink>
      <w:r w:rsidR="0099678B">
        <w:rPr>
          <w:rFonts w:cs="Arial"/>
          <w:bCs/>
          <w:szCs w:val="28"/>
        </w:rPr>
        <w:t>)</w:t>
      </w:r>
    </w:p>
    <w:p w:rsidR="0099678B" w:rsidRDefault="0099678B" w:rsidP="00A26FF0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23" w:history="1">
        <w:r w:rsidR="00A1603D">
          <w:rPr>
            <w:rStyle w:val="ac"/>
            <w:rFonts w:cs="Arial"/>
            <w:bCs/>
            <w:szCs w:val="28"/>
          </w:rPr>
          <w:t>от 16.09.2024 № 196-па</w:t>
        </w:r>
      </w:hyperlink>
      <w:r>
        <w:rPr>
          <w:rFonts w:cs="Arial"/>
          <w:bCs/>
          <w:szCs w:val="28"/>
        </w:rPr>
        <w:t>)</w:t>
      </w:r>
    </w:p>
    <w:p w:rsidR="006E58A2" w:rsidRPr="00DE4C13" w:rsidRDefault="006E58A2" w:rsidP="000E068C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E4C13">
        <w:rPr>
          <w:rFonts w:cs="Arial"/>
          <w:bCs/>
          <w:szCs w:val="28"/>
        </w:rPr>
        <w:lastRenderedPageBreak/>
        <w:t xml:space="preserve">В соответствии с Федеральным законом от </w:t>
      </w:r>
      <w:r w:rsidR="00200A20">
        <w:rPr>
          <w:rFonts w:cs="Arial"/>
          <w:bCs/>
          <w:szCs w:val="28"/>
        </w:rPr>
        <w:t>23</w:t>
      </w:r>
      <w:r w:rsidRPr="00DE4C13">
        <w:rPr>
          <w:rFonts w:cs="Arial"/>
          <w:bCs/>
          <w:szCs w:val="28"/>
        </w:rPr>
        <w:t xml:space="preserve">.06.2016 </w:t>
      </w:r>
      <w:hyperlink r:id="rId24" w:tooltip="ФЕДЕРАЛЬНЫЙ ЗАКОН от 23.06.2016 № 182-ФЗ ГОСУДАРСТВЕННАЯ ДУМА ФЕДЕРАЛЬНОГО СОБРАНИЯ РФ&#10;&#10;ОБ ОСНОВАХ СИСТЕМЫ ПРОФИЛАКТИКИ ПРАВОНАРУШЕНИЙ В РОССИЙСКОЙ ФЕДЕРАЦИИ " w:history="1">
        <w:r w:rsidRPr="00DE4C13">
          <w:rPr>
            <w:rFonts w:cs="Arial"/>
            <w:bCs/>
            <w:color w:val="0000FF"/>
            <w:szCs w:val="28"/>
          </w:rPr>
          <w:t xml:space="preserve"> № 182-ФЗ «Об основах</w:t>
        </w:r>
      </w:hyperlink>
      <w:r w:rsidRPr="00DE4C13">
        <w:rPr>
          <w:rFonts w:cs="Arial"/>
          <w:bCs/>
          <w:szCs w:val="28"/>
        </w:rPr>
        <w:t xml:space="preserve"> системы профилактики правонарушений в Российской Федерации», постановлением Губернатора Ханты-Мансийского автономного округа-Югры </w:t>
      </w:r>
      <w:hyperlink r:id="rId25" w:tooltip="Постановление от 08.05.2007 № 77 Губернатор Ханты-Мансийского автономного округа-Югры&#10;&#10;О МЕЖВЕДОМСТВЕННОЙ КОМИССИИ ПО ПРОФИЛАКТИКЕ ПРАВОНАРУШЕНИЙ ХАНТЫ-МАНСИЙСКОГО АВТОНОМНОГО ОКРУГА - ЮГРЫ" w:history="1">
        <w:r w:rsidRPr="00DE4C13">
          <w:rPr>
            <w:rFonts w:cs="Arial"/>
            <w:bCs/>
            <w:color w:val="0000FF"/>
            <w:szCs w:val="28"/>
          </w:rPr>
          <w:t>от 08.05.2007 № 77</w:t>
        </w:r>
      </w:hyperlink>
      <w:r w:rsidRPr="00DE4C13">
        <w:rPr>
          <w:rFonts w:cs="Arial"/>
          <w:bCs/>
          <w:szCs w:val="28"/>
        </w:rPr>
        <w:t xml:space="preserve"> «</w:t>
      </w:r>
      <w:r w:rsidR="00A7622B" w:rsidRPr="00A7622B">
        <w:rPr>
          <w:rFonts w:cs="Arial"/>
          <w:bCs/>
          <w:szCs w:val="28"/>
        </w:rPr>
        <w:t>О Комиссии по профилактике правонарушений в Ханты-Мансийском автономном округе – Югре</w:t>
      </w:r>
      <w:r w:rsidRPr="00DE4C13">
        <w:rPr>
          <w:rFonts w:cs="Arial"/>
          <w:bCs/>
          <w:szCs w:val="28"/>
        </w:rPr>
        <w:t xml:space="preserve">», постановлением администрации города Пыть-Яха </w:t>
      </w:r>
      <w:hyperlink r:id="rId26" w:tooltip="постановление от 09.02.2017 0:00:00 №35-па Администрация г. Пыть-Ях&#10;&#10;Об утверждении Регламента администрации муниципального образования городской округ город Пыть-Ях &#10;" w:history="1">
        <w:r w:rsidRPr="00DE4C13">
          <w:rPr>
            <w:rFonts w:cs="Arial"/>
            <w:bCs/>
            <w:color w:val="0000FF"/>
            <w:szCs w:val="28"/>
          </w:rPr>
          <w:t>от 09.02.2017 № 35-па</w:t>
        </w:r>
      </w:hyperlink>
      <w:r w:rsidRPr="00DE4C13">
        <w:rPr>
          <w:rFonts w:cs="Arial"/>
          <w:bCs/>
          <w:szCs w:val="28"/>
        </w:rPr>
        <w:t xml:space="preserve"> «</w:t>
      </w:r>
      <w:r w:rsidRPr="00DE4C13">
        <w:rPr>
          <w:rFonts w:cs="Arial"/>
          <w:szCs w:val="28"/>
        </w:rPr>
        <w:t>Об утверждении Регламента администрации город</w:t>
      </w:r>
      <w:r w:rsidR="001D738C">
        <w:rPr>
          <w:rFonts w:cs="Arial"/>
          <w:szCs w:val="28"/>
        </w:rPr>
        <w:t>а</w:t>
      </w:r>
      <w:r w:rsidRPr="00DE4C13">
        <w:rPr>
          <w:rFonts w:cs="Arial"/>
          <w:szCs w:val="28"/>
        </w:rPr>
        <w:t xml:space="preserve"> Пыть-Ях</w:t>
      </w:r>
      <w:r w:rsidR="001D738C">
        <w:rPr>
          <w:rFonts w:cs="Arial"/>
          <w:szCs w:val="28"/>
        </w:rPr>
        <w:t>а</w:t>
      </w:r>
      <w:r w:rsidRPr="00DE4C13">
        <w:rPr>
          <w:rFonts w:cs="Arial"/>
          <w:szCs w:val="28"/>
        </w:rPr>
        <w:t>»</w:t>
      </w:r>
      <w:r w:rsidRPr="00DE4C13">
        <w:rPr>
          <w:rFonts w:cs="Arial"/>
          <w:bCs/>
          <w:szCs w:val="28"/>
        </w:rPr>
        <w:t xml:space="preserve"> </w:t>
      </w:r>
      <w:r w:rsidRPr="00DE4C13">
        <w:rPr>
          <w:rFonts w:cs="Arial"/>
          <w:szCs w:val="28"/>
        </w:rPr>
        <w:t xml:space="preserve">в целях обеспечения безопасности граждан, снижения уровня преступности, воссоздания системы социальной профилактики правонарушений, направленной на активизацию борьбы с пьянством, алкоголизмом, преступностью, безнадзорностью, беспризорностью несовершеннолетних, незаконной миграцией, на </w:t>
      </w:r>
      <w:proofErr w:type="spellStart"/>
      <w:r w:rsidRPr="00DE4C13">
        <w:rPr>
          <w:rFonts w:cs="Arial"/>
          <w:szCs w:val="28"/>
        </w:rPr>
        <w:t>ресоциализацию</w:t>
      </w:r>
      <w:proofErr w:type="spellEnd"/>
      <w:r w:rsidRPr="00DE4C13">
        <w:rPr>
          <w:rFonts w:cs="Arial"/>
          <w:szCs w:val="28"/>
        </w:rPr>
        <w:t xml:space="preserve"> лиц, освободившихся из мест лишения свободы, внедрения многоуровневой системы профилактики правонарушений, обеспечения общественной безопасности, а также в целях координации деятельности органов местного самоуправления, взаимодействия с территориальными органами федеральных органов исполнительной власти, общественными объединениями и организациями в сфере профилактики правонарушений:</w:t>
      </w:r>
    </w:p>
    <w:p w:rsidR="00AF6129" w:rsidRDefault="00200A20" w:rsidP="00A7622B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proofErr w:type="gramStart"/>
      <w:r w:rsidRPr="00200A20">
        <w:rPr>
          <w:rFonts w:cs="Arial"/>
          <w:bCs/>
          <w:szCs w:val="28"/>
        </w:rPr>
        <w:t>В</w:t>
      </w:r>
      <w:proofErr w:type="gramEnd"/>
      <w:r w:rsidRPr="00200A20">
        <w:rPr>
          <w:rFonts w:cs="Arial"/>
          <w:bCs/>
          <w:szCs w:val="28"/>
        </w:rPr>
        <w:t xml:space="preserve"> преамбуле постановления слова: «от 10.06.2016 № 182-ФЗ» замен</w:t>
      </w:r>
      <w:r>
        <w:rPr>
          <w:rFonts w:cs="Arial"/>
          <w:bCs/>
          <w:szCs w:val="28"/>
        </w:rPr>
        <w:t xml:space="preserve">ены </w:t>
      </w:r>
      <w:r w:rsidRPr="00200A20">
        <w:rPr>
          <w:rFonts w:cs="Arial"/>
          <w:bCs/>
          <w:szCs w:val="28"/>
        </w:rPr>
        <w:t>сл</w:t>
      </w:r>
      <w:r>
        <w:rPr>
          <w:rFonts w:cs="Arial"/>
          <w:bCs/>
          <w:szCs w:val="28"/>
        </w:rPr>
        <w:t xml:space="preserve">овами: «от 23.06.2016 № 182-ФЗ» </w:t>
      </w:r>
      <w:r w:rsidRPr="00200A20">
        <w:rPr>
          <w:rFonts w:cs="Arial"/>
          <w:bCs/>
          <w:szCs w:val="28"/>
        </w:rPr>
        <w:t xml:space="preserve">постановлением администрации </w:t>
      </w:r>
      <w:hyperlink r:id="rId27" w:tooltip="постановление от 19.11.2019 0:00:00 №461-па Администрация г. Пыть-Ях&#10;&#10;О внесении изменений в постановление администрации города от 20.03.2017 № 62-па " w:history="1">
        <w:r w:rsidR="006C6D8C" w:rsidRPr="00200A20">
          <w:rPr>
            <w:rStyle w:val="ac"/>
            <w:rFonts w:cs="Arial"/>
            <w:bCs/>
            <w:szCs w:val="28"/>
          </w:rPr>
          <w:t>от 19.11.2019 №</w:t>
        </w:r>
        <w:r w:rsidR="006C6D8C">
          <w:rPr>
            <w:rStyle w:val="ac"/>
            <w:rFonts w:cs="Arial"/>
            <w:bCs/>
            <w:szCs w:val="28"/>
          </w:rPr>
          <w:t xml:space="preserve"> </w:t>
        </w:r>
        <w:r w:rsidR="006C6D8C" w:rsidRPr="00200A20">
          <w:rPr>
            <w:rStyle w:val="ac"/>
            <w:rFonts w:cs="Arial"/>
            <w:bCs/>
            <w:szCs w:val="28"/>
          </w:rPr>
          <w:t>461-па</w:t>
        </w:r>
      </w:hyperlink>
      <w:r w:rsidRPr="00200A20">
        <w:rPr>
          <w:rFonts w:cs="Arial"/>
          <w:bCs/>
          <w:szCs w:val="28"/>
        </w:rPr>
        <w:t>)</w:t>
      </w:r>
    </w:p>
    <w:p w:rsidR="00A7622B" w:rsidRDefault="00A7622B" w:rsidP="00A7622B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A7622B">
        <w:rPr>
          <w:rFonts w:cs="Arial"/>
          <w:bCs/>
          <w:szCs w:val="28"/>
        </w:rPr>
        <w:t>В преамбуле постановления слова «О Комиссии по профилактике правонарушений Ханты-Мансийского автономного округа-Югры» замен</w:t>
      </w:r>
      <w:r>
        <w:rPr>
          <w:rFonts w:cs="Arial"/>
          <w:bCs/>
          <w:szCs w:val="28"/>
        </w:rPr>
        <w:t>ены</w:t>
      </w:r>
      <w:r w:rsidRPr="00A7622B">
        <w:rPr>
          <w:rFonts w:cs="Arial"/>
          <w:bCs/>
          <w:szCs w:val="28"/>
        </w:rPr>
        <w:t xml:space="preserve"> словами «О Комиссии по профилактике правонарушений в Ханты-Мансийском автономном округе – Югре»</w:t>
      </w:r>
      <w:r>
        <w:rPr>
          <w:rFonts w:cs="Arial"/>
          <w:bCs/>
          <w:szCs w:val="28"/>
        </w:rPr>
        <w:t xml:space="preserve"> постановлением администрации </w:t>
      </w:r>
      <w:hyperlink r:id="rId28" w:tooltip="постановление от 17.11.2023 0:00:00 №315-па Администрация г. Пыть-Ях&#10;&#10;О внесении изменений в постановление администрации города от 20.03.2017 № 62-па " w:history="1">
        <w:r w:rsidRPr="00A7622B">
          <w:rPr>
            <w:rStyle w:val="ac"/>
            <w:rFonts w:cs="Arial"/>
            <w:bCs/>
            <w:szCs w:val="28"/>
          </w:rPr>
          <w:t>от 17.11.2023 № 315-па</w:t>
        </w:r>
      </w:hyperlink>
      <w:r>
        <w:rPr>
          <w:rFonts w:cs="Arial"/>
          <w:bCs/>
          <w:szCs w:val="28"/>
        </w:rPr>
        <w:t>)</w:t>
      </w:r>
    </w:p>
    <w:p w:rsidR="00A7622B" w:rsidRPr="00DE4C13" w:rsidRDefault="00A7622B" w:rsidP="00A7622B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>1. Утвердить: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 xml:space="preserve">1.1. Положение о комиссии в сфере профилактики правонарушений </w:t>
      </w:r>
      <w:r w:rsidRPr="007157BC">
        <w:rPr>
          <w:rFonts w:cs="Arial"/>
          <w:bCs/>
          <w:szCs w:val="28"/>
        </w:rPr>
        <w:t xml:space="preserve">в </w:t>
      </w:r>
      <w:r w:rsidR="00673B26" w:rsidRPr="00673B26">
        <w:rPr>
          <w:rFonts w:cs="Arial"/>
          <w:bCs/>
          <w:szCs w:val="28"/>
        </w:rPr>
        <w:t>город</w:t>
      </w:r>
      <w:r w:rsidR="00673B26">
        <w:rPr>
          <w:rFonts w:cs="Arial"/>
          <w:bCs/>
          <w:szCs w:val="28"/>
        </w:rPr>
        <w:t>е</w:t>
      </w:r>
      <w:r w:rsidR="00673B26" w:rsidRPr="00673B26">
        <w:rPr>
          <w:rFonts w:cs="Arial"/>
          <w:bCs/>
          <w:szCs w:val="28"/>
        </w:rPr>
        <w:t xml:space="preserve"> Пыть-Ях</w:t>
      </w:r>
      <w:r w:rsidR="00673B26">
        <w:rPr>
          <w:rFonts w:cs="Arial"/>
          <w:bCs/>
          <w:szCs w:val="28"/>
        </w:rPr>
        <w:t xml:space="preserve">е </w:t>
      </w:r>
      <w:r w:rsidRPr="00DE4C13">
        <w:rPr>
          <w:rFonts w:cs="Arial"/>
          <w:bCs/>
          <w:szCs w:val="28"/>
        </w:rPr>
        <w:t xml:space="preserve">согласно приложению № 1. 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 xml:space="preserve">1.2. Состав комиссии в сфере профилактики правонарушений </w:t>
      </w:r>
      <w:r w:rsidRPr="007157BC">
        <w:rPr>
          <w:rFonts w:cs="Arial"/>
          <w:bCs/>
          <w:szCs w:val="28"/>
        </w:rPr>
        <w:t xml:space="preserve">в </w:t>
      </w:r>
      <w:r w:rsidR="00673B26" w:rsidRPr="00673B26">
        <w:rPr>
          <w:rFonts w:cs="Arial"/>
          <w:bCs/>
          <w:szCs w:val="28"/>
        </w:rPr>
        <w:t>город</w:t>
      </w:r>
      <w:r w:rsidR="00673B26">
        <w:rPr>
          <w:rFonts w:cs="Arial"/>
          <w:bCs/>
          <w:szCs w:val="28"/>
        </w:rPr>
        <w:t>е</w:t>
      </w:r>
      <w:r w:rsidR="00673B26" w:rsidRPr="00673B26">
        <w:rPr>
          <w:rFonts w:cs="Arial"/>
          <w:bCs/>
          <w:szCs w:val="28"/>
        </w:rPr>
        <w:t xml:space="preserve"> Пыть-Ях</w:t>
      </w:r>
      <w:r w:rsidR="00673B26">
        <w:rPr>
          <w:rFonts w:cs="Arial"/>
          <w:bCs/>
          <w:szCs w:val="28"/>
        </w:rPr>
        <w:t>е</w:t>
      </w:r>
      <w:r w:rsidRPr="00DE4C13">
        <w:rPr>
          <w:rFonts w:cs="Arial"/>
          <w:bCs/>
          <w:szCs w:val="28"/>
        </w:rPr>
        <w:t xml:space="preserve"> согласно приложению № 2.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(П</w:t>
      </w:r>
      <w:r w:rsidRPr="007157BC">
        <w:rPr>
          <w:rFonts w:cs="Arial"/>
          <w:bCs/>
          <w:szCs w:val="28"/>
        </w:rPr>
        <w:t xml:space="preserve">унктах </w:t>
      </w:r>
      <w:proofErr w:type="gramStart"/>
      <w:r w:rsidRPr="007157BC">
        <w:rPr>
          <w:rFonts w:cs="Arial"/>
          <w:bCs/>
          <w:szCs w:val="28"/>
        </w:rPr>
        <w:t>1.1.,</w:t>
      </w:r>
      <w:proofErr w:type="gramEnd"/>
      <w:r w:rsidRPr="007157BC">
        <w:rPr>
          <w:rFonts w:cs="Arial"/>
          <w:bCs/>
          <w:szCs w:val="28"/>
        </w:rPr>
        <w:t xml:space="preserve"> 1.2. слова «муниципального образования городской округ город Пыть-Ях» замен</w:t>
      </w:r>
      <w:r>
        <w:rPr>
          <w:rFonts w:cs="Arial"/>
          <w:bCs/>
          <w:szCs w:val="28"/>
        </w:rPr>
        <w:t>ены</w:t>
      </w:r>
      <w:r w:rsidRPr="007157BC">
        <w:rPr>
          <w:rFonts w:cs="Arial"/>
          <w:bCs/>
          <w:szCs w:val="28"/>
        </w:rPr>
        <w:t xml:space="preserve"> словами «в муниципальном образовании</w:t>
      </w:r>
      <w:r>
        <w:rPr>
          <w:rFonts w:cs="Arial"/>
          <w:bCs/>
          <w:szCs w:val="28"/>
        </w:rPr>
        <w:t xml:space="preserve"> городской округ город Пыть-Ях» </w:t>
      </w:r>
      <w:r w:rsidRPr="007157BC">
        <w:rPr>
          <w:rFonts w:cs="Arial"/>
          <w:bCs/>
          <w:szCs w:val="28"/>
        </w:rPr>
        <w:t xml:space="preserve">постановлением администрации </w:t>
      </w:r>
      <w:hyperlink r:id="rId29" w:tooltip="постановление от 09.10.2018 0:00:00 №319-па Администрация г. Пыть-Ях&#10;&#10;О внесении изменений в постановление администрации города от 20.03.2017 № 62-па " w:history="1">
        <w:r w:rsidRPr="007157BC">
          <w:rPr>
            <w:rStyle w:val="ac"/>
            <w:rFonts w:cs="Arial"/>
            <w:bCs/>
            <w:szCs w:val="28"/>
          </w:rPr>
          <w:t>от 09.10.2018 № 319-па</w:t>
        </w:r>
      </w:hyperlink>
      <w:r>
        <w:rPr>
          <w:rFonts w:cs="Arial"/>
          <w:bCs/>
          <w:szCs w:val="28"/>
        </w:rPr>
        <w:t>)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>2. 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>3.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lastRenderedPageBreak/>
        <w:t>4. Настоящее постановление вступает в силу после его официального опубликования.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E4C13">
        <w:rPr>
          <w:rFonts w:cs="Arial"/>
          <w:bCs/>
          <w:szCs w:val="28"/>
        </w:rPr>
        <w:t>5. Постановл</w:t>
      </w:r>
      <w:r w:rsidRPr="00DE4C13">
        <w:rPr>
          <w:rFonts w:cs="Arial"/>
          <w:szCs w:val="28"/>
        </w:rPr>
        <w:t xml:space="preserve">ения администрации города </w:t>
      </w:r>
      <w:hyperlink r:id="rId30" w:tooltip="постановление от 24.11.2016 0:00:00 №296-па Администрация г. Пыть-Ях&#10;&#10;О межведомственной комиссии по профилактике правонарушений &#10;&#10;" w:history="1">
        <w:r w:rsidRPr="00DE4C13">
          <w:rPr>
            <w:rFonts w:cs="Arial"/>
            <w:color w:val="0000FF"/>
            <w:szCs w:val="28"/>
          </w:rPr>
          <w:t>от 24.11.2016 № 296-па</w:t>
        </w:r>
      </w:hyperlink>
      <w:r w:rsidRPr="00DE4C13">
        <w:rPr>
          <w:rFonts w:cs="Arial"/>
          <w:szCs w:val="28"/>
        </w:rPr>
        <w:t xml:space="preserve"> «О межведомственной комиссии по профилактике правонарушений», </w:t>
      </w:r>
      <w:hyperlink r:id="rId31" w:tooltip="постановление от 02.12.2016 0:00:00 №321-па Администрация г. Пыть-Ях&#10;&#10;О внесении изменения в постановление администрации города от 24.11.2016 № 296-па " w:history="1">
        <w:r w:rsidRPr="00DE4C13">
          <w:rPr>
            <w:rFonts w:cs="Arial"/>
            <w:color w:val="0000FF"/>
            <w:szCs w:val="28"/>
          </w:rPr>
          <w:t>от 02.12.2016 № 321-па</w:t>
        </w:r>
      </w:hyperlink>
      <w:r w:rsidRPr="00DE4C13">
        <w:rPr>
          <w:rFonts w:cs="Arial"/>
          <w:szCs w:val="28"/>
        </w:rPr>
        <w:t xml:space="preserve"> «О внесении изменения в постановление администрации города </w:t>
      </w:r>
      <w:hyperlink r:id="rId32" w:tooltip="постановление от 24.11.2016 0:00:00 №296-па Администрация г. Пыть-Ях&#10;&#10;О межведомственной комиссии по профилактике правонарушений &#10;&#10;" w:history="1">
        <w:r w:rsidRPr="00DE4C13">
          <w:rPr>
            <w:rFonts w:cs="Arial"/>
            <w:color w:val="0000FF"/>
            <w:szCs w:val="28"/>
          </w:rPr>
          <w:t>от 24.11.2016 № 296-па</w:t>
        </w:r>
      </w:hyperlink>
      <w:r w:rsidRPr="00DE4C13">
        <w:rPr>
          <w:rFonts w:cs="Arial"/>
          <w:szCs w:val="28"/>
        </w:rPr>
        <w:t xml:space="preserve"> «О межведомственной комиссии по профилактике правонарушений»-считать утратившими силу.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>6. Контроль за выполнением постановления возложить на заместителя главы города Пальчика К.Н.</w:t>
      </w:r>
    </w:p>
    <w:p w:rsidR="00AF6129" w:rsidRPr="00DE4C13" w:rsidRDefault="00AF6129" w:rsidP="00AF6129">
      <w:pPr>
        <w:autoSpaceDE w:val="0"/>
        <w:autoSpaceDN w:val="0"/>
        <w:adjustRightInd w:val="0"/>
        <w:spacing w:line="360" w:lineRule="auto"/>
        <w:ind w:firstLine="539"/>
        <w:rPr>
          <w:rFonts w:cs="Arial"/>
          <w:bCs/>
          <w:szCs w:val="28"/>
        </w:rPr>
      </w:pP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>Глава города Пыть-Яха</w:t>
      </w:r>
      <w:r w:rsidR="00A26FF0">
        <w:rPr>
          <w:rFonts w:cs="Arial"/>
          <w:bCs/>
          <w:szCs w:val="28"/>
        </w:rPr>
        <w:t xml:space="preserve">                                               </w:t>
      </w:r>
      <w:r w:rsidRPr="00DE4C13">
        <w:rPr>
          <w:rFonts w:cs="Arial"/>
          <w:bCs/>
          <w:szCs w:val="28"/>
        </w:rPr>
        <w:t xml:space="preserve"> О.Л. Ковалевский</w:t>
      </w:r>
    </w:p>
    <w:p w:rsidR="00AF6129" w:rsidRDefault="00AF6129" w:rsidP="00AF6129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DE4C13">
        <w:rPr>
          <w:rFonts w:cs="Arial"/>
          <w:szCs w:val="28"/>
        </w:rPr>
        <w:br w:type="page"/>
      </w:r>
      <w:r>
        <w:rPr>
          <w:rFonts w:cs="Arial"/>
          <w:szCs w:val="28"/>
        </w:rPr>
        <w:lastRenderedPageBreak/>
        <w:t>(</w:t>
      </w:r>
      <w:r w:rsidRPr="007157BC">
        <w:rPr>
          <w:rFonts w:cs="Arial"/>
          <w:szCs w:val="28"/>
        </w:rPr>
        <w:t>Приложение № 1 к постановлению излож</w:t>
      </w:r>
      <w:r w:rsidR="00C94D87">
        <w:rPr>
          <w:rFonts w:cs="Arial"/>
          <w:szCs w:val="28"/>
        </w:rPr>
        <w:t>ено</w:t>
      </w:r>
      <w:r w:rsidRPr="007157BC">
        <w:rPr>
          <w:rFonts w:cs="Arial"/>
          <w:szCs w:val="28"/>
        </w:rPr>
        <w:t xml:space="preserve"> в новой редакции</w:t>
      </w:r>
      <w:r w:rsidRPr="007157BC">
        <w:rPr>
          <w:rFonts w:cs="Arial"/>
          <w:bCs/>
          <w:szCs w:val="28"/>
        </w:rPr>
        <w:t xml:space="preserve"> постановлением администрации </w:t>
      </w:r>
      <w:hyperlink r:id="rId33" w:tooltip="постановление от 09.10.2018 0:00:00 №319-па Администрация г. Пыть-Ях&#10;&#10;О внесении изменений в постановление администрации города от 20.03.2017 № 62-па " w:history="1">
        <w:r w:rsidRPr="007157BC">
          <w:rPr>
            <w:rStyle w:val="ac"/>
            <w:rFonts w:cs="Arial"/>
            <w:bCs/>
            <w:szCs w:val="28"/>
          </w:rPr>
          <w:t>от 09.10.2018 № 319-па</w:t>
        </w:r>
      </w:hyperlink>
      <w:r>
        <w:rPr>
          <w:rFonts w:cs="Arial"/>
          <w:bCs/>
          <w:szCs w:val="28"/>
        </w:rPr>
        <w:t>)</w:t>
      </w:r>
    </w:p>
    <w:p w:rsidR="00AF6129" w:rsidRPr="00DE4C13" w:rsidRDefault="00AF6129" w:rsidP="00D5352D">
      <w:pPr>
        <w:autoSpaceDE w:val="0"/>
        <w:autoSpaceDN w:val="0"/>
        <w:adjustRightInd w:val="0"/>
        <w:ind w:left="5104" w:firstLine="708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Приложение № 1</w:t>
      </w:r>
    </w:p>
    <w:p w:rsidR="00AF6129" w:rsidRPr="00DE4C13" w:rsidRDefault="00AF6129" w:rsidP="00D5352D">
      <w:pPr>
        <w:ind w:left="5245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к постановлению администрации</w:t>
      </w:r>
    </w:p>
    <w:p w:rsidR="00AF6129" w:rsidRPr="00DE4C13" w:rsidRDefault="00AF6129" w:rsidP="00D5352D">
      <w:pPr>
        <w:ind w:left="5245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города Пыть-Яха</w:t>
      </w:r>
    </w:p>
    <w:p w:rsidR="00AF6129" w:rsidRPr="00DE4C13" w:rsidRDefault="00AF6129" w:rsidP="00D5352D">
      <w:pPr>
        <w:ind w:left="5245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от 20.03.2017 № 62-па</w:t>
      </w:r>
    </w:p>
    <w:p w:rsidR="00AF6129" w:rsidRPr="00DE4C13" w:rsidRDefault="00AF6129" w:rsidP="00AF6129">
      <w:pPr>
        <w:ind w:firstLine="0"/>
        <w:rPr>
          <w:rFonts w:cs="Arial"/>
          <w:szCs w:val="28"/>
        </w:rPr>
      </w:pPr>
    </w:p>
    <w:p w:rsidR="00AF6129" w:rsidRDefault="00A030B3" w:rsidP="00A030B3">
      <w:pPr>
        <w:pStyle w:val="Title"/>
      </w:pPr>
      <w:r>
        <w:t xml:space="preserve">Положение о комиссии в сфере профилактики правонарушений в </w:t>
      </w:r>
      <w:r w:rsidR="00673B26" w:rsidRPr="00673B26">
        <w:rPr>
          <w:szCs w:val="28"/>
        </w:rPr>
        <w:t>город</w:t>
      </w:r>
      <w:r w:rsidR="00673B26">
        <w:rPr>
          <w:szCs w:val="28"/>
        </w:rPr>
        <w:t>е</w:t>
      </w:r>
      <w:r w:rsidR="00673B26" w:rsidRPr="00673B26">
        <w:rPr>
          <w:szCs w:val="28"/>
        </w:rPr>
        <w:t xml:space="preserve"> Пыть-Ях</w:t>
      </w:r>
      <w:r w:rsidR="00673B26">
        <w:rPr>
          <w:szCs w:val="28"/>
        </w:rPr>
        <w:t>е</w:t>
      </w:r>
    </w:p>
    <w:p w:rsidR="00A030B3" w:rsidRDefault="00673B26" w:rsidP="00673B26">
      <w:pPr>
        <w:ind w:firstLine="0"/>
      </w:pPr>
      <w:r>
        <w:rPr>
          <w:rFonts w:cs="Arial"/>
          <w:bCs/>
          <w:szCs w:val="28"/>
        </w:rPr>
        <w:t>(</w:t>
      </w:r>
      <w:r w:rsidRPr="00673B26">
        <w:rPr>
          <w:rFonts w:cs="Arial"/>
          <w:bCs/>
          <w:szCs w:val="28"/>
        </w:rPr>
        <w:t>В заголовке и по тексту п</w:t>
      </w:r>
      <w:r>
        <w:rPr>
          <w:rFonts w:cs="Arial"/>
          <w:bCs/>
          <w:szCs w:val="28"/>
        </w:rPr>
        <w:t xml:space="preserve">риложения № 1 к постановлению администрации </w:t>
      </w:r>
      <w:r w:rsidRPr="00673B26">
        <w:rPr>
          <w:rFonts w:cs="Arial"/>
          <w:bCs/>
          <w:szCs w:val="28"/>
        </w:rPr>
        <w:t>слова «муниципальном образовании городской округ город Пыть-Ях», заменить словами «город Пыть-Ях» в соответствующих падежах</w:t>
      </w:r>
      <w:r>
        <w:rPr>
          <w:rFonts w:cs="Arial"/>
          <w:bCs/>
          <w:szCs w:val="28"/>
        </w:rPr>
        <w:t xml:space="preserve"> постановлением администрации </w:t>
      </w:r>
      <w:hyperlink r:id="rId34" w:tooltip="постановление от 27.05.2021 0:00:00 №215-па Администрация г. Пыть-Ях&#10;&#10;О внесении изменений в постановление администрации города от 20.03.2017 № 62-па " w:history="1">
        <w:r w:rsidRPr="00673B26">
          <w:rPr>
            <w:rStyle w:val="ac"/>
            <w:rFonts w:cs="Arial"/>
            <w:bCs/>
            <w:szCs w:val="28"/>
          </w:rPr>
          <w:t>от 27.05.2021 № 215-па</w:t>
        </w:r>
      </w:hyperlink>
      <w:r>
        <w:rPr>
          <w:rFonts w:cs="Arial"/>
          <w:bCs/>
          <w:szCs w:val="28"/>
        </w:rPr>
        <w:t>)</w:t>
      </w:r>
    </w:p>
    <w:p w:rsidR="00673B26" w:rsidRPr="00DE4C13" w:rsidRDefault="00673B26" w:rsidP="00AF6129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DE4C13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6"/>
        </w:rPr>
      </w:pPr>
    </w:p>
    <w:p w:rsidR="00AF6129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1.1. Комиссия в сфере профилактики правонарушений в </w:t>
      </w:r>
      <w:r w:rsidR="00673B26" w:rsidRPr="00673B26">
        <w:rPr>
          <w:rFonts w:cs="Arial"/>
          <w:bCs/>
          <w:szCs w:val="28"/>
        </w:rPr>
        <w:t>город</w:t>
      </w:r>
      <w:r w:rsidR="00673B26">
        <w:rPr>
          <w:rFonts w:cs="Arial"/>
          <w:bCs/>
          <w:szCs w:val="28"/>
        </w:rPr>
        <w:t>е</w:t>
      </w:r>
      <w:r w:rsidR="00673B26" w:rsidRPr="00673B26">
        <w:rPr>
          <w:rFonts w:cs="Arial"/>
          <w:bCs/>
          <w:szCs w:val="28"/>
        </w:rPr>
        <w:t xml:space="preserve"> Пыть-Ях</w:t>
      </w:r>
      <w:r w:rsidR="00673B26">
        <w:rPr>
          <w:rFonts w:cs="Arial"/>
          <w:bCs/>
          <w:szCs w:val="28"/>
        </w:rPr>
        <w:t>е</w:t>
      </w:r>
      <w:r w:rsidR="00673B26" w:rsidRPr="007157BC">
        <w:rPr>
          <w:rFonts w:cs="Arial"/>
          <w:szCs w:val="28"/>
        </w:rPr>
        <w:t xml:space="preserve"> </w:t>
      </w:r>
      <w:r w:rsidRPr="007157BC">
        <w:rPr>
          <w:rFonts w:cs="Arial"/>
          <w:szCs w:val="28"/>
        </w:rPr>
        <w:t xml:space="preserve">(далее – Комиссия) создана в целях обеспечения реализации муниципальной программы в сфере профилактики правонарушений, </w:t>
      </w:r>
      <w:r w:rsidR="00C94D87" w:rsidRPr="00C94D87">
        <w:rPr>
          <w:rFonts w:cs="Arial"/>
          <w:szCs w:val="28"/>
        </w:rPr>
        <w:t>координации деятельности в указанной сфере</w:t>
      </w:r>
      <w:r w:rsidRPr="007157BC">
        <w:rPr>
          <w:rFonts w:cs="Arial"/>
          <w:szCs w:val="28"/>
        </w:rPr>
        <w:t>.</w:t>
      </w:r>
    </w:p>
    <w:p w:rsidR="00C94D87" w:rsidRDefault="00C94D87" w:rsidP="00C94D87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(В пункте 1.1 раздела 1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 w:rsidRPr="00C94D87">
        <w:rPr>
          <w:rFonts w:cs="Arial"/>
          <w:szCs w:val="28"/>
        </w:rPr>
        <w:t>слова «координации деятельности субъектов в указанной сфере и лиц, участвующих в профилактике правонарушений» замен</w:t>
      </w:r>
      <w:r>
        <w:rPr>
          <w:rFonts w:cs="Arial"/>
          <w:szCs w:val="28"/>
        </w:rPr>
        <w:t>ены</w:t>
      </w:r>
      <w:r w:rsidRPr="00C94D87">
        <w:rPr>
          <w:rFonts w:cs="Arial"/>
          <w:szCs w:val="28"/>
        </w:rPr>
        <w:t xml:space="preserve"> словами «координации деятельности в указанной сфере»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35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C94D87" w:rsidRPr="007157BC" w:rsidRDefault="00C94D87" w:rsidP="000E068C">
      <w:pPr>
        <w:spacing w:line="360" w:lineRule="auto"/>
        <w:ind w:firstLine="709"/>
        <w:rPr>
          <w:rFonts w:cs="Arial"/>
          <w:szCs w:val="28"/>
        </w:rPr>
      </w:pP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1.2. В своей деятельности Комиссия руководствуется </w:t>
      </w:r>
      <w:hyperlink r:id="rId36" w:tooltip="КОНСТИТУЦИЯ от 12.12.1993 № &#10;РЕФЕРЕНДУМ&#10;&#10;КОНСТИТУЦИЯ РОССИЙСКОЙ ФЕДЕРАЦИИ" w:history="1">
        <w:r w:rsidRPr="007157BC">
          <w:rPr>
            <w:rStyle w:val="ac"/>
            <w:rFonts w:cs="Arial"/>
            <w:szCs w:val="28"/>
          </w:rPr>
          <w:t>Конституцией</w:t>
        </w:r>
      </w:hyperlink>
      <w:r w:rsidRPr="007157BC">
        <w:rPr>
          <w:rFonts w:cs="Arial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актами федеральных органов исполнительной власти, на которых в установленном порядке возложено регулирование деятельности данной области (уполномоченных органов), законами Ханты-Мансийского автономного округа-Югры, постановлениями и распоряжениями Губернатора Ханты-Мансийского автономного округа-Югры, постановлениями и распоряжениями Правительства Ханты-Мансийского автономного округа-Югры, </w:t>
      </w:r>
      <w:hyperlink r:id="rId37" w:tooltip="УСТАВ МО от 25.06.2005 № 516 Дума города Пыть-Яха&#10;&#10;УСТАВ ГОРОДА ПЫТЬ-ЯХА" w:history="1">
        <w:r w:rsidRPr="007157BC">
          <w:rPr>
            <w:rStyle w:val="ac"/>
            <w:rFonts w:cs="Arial"/>
            <w:szCs w:val="28"/>
          </w:rPr>
          <w:t>Уставом</w:t>
        </w:r>
      </w:hyperlink>
      <w:r w:rsidRPr="007157BC">
        <w:rPr>
          <w:rFonts w:cs="Arial"/>
          <w:szCs w:val="28"/>
        </w:rPr>
        <w:t xml:space="preserve"> города Пыть-Яха, иными муниципальными правовыми актами, настоящим Положением.</w:t>
      </w:r>
    </w:p>
    <w:p w:rsidR="00C94D87" w:rsidRDefault="00AF6129" w:rsidP="00C94D87">
      <w:pPr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1.3. </w:t>
      </w:r>
      <w:r w:rsidR="00C94D87">
        <w:rPr>
          <w:rFonts w:cs="Arial"/>
          <w:szCs w:val="28"/>
        </w:rPr>
        <w:t>- (Пункт 1.3 раздела 1 в п</w:t>
      </w:r>
      <w:r w:rsidR="00C94D87" w:rsidRPr="007157BC">
        <w:rPr>
          <w:rFonts w:cs="Arial"/>
          <w:szCs w:val="28"/>
        </w:rPr>
        <w:t>риложени</w:t>
      </w:r>
      <w:r w:rsidR="00C94D87">
        <w:rPr>
          <w:rFonts w:cs="Arial"/>
          <w:szCs w:val="28"/>
        </w:rPr>
        <w:t>и</w:t>
      </w:r>
      <w:r w:rsidR="00C94D87" w:rsidRPr="007157BC">
        <w:rPr>
          <w:rFonts w:cs="Arial"/>
          <w:szCs w:val="28"/>
        </w:rPr>
        <w:t xml:space="preserve"> № 1 к постановлению </w:t>
      </w:r>
      <w:r w:rsidR="00C94D87">
        <w:rPr>
          <w:rFonts w:cs="Arial"/>
          <w:szCs w:val="28"/>
        </w:rPr>
        <w:t>исключен</w:t>
      </w:r>
      <w:r w:rsidR="00C94D87" w:rsidRPr="007157BC">
        <w:rPr>
          <w:rFonts w:cs="Arial"/>
          <w:bCs/>
          <w:szCs w:val="28"/>
        </w:rPr>
        <w:t xml:space="preserve"> </w:t>
      </w:r>
      <w:r w:rsidR="00C94D87">
        <w:rPr>
          <w:rFonts w:cs="Arial"/>
          <w:bCs/>
          <w:szCs w:val="28"/>
        </w:rPr>
        <w:t xml:space="preserve">постановлением администрации </w:t>
      </w:r>
      <w:hyperlink r:id="rId38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="00C94D87"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 w:rsidR="00C94D87">
        <w:rPr>
          <w:rFonts w:cs="Arial"/>
          <w:bCs/>
          <w:szCs w:val="28"/>
        </w:rPr>
        <w:t>)</w:t>
      </w:r>
    </w:p>
    <w:p w:rsidR="00C94D87" w:rsidRPr="007157BC" w:rsidRDefault="00C94D87" w:rsidP="000E068C">
      <w:pPr>
        <w:spacing w:line="360" w:lineRule="auto"/>
        <w:ind w:firstLine="709"/>
        <w:rPr>
          <w:rFonts w:cs="Arial"/>
          <w:szCs w:val="28"/>
        </w:rPr>
      </w:pP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1.4. Решения, принимаемые Комиссией в пределах ее компетенции, обязательны для исполнения структурными подразделениями администрации </w:t>
      </w:r>
      <w:r w:rsidRPr="007157BC">
        <w:rPr>
          <w:rFonts w:cs="Arial"/>
          <w:szCs w:val="28"/>
        </w:rPr>
        <w:lastRenderedPageBreak/>
        <w:t>города. В отношении остальных субъектов профилактики решения, принимаемые Комиссией, носят рекомендательный характер.</w:t>
      </w:r>
    </w:p>
    <w:p w:rsidR="00AF6129" w:rsidRPr="007157BC" w:rsidRDefault="00AF6129" w:rsidP="00AF6129">
      <w:pPr>
        <w:spacing w:line="360" w:lineRule="auto"/>
        <w:ind w:firstLine="539"/>
        <w:rPr>
          <w:rFonts w:cs="Arial"/>
          <w:szCs w:val="28"/>
        </w:rPr>
      </w:pPr>
    </w:p>
    <w:p w:rsidR="00AF6129" w:rsidRPr="007157BC" w:rsidRDefault="00AF6129" w:rsidP="00AF6129">
      <w:pPr>
        <w:pStyle w:val="2"/>
      </w:pPr>
      <w:r w:rsidRPr="007157BC">
        <w:t>2. ОСНОВНЫЕ ЗАДАЧИ КОМИССИИ</w:t>
      </w:r>
    </w:p>
    <w:p w:rsidR="00AF6129" w:rsidRPr="007157BC" w:rsidRDefault="00AF6129" w:rsidP="00AF6129">
      <w:pPr>
        <w:spacing w:line="360" w:lineRule="auto"/>
        <w:ind w:firstLine="539"/>
        <w:rPr>
          <w:rFonts w:cs="Arial"/>
          <w:szCs w:val="28"/>
        </w:rPr>
      </w:pPr>
    </w:p>
    <w:p w:rsidR="00AF6129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2.1. Формирование и развитие системы профилактики правонарушений на территории города Пыть-Яха по направлениям, </w:t>
      </w:r>
      <w:r w:rsidR="006F0294" w:rsidRPr="006F0294">
        <w:rPr>
          <w:rFonts w:cs="Arial"/>
          <w:szCs w:val="28"/>
        </w:rPr>
        <w:t>определенным пунктами 1 - 6, 10, 11, 16 части 1 статьи 6 Федерального закона</w:t>
      </w:r>
      <w:r w:rsidRPr="007157BC">
        <w:rPr>
          <w:rFonts w:cs="Arial"/>
          <w:szCs w:val="28"/>
        </w:rPr>
        <w:t xml:space="preserve"> </w:t>
      </w:r>
      <w:hyperlink r:id="rId39" w:tooltip="ФЕДЕРАЛЬНЫЙ ЗАКОН от 23.06.2016 № 182-ФЗ ГОСУДАРСТВЕННАЯ ДУМА ФЕДЕРАЛЬНОГО СОБРАНИЯ РФ&#10;&#10;ОБ ОСНОВАХ СИСТЕМЫ ПРОФИЛАКТИКИ ПРАВОНАРУШЕНИЙ В РОССИЙСКОЙ ФЕДЕРАЦИИ" w:history="1">
        <w:r w:rsidRPr="007157BC">
          <w:rPr>
            <w:rStyle w:val="ac"/>
            <w:rFonts w:cs="Arial"/>
            <w:szCs w:val="28"/>
          </w:rPr>
          <w:t xml:space="preserve">от </w:t>
        </w:r>
        <w:r w:rsidR="00EA1469">
          <w:rPr>
            <w:rStyle w:val="ac"/>
            <w:rFonts w:cs="Arial"/>
            <w:szCs w:val="28"/>
          </w:rPr>
          <w:t>23</w:t>
        </w:r>
        <w:r w:rsidRPr="007157BC">
          <w:rPr>
            <w:rStyle w:val="ac"/>
            <w:rFonts w:cs="Arial"/>
            <w:szCs w:val="28"/>
          </w:rPr>
          <w:t>.06.2016 № 182-ФЗ</w:t>
        </w:r>
      </w:hyperlink>
      <w:r w:rsidRPr="007157BC">
        <w:rPr>
          <w:rFonts w:cs="Arial"/>
          <w:szCs w:val="28"/>
        </w:rPr>
        <w:t xml:space="preserve"> «Об основах системы профилактики правонарушений в Российской Федерации».</w:t>
      </w:r>
    </w:p>
    <w:p w:rsidR="00EA1469" w:rsidRDefault="00EA1469" w:rsidP="00EA1469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EA1469">
        <w:rPr>
          <w:rFonts w:cs="Arial"/>
          <w:bCs/>
          <w:szCs w:val="28"/>
        </w:rPr>
        <w:t xml:space="preserve">В пункте 2.1 раздела 2 </w:t>
      </w:r>
      <w:r w:rsidRPr="00EA1469">
        <w:rPr>
          <w:color w:val="000000"/>
        </w:rPr>
        <w:t>в приложении № 1 к постановлению</w:t>
      </w:r>
      <w:r>
        <w:rPr>
          <w:rFonts w:cs="Arial"/>
          <w:bCs/>
          <w:szCs w:val="28"/>
        </w:rPr>
        <w:t xml:space="preserve"> </w:t>
      </w:r>
      <w:r w:rsidRPr="00EA1469">
        <w:rPr>
          <w:rFonts w:cs="Arial"/>
          <w:bCs/>
          <w:szCs w:val="28"/>
        </w:rPr>
        <w:t>слова «от 10.06.2016 № 182-ФЗ» замен</w:t>
      </w:r>
      <w:r>
        <w:rPr>
          <w:rFonts w:cs="Arial"/>
          <w:bCs/>
          <w:szCs w:val="28"/>
        </w:rPr>
        <w:t>ены</w:t>
      </w:r>
      <w:r w:rsidRPr="00EA1469">
        <w:rPr>
          <w:rFonts w:cs="Arial"/>
          <w:bCs/>
          <w:szCs w:val="28"/>
        </w:rPr>
        <w:t xml:space="preserve"> словами «от 23.06.2016 № 182-ФЗ</w:t>
      </w:r>
      <w:r>
        <w:rPr>
          <w:rFonts w:cs="Arial"/>
          <w:bCs/>
          <w:szCs w:val="28"/>
        </w:rPr>
        <w:t>»</w:t>
      </w:r>
      <w:r w:rsidRPr="00EA1469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40" w:tooltip="постановление от 24.08.2022 0:00:00 №380-па Администрация г. Пыть-Ях&#10;&#10;О внесении изменений в постановление администрации города от 20.03.2017 № 62-па " w:history="1">
        <w:r w:rsidRPr="00EA1469">
          <w:rPr>
            <w:rStyle w:val="ac"/>
            <w:rFonts w:cs="Arial"/>
            <w:bCs/>
            <w:szCs w:val="28"/>
          </w:rPr>
          <w:t>от 23.08.2022 № 380-па</w:t>
        </w:r>
      </w:hyperlink>
      <w:r>
        <w:rPr>
          <w:rFonts w:cs="Arial"/>
          <w:bCs/>
          <w:szCs w:val="28"/>
        </w:rPr>
        <w:t>)</w:t>
      </w:r>
    </w:p>
    <w:p w:rsidR="006F0294" w:rsidRDefault="006F0294" w:rsidP="006F0294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(В пункте 2.1 раздела 2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 w:rsidRPr="00C94D87">
        <w:rPr>
          <w:rFonts w:cs="Arial"/>
          <w:szCs w:val="28"/>
        </w:rPr>
        <w:t>слова «</w:t>
      </w:r>
      <w:r w:rsidRPr="006F0294">
        <w:rPr>
          <w:rFonts w:cs="Arial"/>
          <w:szCs w:val="28"/>
        </w:rPr>
        <w:t>определенным частью 1 статьи 6 Федерального закона</w:t>
      </w:r>
      <w:r w:rsidRPr="00C94D87">
        <w:rPr>
          <w:rFonts w:cs="Arial"/>
          <w:szCs w:val="28"/>
        </w:rPr>
        <w:t>» замен</w:t>
      </w:r>
      <w:r>
        <w:rPr>
          <w:rFonts w:cs="Arial"/>
          <w:szCs w:val="28"/>
        </w:rPr>
        <w:t>ены</w:t>
      </w:r>
      <w:r w:rsidRPr="00C94D87">
        <w:rPr>
          <w:rFonts w:cs="Arial"/>
          <w:szCs w:val="28"/>
        </w:rPr>
        <w:t xml:space="preserve"> словами «</w:t>
      </w:r>
      <w:r w:rsidRPr="006F0294">
        <w:rPr>
          <w:rFonts w:cs="Arial"/>
          <w:szCs w:val="28"/>
        </w:rPr>
        <w:t>определенным пунктами 1 - 6, 10, 11, 16 части 1 статьи 6 Федерального закона</w:t>
      </w:r>
      <w:r w:rsidRPr="00C94D87">
        <w:rPr>
          <w:rFonts w:cs="Arial"/>
          <w:szCs w:val="28"/>
        </w:rPr>
        <w:t>»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41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6F0294" w:rsidRDefault="006F0294" w:rsidP="00EA1469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</w:p>
    <w:p w:rsidR="00EA1469" w:rsidRPr="00DE4C13" w:rsidRDefault="00EA1469" w:rsidP="00EA1469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2.2. Изучение причин и условий, способствующих совершению правонарушений.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2.3. Разработка предложений по созданию условий для снижения уровня преступности на территории города Пыть-Яха.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2.4. Разработка предложений по совершенствованию нормативной правовой базы муниципального образования в сфере профилактики правонарушений.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2.5. Координация деятельности субъектов в сфере профилактики правонарушений в муниципальном образовании и лиц, участвующих в профилактике правонарушений. 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2.6. Повышение общего уровня правовой культуры граждан, создание системы стимулов, способствующих законопослушному образу жизни.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2.7. Вовлечение в работу по профилактике правонарушений организаций независимо от форм собственности, а также общественных объединений, расположенных в муниципальном образовании.</w:t>
      </w:r>
    </w:p>
    <w:p w:rsidR="00AF6129" w:rsidRPr="007157BC" w:rsidRDefault="00AF6129" w:rsidP="00AF6129">
      <w:pPr>
        <w:spacing w:line="360" w:lineRule="auto"/>
        <w:ind w:firstLine="539"/>
        <w:rPr>
          <w:rFonts w:cs="Arial"/>
          <w:szCs w:val="28"/>
        </w:rPr>
      </w:pPr>
    </w:p>
    <w:p w:rsidR="00AF6129" w:rsidRPr="007157BC" w:rsidRDefault="00AF6129" w:rsidP="00AF6129">
      <w:pPr>
        <w:pStyle w:val="2"/>
      </w:pPr>
      <w:r w:rsidRPr="007157BC">
        <w:t>3. ОСНОВНЫЕ ФУНКЦИИ КОМИССИИ</w:t>
      </w:r>
    </w:p>
    <w:p w:rsidR="00AF6129" w:rsidRPr="007157BC" w:rsidRDefault="00AF6129" w:rsidP="00AF6129">
      <w:pPr>
        <w:spacing w:line="360" w:lineRule="auto"/>
        <w:ind w:firstLine="539"/>
        <w:rPr>
          <w:rFonts w:cs="Arial"/>
          <w:szCs w:val="28"/>
        </w:rPr>
      </w:pP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3.1. Определяет (конкретизирует) с учетом складывающейся криминогенной ситуации, особенностей муниципального образования и других обстоятельств приоритетные направления профилактики правонарушений.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lastRenderedPageBreak/>
        <w:t>3.2. Осуществляет планирование деятельности в сфере профилактики правонарушений в муниципальном образовании.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3.3. Содействует развитию межмуниципальных связей по вопросам профилактики правонарушений.</w:t>
      </w:r>
    </w:p>
    <w:p w:rsidR="00AF6129" w:rsidRPr="007157BC" w:rsidRDefault="00AF6129" w:rsidP="00AF6129">
      <w:pPr>
        <w:spacing w:line="360" w:lineRule="auto"/>
        <w:ind w:firstLine="539"/>
        <w:rPr>
          <w:rFonts w:cs="Arial"/>
          <w:szCs w:val="28"/>
        </w:rPr>
      </w:pPr>
    </w:p>
    <w:p w:rsidR="00AF6129" w:rsidRPr="007157BC" w:rsidRDefault="00AF6129" w:rsidP="00AF6129">
      <w:pPr>
        <w:pStyle w:val="2"/>
      </w:pPr>
      <w:r w:rsidRPr="007157BC">
        <w:t>4. ПОЛНОМОЧИЯ КОМИССИИ</w:t>
      </w:r>
    </w:p>
    <w:p w:rsidR="00AF6129" w:rsidRPr="007157BC" w:rsidRDefault="00AF6129" w:rsidP="00AF6129">
      <w:pPr>
        <w:spacing w:line="360" w:lineRule="auto"/>
        <w:ind w:firstLine="539"/>
        <w:rPr>
          <w:rFonts w:cs="Arial"/>
          <w:szCs w:val="28"/>
        </w:rPr>
      </w:pP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4.1. Организовывать взаимодействие субъектов профилактики в муниципальном образовании по: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- разработке и реализации мероприятий в сфере профилактики правонарушений;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- подготовке проектов нормативных правовых актов в сфере профилактики правонарушений;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- совершенствованию их взаимодействия в сфере профилактики правонарушений.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4.2. Предоставлять главе города Пыть-Яха информацию о состоянии профилактической деятельности, вносить предложения по повышению ее эффективности.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4.3. Вносить предложения об инициировании разработки программ в сфере профилактики правонарушений в муниципальном образовании.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4.4. Рассматривать возможность использования новых форм, методов и технологий в сфере профилактики правонарушений.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4.5. Выступать инициатором размещения тематической социально значимой рекламы и информации на территории города Пыть-Яха.</w:t>
      </w:r>
    </w:p>
    <w:p w:rsidR="00AF6129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4.6. В пределах компетенции запрашивать и получать необходимые материалы и информацию от структурных подразделений администрации города, территориальных органов федеральных органов исполнительной власти, </w:t>
      </w:r>
      <w:r w:rsidR="00EA1469" w:rsidRPr="00EA1469">
        <w:rPr>
          <w:rFonts w:cs="Arial"/>
          <w:bCs/>
          <w:szCs w:val="28"/>
        </w:rPr>
        <w:t>исполнительных органов Ханты-Мансийского автономного округа-Югры,</w:t>
      </w:r>
      <w:r w:rsidRPr="007157BC">
        <w:rPr>
          <w:rFonts w:cs="Arial"/>
          <w:szCs w:val="28"/>
        </w:rPr>
        <w:t xml:space="preserve"> общественных объединений, организаций, должностных лиц.</w:t>
      </w:r>
    </w:p>
    <w:p w:rsidR="00EA1469" w:rsidRDefault="00EA1469" w:rsidP="00EA1469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EA1469">
        <w:rPr>
          <w:rFonts w:cs="Arial"/>
          <w:bCs/>
          <w:szCs w:val="28"/>
        </w:rPr>
        <w:t xml:space="preserve">В пункте </w:t>
      </w:r>
      <w:r>
        <w:rPr>
          <w:rFonts w:cs="Arial"/>
          <w:bCs/>
          <w:szCs w:val="28"/>
        </w:rPr>
        <w:t>4.6</w:t>
      </w:r>
      <w:r w:rsidRPr="00EA1469">
        <w:rPr>
          <w:rFonts w:cs="Arial"/>
          <w:bCs/>
          <w:szCs w:val="28"/>
        </w:rPr>
        <w:t xml:space="preserve"> раздела </w:t>
      </w:r>
      <w:r>
        <w:rPr>
          <w:rFonts w:cs="Arial"/>
          <w:bCs/>
          <w:szCs w:val="28"/>
        </w:rPr>
        <w:t>4</w:t>
      </w:r>
      <w:r w:rsidRPr="00EA1469">
        <w:rPr>
          <w:rFonts w:cs="Arial"/>
          <w:bCs/>
          <w:szCs w:val="28"/>
        </w:rPr>
        <w:t xml:space="preserve"> </w:t>
      </w:r>
      <w:r w:rsidRPr="00EA1469">
        <w:rPr>
          <w:color w:val="000000"/>
        </w:rPr>
        <w:t>в приложении № 1 к постановлению</w:t>
      </w:r>
      <w:r>
        <w:rPr>
          <w:rFonts w:cs="Arial"/>
          <w:bCs/>
          <w:szCs w:val="28"/>
        </w:rPr>
        <w:t xml:space="preserve"> слова </w:t>
      </w:r>
      <w:r w:rsidRPr="00EA1469">
        <w:rPr>
          <w:rFonts w:cs="Arial"/>
          <w:bCs/>
          <w:szCs w:val="28"/>
        </w:rPr>
        <w:t>«органов исполнительной власти Ханты-Мансийского автономного округа-Югры,» замен</w:t>
      </w:r>
      <w:r>
        <w:rPr>
          <w:rFonts w:cs="Arial"/>
          <w:bCs/>
          <w:szCs w:val="28"/>
        </w:rPr>
        <w:t>ены</w:t>
      </w:r>
      <w:r w:rsidRPr="00EA1469">
        <w:rPr>
          <w:rFonts w:cs="Arial"/>
          <w:bCs/>
          <w:szCs w:val="28"/>
        </w:rPr>
        <w:t xml:space="preserve"> словами «исполнительных органов Ханты-Мансийского автономного округа-Югры,»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42" w:tooltip="постановление от 24.08.2022 0:00:00 №380-па Администрация г. Пыть-Ях&#10;&#10;О внесении изменений в постановление администрации города от 20.03.2017 № 62-па " w:history="1">
        <w:r w:rsidRPr="00EA1469">
          <w:rPr>
            <w:rStyle w:val="ac"/>
            <w:rFonts w:cs="Arial"/>
            <w:bCs/>
            <w:szCs w:val="28"/>
          </w:rPr>
          <w:t>от 23.08.2022 № 380-па</w:t>
        </w:r>
      </w:hyperlink>
      <w:r>
        <w:rPr>
          <w:rFonts w:cs="Arial"/>
          <w:bCs/>
          <w:szCs w:val="28"/>
        </w:rPr>
        <w:t>)</w:t>
      </w:r>
    </w:p>
    <w:p w:rsidR="00EA1469" w:rsidRPr="007157BC" w:rsidRDefault="006F0294" w:rsidP="006F0294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>(В пункте 4.6 раздела 4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 w:rsidRPr="00C94D87">
        <w:rPr>
          <w:rFonts w:cs="Arial"/>
          <w:szCs w:val="28"/>
        </w:rPr>
        <w:t>слова «</w:t>
      </w:r>
      <w:r w:rsidRPr="006F0294">
        <w:rPr>
          <w:rFonts w:cs="Arial"/>
          <w:szCs w:val="28"/>
        </w:rPr>
        <w:t>в установленном порядке</w:t>
      </w:r>
      <w:r w:rsidRPr="00C94D87">
        <w:rPr>
          <w:rFonts w:cs="Arial"/>
          <w:szCs w:val="28"/>
        </w:rPr>
        <w:t xml:space="preserve">» </w:t>
      </w:r>
      <w:r>
        <w:rPr>
          <w:rFonts w:cs="Arial"/>
          <w:szCs w:val="28"/>
        </w:rPr>
        <w:t>исключены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43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lastRenderedPageBreak/>
        <w:t>4.7. Заслушивать на заседании Комиссии отчеты, информацию субъектов профилактики правонарушений о принимаемых ими мерах профилактики правонарушений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4.8. Образовывать при необходимости экспертные комиссии, рабочие группы, привлекать специалистов для проведения разработок, экспертиз, научных исследований по вопросам профилактики правонарушений.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4.9. </w:t>
      </w:r>
      <w:r w:rsidR="006F0294" w:rsidRPr="006F0294">
        <w:rPr>
          <w:rFonts w:cs="Arial"/>
          <w:szCs w:val="28"/>
        </w:rPr>
        <w:t>Вносить предложения об изменении состава Комиссии, изменении и дополнении настоящего Положения.</w:t>
      </w:r>
    </w:p>
    <w:p w:rsidR="006F0294" w:rsidRDefault="006F0294" w:rsidP="006F0294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(Пункт 4.9 раздела 4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>
        <w:rPr>
          <w:rFonts w:cs="Arial"/>
          <w:szCs w:val="28"/>
        </w:rPr>
        <w:t>изложен в новой редакции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44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200A20" w:rsidRDefault="00200A20" w:rsidP="00200A20">
      <w:pPr>
        <w:autoSpaceDE w:val="0"/>
        <w:autoSpaceDN w:val="0"/>
        <w:adjustRightInd w:val="0"/>
        <w:spacing w:line="360" w:lineRule="auto"/>
        <w:ind w:firstLine="539"/>
        <w:rPr>
          <w:rFonts w:cs="Arial"/>
          <w:bCs/>
          <w:szCs w:val="28"/>
        </w:rPr>
      </w:pPr>
    </w:p>
    <w:p w:rsidR="00200A20" w:rsidRPr="00DE4C13" w:rsidRDefault="00200A20" w:rsidP="006F0294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(Раздел 5 приложения № 2 изложен в новой редакции </w:t>
      </w:r>
      <w:r w:rsidRPr="007157BC">
        <w:rPr>
          <w:rFonts w:cs="Arial"/>
          <w:bCs/>
          <w:szCs w:val="28"/>
        </w:rPr>
        <w:t>постановлением администрации</w:t>
      </w:r>
      <w:r>
        <w:rPr>
          <w:rFonts w:cs="Arial"/>
          <w:bCs/>
          <w:szCs w:val="28"/>
        </w:rPr>
        <w:t xml:space="preserve"> </w:t>
      </w:r>
      <w:hyperlink r:id="rId45" w:tooltip="постановление от 19.11.2019 0:00:00 №461-па Администрация г. Пыть-Ях&#10;&#10;О внесении изменений в постановление администрации города от 20.03.2017 № 62-па " w:history="1">
        <w:r w:rsidRPr="00200A20">
          <w:rPr>
            <w:rStyle w:val="ac"/>
            <w:rFonts w:cs="Arial"/>
            <w:bCs/>
            <w:szCs w:val="28"/>
          </w:rPr>
          <w:t>от 19.11.2019 №461-па</w:t>
        </w:r>
      </w:hyperlink>
      <w:r>
        <w:rPr>
          <w:rFonts w:cs="Arial"/>
          <w:bCs/>
          <w:szCs w:val="28"/>
        </w:rPr>
        <w:t>)</w:t>
      </w:r>
    </w:p>
    <w:p w:rsidR="00AF6129" w:rsidRPr="007157BC" w:rsidRDefault="00AF6129" w:rsidP="00AF6129">
      <w:pPr>
        <w:spacing w:line="360" w:lineRule="auto"/>
        <w:ind w:firstLine="539"/>
        <w:rPr>
          <w:rFonts w:cs="Arial"/>
          <w:szCs w:val="28"/>
        </w:rPr>
      </w:pPr>
    </w:p>
    <w:p w:rsidR="00AF6129" w:rsidRDefault="00AF6129" w:rsidP="00AF6129">
      <w:pPr>
        <w:pStyle w:val="2"/>
      </w:pPr>
      <w:r w:rsidRPr="007157BC">
        <w:t>5. РЕГЛАМЕНТ (ОРГАНИЗАЦИЯ) РАБОТЫ КОМИССИИ</w:t>
      </w:r>
    </w:p>
    <w:p w:rsidR="00200A20" w:rsidRPr="007157BC" w:rsidRDefault="00200A20" w:rsidP="00AF6129">
      <w:pPr>
        <w:pStyle w:val="2"/>
      </w:pP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5.1. Комиссию возглавляет председатель, а в его отсутствие - один из заместителей председателя по его поручению.</w:t>
      </w:r>
    </w:p>
    <w:p w:rsid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 xml:space="preserve">5.2. Председатель Комиссии руководит деятельностью Комиссии, </w:t>
      </w:r>
      <w:r w:rsidR="006F0294" w:rsidRPr="006F0294">
        <w:rPr>
          <w:rFonts w:cs="Arial"/>
          <w:szCs w:val="28"/>
        </w:rPr>
        <w:t>председательствует на ее заседаниях</w:t>
      </w:r>
      <w:r w:rsidRPr="00200A20">
        <w:rPr>
          <w:rFonts w:cs="Arial"/>
          <w:szCs w:val="28"/>
        </w:rPr>
        <w:t>.</w:t>
      </w:r>
    </w:p>
    <w:p w:rsidR="006F0294" w:rsidRDefault="006F0294" w:rsidP="006F0294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(В пункте 5.2 раздела 5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 w:rsidRPr="00C94D87">
        <w:rPr>
          <w:rFonts w:cs="Arial"/>
          <w:szCs w:val="28"/>
        </w:rPr>
        <w:t>слова «</w:t>
      </w:r>
      <w:r w:rsidRPr="006F0294">
        <w:rPr>
          <w:rFonts w:cs="Arial"/>
          <w:szCs w:val="28"/>
        </w:rPr>
        <w:t>возглавляет ее заседания</w:t>
      </w:r>
      <w:r w:rsidRPr="00C94D87">
        <w:rPr>
          <w:rFonts w:cs="Arial"/>
          <w:szCs w:val="28"/>
        </w:rPr>
        <w:t>» замен</w:t>
      </w:r>
      <w:r>
        <w:rPr>
          <w:rFonts w:cs="Arial"/>
          <w:szCs w:val="28"/>
        </w:rPr>
        <w:t>ены</w:t>
      </w:r>
      <w:r w:rsidRPr="00C94D87">
        <w:rPr>
          <w:rFonts w:cs="Arial"/>
          <w:szCs w:val="28"/>
        </w:rPr>
        <w:t xml:space="preserve"> словами «</w:t>
      </w:r>
      <w:r w:rsidRPr="006F0294">
        <w:rPr>
          <w:rFonts w:cs="Arial"/>
          <w:szCs w:val="28"/>
        </w:rPr>
        <w:t>председательствует на ее заседаниях</w:t>
      </w:r>
      <w:r w:rsidRPr="00C94D87">
        <w:rPr>
          <w:rFonts w:cs="Arial"/>
          <w:szCs w:val="28"/>
        </w:rPr>
        <w:t>»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46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6F0294" w:rsidRPr="00200A20" w:rsidRDefault="006F0294" w:rsidP="000E068C">
      <w:pPr>
        <w:spacing w:line="360" w:lineRule="auto"/>
        <w:ind w:firstLine="709"/>
        <w:rPr>
          <w:rFonts w:cs="Arial"/>
          <w:szCs w:val="28"/>
        </w:rPr>
      </w:pPr>
    </w:p>
    <w:p w:rsid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 xml:space="preserve">5.3. </w:t>
      </w:r>
      <w:r w:rsidR="00C64070">
        <w:rPr>
          <w:rFonts w:cs="Arial"/>
          <w:szCs w:val="28"/>
        </w:rPr>
        <w:t>С</w:t>
      </w:r>
      <w:r w:rsidRPr="00200A20">
        <w:rPr>
          <w:rFonts w:cs="Arial"/>
          <w:szCs w:val="28"/>
        </w:rPr>
        <w:t>екретарь Комиссии:</w:t>
      </w:r>
    </w:p>
    <w:p w:rsidR="00C64070" w:rsidRDefault="00C64070" w:rsidP="00C64070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(Пункт 5.3 раздела 5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>
        <w:rPr>
          <w:rFonts w:cs="Arial"/>
          <w:szCs w:val="28"/>
        </w:rPr>
        <w:t>изложен в новой редакции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47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C64070" w:rsidRPr="00200A20" w:rsidRDefault="00C64070" w:rsidP="000E068C">
      <w:pPr>
        <w:spacing w:line="360" w:lineRule="auto"/>
        <w:ind w:firstLine="709"/>
        <w:rPr>
          <w:rFonts w:cs="Arial"/>
          <w:szCs w:val="28"/>
        </w:rPr>
      </w:pPr>
    </w:p>
    <w:p w:rsidR="00D86A52" w:rsidRPr="00D86A52" w:rsidRDefault="00200A20" w:rsidP="00D86A52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 xml:space="preserve">5.3.1. </w:t>
      </w:r>
      <w:r w:rsidR="00D86A52" w:rsidRPr="00D86A52">
        <w:rPr>
          <w:rFonts w:cs="Arial"/>
          <w:szCs w:val="28"/>
        </w:rPr>
        <w:t xml:space="preserve">Оповещает членов Комиссии и других заинтересованных лиц о проведении очередного заседания. </w:t>
      </w:r>
    </w:p>
    <w:p w:rsidR="00D86A52" w:rsidRPr="00D86A52" w:rsidRDefault="00D86A52" w:rsidP="00D86A52">
      <w:pPr>
        <w:spacing w:line="360" w:lineRule="auto"/>
        <w:ind w:firstLine="709"/>
        <w:rPr>
          <w:rFonts w:cs="Arial"/>
          <w:szCs w:val="28"/>
        </w:rPr>
      </w:pPr>
      <w:r w:rsidRPr="00D86A52">
        <w:rPr>
          <w:rFonts w:cs="Arial"/>
          <w:szCs w:val="28"/>
        </w:rPr>
        <w:t>Секретарю комиссии не позднее чем за 3 рабочих дня до даты проведения заседания Комиссии предоставляются следующие материалы:</w:t>
      </w:r>
    </w:p>
    <w:p w:rsidR="00D86A52" w:rsidRPr="00D86A52" w:rsidRDefault="00D86A52" w:rsidP="00D86A52">
      <w:pPr>
        <w:spacing w:line="360" w:lineRule="auto"/>
        <w:ind w:firstLine="709"/>
        <w:rPr>
          <w:rFonts w:cs="Arial"/>
          <w:szCs w:val="28"/>
        </w:rPr>
      </w:pPr>
      <w:r w:rsidRPr="00D86A52">
        <w:rPr>
          <w:rFonts w:cs="Arial"/>
          <w:szCs w:val="28"/>
        </w:rPr>
        <w:t>- тезисы выступления основного докладчика (содокладчика);</w:t>
      </w:r>
    </w:p>
    <w:p w:rsidR="00200A20" w:rsidRDefault="00D86A52" w:rsidP="00D86A52">
      <w:pPr>
        <w:spacing w:line="360" w:lineRule="auto"/>
        <w:ind w:firstLine="709"/>
        <w:rPr>
          <w:rFonts w:cs="Arial"/>
          <w:szCs w:val="28"/>
        </w:rPr>
      </w:pPr>
      <w:r w:rsidRPr="00D86A52">
        <w:rPr>
          <w:rFonts w:cs="Arial"/>
          <w:szCs w:val="28"/>
        </w:rPr>
        <w:t>- предложения в проект решения по рассматриваемому вопросу с указанием исполнителей поручений и сроков исполнения</w:t>
      </w:r>
      <w:r w:rsidR="00200A20" w:rsidRPr="00200A20">
        <w:rPr>
          <w:rFonts w:cs="Arial"/>
          <w:szCs w:val="28"/>
        </w:rPr>
        <w:t>.</w:t>
      </w:r>
    </w:p>
    <w:p w:rsidR="00D86A52" w:rsidRDefault="00D86A52" w:rsidP="00D86A52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 xml:space="preserve">(Пункт 5.3.1. раздела 5 изложен в новой редакции постановлением администрации </w:t>
      </w:r>
      <w:hyperlink r:id="rId48" w:tooltip="постановление от 17.11.2023 0:00:00 №315-па Администрация г. Пыть-Ях&#10;&#10;О внесении изменений в постановление администрации города от 20.03.2017 № 62-па " w:history="1">
        <w:r w:rsidRPr="00D86A52">
          <w:rPr>
            <w:rStyle w:val="ac"/>
            <w:rFonts w:cs="Arial"/>
            <w:szCs w:val="28"/>
          </w:rPr>
          <w:t>от 17.11.2023 № 315-па</w:t>
        </w:r>
      </w:hyperlink>
      <w:r>
        <w:rPr>
          <w:rFonts w:cs="Arial"/>
          <w:szCs w:val="28"/>
        </w:rPr>
        <w:t>)</w:t>
      </w:r>
    </w:p>
    <w:p w:rsidR="00D86A52" w:rsidRPr="00200A20" w:rsidRDefault="00D86A52" w:rsidP="00D86A52">
      <w:pPr>
        <w:ind w:firstLine="709"/>
        <w:rPr>
          <w:rFonts w:cs="Arial"/>
          <w:szCs w:val="28"/>
        </w:rPr>
      </w:pP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lastRenderedPageBreak/>
        <w:t>5.3.2. Подготавливает запросы, собирает и обобщает материалы и документы, касающиеся выполнения функций и задач Комиссии.</w:t>
      </w: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5.3.3. Обеспечивает подготовку материалов на заседание Комиссии.</w:t>
      </w: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5.3.4. Ведет протоколы заседаний Комиссии.</w:t>
      </w: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5.3.5. Контролирует исполнение принятых Комиссией решений.</w:t>
      </w:r>
    </w:p>
    <w:p w:rsid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 xml:space="preserve">5.3.6. </w:t>
      </w:r>
      <w:r w:rsidR="0081636F" w:rsidRPr="0081636F">
        <w:rPr>
          <w:rFonts w:cs="Arial"/>
          <w:szCs w:val="28"/>
        </w:rPr>
        <w:t>Размещает материалы Комиссии на официальном сайте администрации города Пыть-Яха в течение 10 рабочих дней после проведения заседания комиссии, о чем информирует членов Комиссии и других заинтересованных лиц</w:t>
      </w:r>
      <w:r w:rsidRPr="00200A20">
        <w:rPr>
          <w:rFonts w:cs="Arial"/>
          <w:szCs w:val="28"/>
        </w:rPr>
        <w:t>.</w:t>
      </w:r>
    </w:p>
    <w:p w:rsidR="00D86A52" w:rsidRDefault="00D86A52" w:rsidP="0081636F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(Пункт 5.3.6 раздела 5 изложен в новой редакции постановлением администрации </w:t>
      </w:r>
      <w:hyperlink r:id="rId49" w:tooltip="постановление от 17.11.2023 0:00:00 №315-па Администрация г. Пыть-Ях&#10;&#10;О внесении изменений в постановление администрации города от 20.03.2017 № 62-па " w:history="1">
        <w:r w:rsidRPr="0081636F">
          <w:rPr>
            <w:rStyle w:val="ac"/>
            <w:rFonts w:cs="Arial"/>
            <w:szCs w:val="28"/>
          </w:rPr>
          <w:t>от 17.11.2023 №</w:t>
        </w:r>
        <w:r w:rsidR="0081636F" w:rsidRPr="0081636F">
          <w:rPr>
            <w:rStyle w:val="ac"/>
            <w:rFonts w:cs="Arial"/>
            <w:szCs w:val="28"/>
          </w:rPr>
          <w:t xml:space="preserve"> 315-па</w:t>
        </w:r>
      </w:hyperlink>
      <w:r w:rsidR="0081636F">
        <w:rPr>
          <w:rFonts w:cs="Arial"/>
          <w:szCs w:val="28"/>
        </w:rPr>
        <w:t>)</w:t>
      </w:r>
    </w:p>
    <w:p w:rsidR="0081636F" w:rsidRPr="00200A20" w:rsidRDefault="0081636F" w:rsidP="0081636F">
      <w:pPr>
        <w:ind w:firstLine="709"/>
        <w:rPr>
          <w:rFonts w:cs="Arial"/>
          <w:szCs w:val="28"/>
        </w:rPr>
      </w:pP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5.4. Комиссия осуществляет свою деятельность в соответствии с планом работы, который принимается на заседании Комиссии и утверждается ее решением.</w:t>
      </w:r>
    </w:p>
    <w:p w:rsid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 xml:space="preserve">5.5. </w:t>
      </w:r>
      <w:r w:rsidR="00172BA0" w:rsidRPr="00172BA0">
        <w:rPr>
          <w:rFonts w:cs="Arial"/>
          <w:szCs w:val="28"/>
        </w:rPr>
        <w:t xml:space="preserve">Заседания Комиссии проводятся по мере необходимости, но не реже одного раза в квартал и считаются правомочными при участии не менее половины </w:t>
      </w:r>
      <w:r w:rsidR="00C64070" w:rsidRPr="00C64070">
        <w:rPr>
          <w:rFonts w:cs="Arial"/>
          <w:szCs w:val="28"/>
        </w:rPr>
        <w:t>от установленного состава Комиссии</w:t>
      </w:r>
      <w:r w:rsidR="00172BA0" w:rsidRPr="00172BA0">
        <w:rPr>
          <w:rFonts w:cs="Arial"/>
          <w:szCs w:val="28"/>
        </w:rPr>
        <w:t>. В случае невозможности присутствия члена Комиссии на заседании может присутствовать лицо уполномоченное членом Комиссии, по согласованию с председателем Комисс</w:t>
      </w:r>
      <w:r w:rsidR="00172BA0">
        <w:rPr>
          <w:rFonts w:cs="Arial"/>
          <w:szCs w:val="28"/>
        </w:rPr>
        <w:t>ии, с правом решающего голоса.</w:t>
      </w:r>
    </w:p>
    <w:p w:rsidR="00172BA0" w:rsidRDefault="00172BA0" w:rsidP="00C64070">
      <w:pPr>
        <w:ind w:firstLine="0"/>
        <w:rPr>
          <w:rFonts w:cs="Arial"/>
          <w:bCs/>
          <w:szCs w:val="28"/>
        </w:rPr>
      </w:pPr>
      <w:r>
        <w:rPr>
          <w:rFonts w:cs="Arial"/>
          <w:szCs w:val="28"/>
        </w:rPr>
        <w:t>(</w:t>
      </w:r>
      <w:r w:rsidRPr="00172BA0">
        <w:rPr>
          <w:rFonts w:cs="Arial"/>
          <w:szCs w:val="28"/>
        </w:rPr>
        <w:t>Пункт 5.5. Раздела 5 Приложения № 1 к пос</w:t>
      </w:r>
      <w:r>
        <w:rPr>
          <w:rFonts w:cs="Arial"/>
          <w:szCs w:val="28"/>
        </w:rPr>
        <w:t>тановлению изложен</w:t>
      </w:r>
      <w:r w:rsidRPr="00172BA0">
        <w:rPr>
          <w:rFonts w:cs="Arial"/>
          <w:szCs w:val="28"/>
        </w:rPr>
        <w:t xml:space="preserve"> в </w:t>
      </w:r>
      <w:r>
        <w:rPr>
          <w:rFonts w:cs="Arial"/>
          <w:szCs w:val="28"/>
        </w:rPr>
        <w:t xml:space="preserve">новой </w:t>
      </w:r>
      <w:r w:rsidRPr="00172BA0">
        <w:rPr>
          <w:rFonts w:cs="Arial"/>
          <w:szCs w:val="28"/>
        </w:rPr>
        <w:t>редакции</w:t>
      </w:r>
      <w:r>
        <w:rPr>
          <w:rFonts w:cs="Arial"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50" w:tooltip="постановление от 16.03.2020 0:00:00 №89-па Администрация г. Пыть-Ях&#10;&#10;О внесении изменений в постановление администрации города от 20.03.2017 № 62-па " w:history="1">
        <w:r>
          <w:rPr>
            <w:rStyle w:val="ac"/>
            <w:rFonts w:cs="Arial"/>
            <w:bCs/>
            <w:szCs w:val="28"/>
          </w:rPr>
          <w:t>от 16.03.2020 № 89-па</w:t>
        </w:r>
      </w:hyperlink>
      <w:r>
        <w:rPr>
          <w:rFonts w:cs="Arial"/>
          <w:bCs/>
          <w:szCs w:val="28"/>
        </w:rPr>
        <w:t>)</w:t>
      </w:r>
    </w:p>
    <w:p w:rsidR="00C64070" w:rsidRDefault="00C64070" w:rsidP="00C64070">
      <w:pPr>
        <w:ind w:firstLine="0"/>
        <w:rPr>
          <w:rFonts w:cs="Arial"/>
          <w:bCs/>
          <w:szCs w:val="28"/>
        </w:rPr>
      </w:pPr>
    </w:p>
    <w:p w:rsidR="00C64070" w:rsidRDefault="00C64070" w:rsidP="00C64070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(В пункте 5.5 раздела 5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 w:rsidRPr="00C94D87">
        <w:rPr>
          <w:rFonts w:cs="Arial"/>
          <w:szCs w:val="28"/>
        </w:rPr>
        <w:t>слова «</w:t>
      </w:r>
      <w:r w:rsidRPr="00C64070">
        <w:rPr>
          <w:rFonts w:cs="Arial"/>
          <w:szCs w:val="28"/>
        </w:rPr>
        <w:t>от установленного числа членов Комиссии</w:t>
      </w:r>
      <w:r w:rsidRPr="00C94D87">
        <w:rPr>
          <w:rFonts w:cs="Arial"/>
          <w:szCs w:val="28"/>
        </w:rPr>
        <w:t>» замен</w:t>
      </w:r>
      <w:r>
        <w:rPr>
          <w:rFonts w:cs="Arial"/>
          <w:szCs w:val="28"/>
        </w:rPr>
        <w:t>ены</w:t>
      </w:r>
      <w:r w:rsidRPr="00C94D87">
        <w:rPr>
          <w:rFonts w:cs="Arial"/>
          <w:szCs w:val="28"/>
        </w:rPr>
        <w:t xml:space="preserve"> словами «</w:t>
      </w:r>
      <w:r w:rsidRPr="00C64070">
        <w:rPr>
          <w:rFonts w:cs="Arial"/>
          <w:szCs w:val="28"/>
        </w:rPr>
        <w:t>от установленного состава Комиссии</w:t>
      </w:r>
      <w:r w:rsidRPr="00C94D87">
        <w:rPr>
          <w:rFonts w:cs="Arial"/>
          <w:szCs w:val="28"/>
        </w:rPr>
        <w:t>»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51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C64070" w:rsidRDefault="00C64070" w:rsidP="000E068C">
      <w:pPr>
        <w:spacing w:line="360" w:lineRule="auto"/>
        <w:ind w:firstLine="709"/>
        <w:rPr>
          <w:rFonts w:cs="Arial"/>
          <w:szCs w:val="28"/>
        </w:rPr>
      </w:pP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5.6. На заседаниях Комиссии заслушиваются доклады, осуществляется обсуждение, а также координация деятельности субъектов профилактики правонарушений в целях повышения ее эффективности.</w:t>
      </w: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5.7. Председатель Комиссии, а в его отсутствие заместитель председателя, вправе перенести очередное заседание или назначить дополнительное.</w:t>
      </w: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5.8. Участие в заседании Комиссии могут принимать лица, приглашенные для обсуждения вопросов повестки заседания.</w:t>
      </w:r>
    </w:p>
    <w:p w:rsid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 xml:space="preserve">5.9. Решения Комиссии принимаются простым большинством голосов членов Комиссии, присутствующих на заседании. В случае равенства голосов голос председательствующего </w:t>
      </w:r>
      <w:proofErr w:type="gramStart"/>
      <w:r w:rsidRPr="00200A20">
        <w:rPr>
          <w:rFonts w:cs="Arial"/>
          <w:szCs w:val="28"/>
        </w:rPr>
        <w:t>Комиссии  является</w:t>
      </w:r>
      <w:proofErr w:type="gramEnd"/>
      <w:r w:rsidRPr="00200A20">
        <w:rPr>
          <w:rFonts w:cs="Arial"/>
          <w:szCs w:val="28"/>
        </w:rPr>
        <w:t xml:space="preserve"> решающим.</w:t>
      </w:r>
    </w:p>
    <w:p w:rsidR="00C64070" w:rsidRPr="007157BC" w:rsidRDefault="00C64070" w:rsidP="00C64070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>(В пункте 5.9 раздела 5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 w:rsidRPr="00C94D87">
        <w:rPr>
          <w:rFonts w:cs="Arial"/>
          <w:szCs w:val="28"/>
        </w:rPr>
        <w:t>слова «</w:t>
      </w:r>
      <w:r w:rsidRPr="00C64070">
        <w:rPr>
          <w:rFonts w:cs="Arial"/>
          <w:szCs w:val="28"/>
        </w:rPr>
        <w:t>(заместителя председателя, ведущего заседание по поручению председателя)</w:t>
      </w:r>
      <w:r w:rsidRPr="00C94D87">
        <w:rPr>
          <w:rFonts w:cs="Arial"/>
          <w:szCs w:val="28"/>
        </w:rPr>
        <w:t xml:space="preserve">» </w:t>
      </w:r>
      <w:r>
        <w:rPr>
          <w:rFonts w:cs="Arial"/>
          <w:szCs w:val="28"/>
        </w:rPr>
        <w:t>исключены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52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C64070" w:rsidRPr="00200A20" w:rsidRDefault="00C64070" w:rsidP="000E068C">
      <w:pPr>
        <w:spacing w:line="360" w:lineRule="auto"/>
        <w:ind w:firstLine="709"/>
        <w:rPr>
          <w:rFonts w:cs="Arial"/>
          <w:szCs w:val="28"/>
        </w:rPr>
      </w:pP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5.10.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5.11. Решения Комиссии оформляются протоколом, который подписывает председательствующий на заседании.</w:t>
      </w:r>
    </w:p>
    <w:p w:rsidR="000E068C" w:rsidRPr="000E068C" w:rsidRDefault="000E068C" w:rsidP="000E068C">
      <w:pPr>
        <w:spacing w:line="360" w:lineRule="auto"/>
        <w:ind w:firstLine="709"/>
        <w:rPr>
          <w:rFonts w:cs="Arial"/>
          <w:szCs w:val="28"/>
        </w:rPr>
      </w:pPr>
      <w:r w:rsidRPr="000E068C">
        <w:rPr>
          <w:rFonts w:cs="Arial"/>
          <w:szCs w:val="28"/>
        </w:rPr>
        <w:t>5.11.1. Решение Комиссии может быть принято путем заочного голосования по вопросам, касающимся координации деятельности субъектов профилактики правонарушений.</w:t>
      </w:r>
    </w:p>
    <w:p w:rsidR="000E068C" w:rsidRPr="000E068C" w:rsidRDefault="000E068C" w:rsidP="000E068C">
      <w:pPr>
        <w:spacing w:line="360" w:lineRule="auto"/>
        <w:ind w:firstLine="709"/>
        <w:rPr>
          <w:rFonts w:cs="Arial"/>
          <w:szCs w:val="28"/>
        </w:rPr>
      </w:pPr>
      <w:r w:rsidRPr="000E068C">
        <w:rPr>
          <w:rFonts w:cs="Arial"/>
          <w:szCs w:val="28"/>
        </w:rPr>
        <w:t>5.11.2. Для проведения заочного голосования секретарь Комиссии направляет членам Комиссии письма (уведомления) о проведении заочного голосования, а также опросные листы.</w:t>
      </w:r>
    </w:p>
    <w:p w:rsidR="000E068C" w:rsidRPr="00200A20" w:rsidRDefault="000E068C" w:rsidP="000E068C">
      <w:pPr>
        <w:spacing w:line="360" w:lineRule="auto"/>
        <w:ind w:firstLine="709"/>
        <w:rPr>
          <w:rFonts w:cs="Arial"/>
          <w:szCs w:val="28"/>
        </w:rPr>
      </w:pPr>
      <w:r w:rsidRPr="000E068C">
        <w:rPr>
          <w:rFonts w:cs="Arial"/>
          <w:szCs w:val="28"/>
        </w:rPr>
        <w:t>5.11.3. Решение путем заочного голосования принимается простым большинством голосов участвующих членов Комиссии и оформляется протоколом заочного голосования, который подписывает председатель Комиссии.</w:t>
      </w:r>
    </w:p>
    <w:p w:rsidR="00A154AF" w:rsidRDefault="00A154AF" w:rsidP="00A154AF">
      <w:pPr>
        <w:spacing w:line="360" w:lineRule="auto"/>
        <w:ind w:firstLine="0"/>
        <w:rPr>
          <w:rFonts w:cs="Arial"/>
          <w:bCs/>
          <w:szCs w:val="28"/>
        </w:rPr>
      </w:pPr>
      <w:r>
        <w:rPr>
          <w:rFonts w:cs="Arial"/>
          <w:szCs w:val="28"/>
        </w:rPr>
        <w:t>(</w:t>
      </w:r>
      <w:r w:rsidRPr="00D5352D">
        <w:rPr>
          <w:rFonts w:cs="Arial"/>
          <w:szCs w:val="28"/>
        </w:rPr>
        <w:t>Пункт 5.11. приложен</w:t>
      </w:r>
      <w:r>
        <w:rPr>
          <w:rFonts w:cs="Arial"/>
          <w:szCs w:val="28"/>
        </w:rPr>
        <w:t>ия № 1 к постановлению дополнен</w:t>
      </w:r>
      <w:r w:rsidRPr="00D5352D">
        <w:rPr>
          <w:rFonts w:cs="Arial"/>
          <w:szCs w:val="28"/>
        </w:rPr>
        <w:t xml:space="preserve"> подпунктами 5.11.1. – 5.11.3.</w:t>
      </w:r>
      <w:r>
        <w:rPr>
          <w:rFonts w:cs="Arial"/>
          <w:szCs w:val="28"/>
        </w:rPr>
        <w:t xml:space="preserve"> постановлением администрации </w:t>
      </w:r>
      <w:hyperlink r:id="rId53" w:tooltip="постановление от 21.10.2020 0:00:00 №447-па Администрация г. Пыть-Ях&#10;&#10;О внесении изменений в постановление администрации города от 20.03.2017 № 62-па " w:history="1">
        <w:r w:rsidRPr="00D5352D">
          <w:rPr>
            <w:rStyle w:val="ac"/>
            <w:rFonts w:cs="Arial"/>
            <w:bCs/>
            <w:szCs w:val="28"/>
          </w:rPr>
          <w:t>о</w:t>
        </w:r>
        <w:r>
          <w:rPr>
            <w:rStyle w:val="ac"/>
            <w:rFonts w:cs="Arial"/>
            <w:bCs/>
            <w:szCs w:val="28"/>
          </w:rPr>
          <w:t>т 21</w:t>
        </w:r>
        <w:r w:rsidRPr="00D5352D">
          <w:rPr>
            <w:rStyle w:val="ac"/>
            <w:rFonts w:cs="Arial"/>
            <w:bCs/>
            <w:szCs w:val="28"/>
          </w:rPr>
          <w:t>.10.2020 № 447-па</w:t>
        </w:r>
      </w:hyperlink>
      <w:r>
        <w:rPr>
          <w:rFonts w:cs="Arial"/>
          <w:bCs/>
          <w:szCs w:val="28"/>
        </w:rPr>
        <w:t>)</w:t>
      </w: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5.12. В рамках Комиссии могут создаваться рабочие группы по отдельным направлениям деятельности или для решения конкретной проблемы в сфере профилактики правонарушений.</w:t>
      </w: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5.13 Информационно-аналитическое обеспечение деятельности Комиссии осуществляет администрация города Пыть-Яха.</w:t>
      </w:r>
    </w:p>
    <w:p w:rsidR="00AF6129" w:rsidRPr="007157BC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5.14. Организационное обеспечение деятельности Комиссии осуществляет администрация города Пыть-Яха.</w:t>
      </w:r>
    </w:p>
    <w:p w:rsidR="00AF6129" w:rsidRDefault="00AF6129" w:rsidP="00172BA0">
      <w:pPr>
        <w:ind w:firstLine="0"/>
        <w:rPr>
          <w:rFonts w:cs="Arial"/>
          <w:bCs/>
          <w:szCs w:val="28"/>
        </w:rPr>
      </w:pPr>
      <w:r>
        <w:rPr>
          <w:rFonts w:cs="Arial"/>
          <w:szCs w:val="28"/>
        </w:rPr>
        <w:br w:type="page"/>
      </w:r>
      <w:r w:rsidRPr="00DE4C13">
        <w:rPr>
          <w:rFonts w:cs="Arial"/>
          <w:szCs w:val="28"/>
        </w:rPr>
        <w:lastRenderedPageBreak/>
        <w:t>(Приложение № 2 к постановлению изложено в новой редакции постановлением</w:t>
      </w:r>
      <w:r w:rsidRPr="00DE4C13">
        <w:rPr>
          <w:rFonts w:cs="Arial"/>
          <w:bCs/>
          <w:szCs w:val="28"/>
        </w:rPr>
        <w:t xml:space="preserve"> администрации </w:t>
      </w:r>
      <w:hyperlink r:id="rId54" w:tooltip="постановление от 02.04.2018 0:00:00 №53-па Администрация г. Пыть-Ях&#10;&#10;О внесении изменений в  постановление администрации  города от 20.03.2017 № 62-па " w:history="1">
        <w:r w:rsidRPr="00DE4C13">
          <w:rPr>
            <w:rStyle w:val="ac"/>
            <w:rFonts w:cs="Arial"/>
            <w:bCs/>
            <w:szCs w:val="28"/>
          </w:rPr>
          <w:t>от 02.04.2018 № 53-па</w:t>
        </w:r>
      </w:hyperlink>
      <w:r w:rsidRPr="00DE4C13">
        <w:rPr>
          <w:rFonts w:cs="Arial"/>
          <w:bCs/>
          <w:szCs w:val="28"/>
        </w:rPr>
        <w:t>)</w:t>
      </w:r>
    </w:p>
    <w:p w:rsidR="00172BA0" w:rsidRDefault="00172BA0" w:rsidP="00172BA0">
      <w:pPr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172BA0">
        <w:rPr>
          <w:rFonts w:cs="Arial"/>
          <w:bCs/>
          <w:szCs w:val="28"/>
        </w:rPr>
        <w:t>Приложе</w:t>
      </w:r>
      <w:r>
        <w:rPr>
          <w:rFonts w:cs="Arial"/>
          <w:bCs/>
          <w:szCs w:val="28"/>
        </w:rPr>
        <w:t>ние № 2 к постановлению изложено</w:t>
      </w:r>
      <w:r w:rsidRPr="00172BA0">
        <w:rPr>
          <w:rFonts w:cs="Arial"/>
          <w:bCs/>
          <w:szCs w:val="28"/>
        </w:rPr>
        <w:t xml:space="preserve"> в новой редакции</w:t>
      </w:r>
      <w:r>
        <w:rPr>
          <w:rFonts w:cs="Arial"/>
          <w:bCs/>
          <w:szCs w:val="28"/>
        </w:rPr>
        <w:t xml:space="preserve"> постановлением администрации </w:t>
      </w:r>
      <w:hyperlink r:id="rId55" w:tooltip="постановление от 16.03.2020 0:00:00 №89-па Администрация г. Пыть-Ях&#10;&#10;О внесении изменений в постановление администрации города от 20.03.2017 № 62-па " w:history="1">
        <w:r>
          <w:rPr>
            <w:rStyle w:val="ac"/>
            <w:rFonts w:cs="Arial"/>
            <w:bCs/>
            <w:szCs w:val="28"/>
          </w:rPr>
          <w:t>от 16.03.2020 № 89-па</w:t>
        </w:r>
      </w:hyperlink>
      <w:r>
        <w:rPr>
          <w:rFonts w:cs="Arial"/>
          <w:bCs/>
          <w:szCs w:val="28"/>
        </w:rPr>
        <w:t>)</w:t>
      </w:r>
    </w:p>
    <w:p w:rsidR="00673B26" w:rsidRPr="00DE4C13" w:rsidRDefault="00673B26" w:rsidP="00172BA0">
      <w:pPr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673B26">
        <w:rPr>
          <w:rFonts w:cs="Arial"/>
          <w:bCs/>
          <w:szCs w:val="28"/>
        </w:rPr>
        <w:t>Приложе</w:t>
      </w:r>
      <w:r w:rsidR="009A3299">
        <w:rPr>
          <w:rFonts w:cs="Arial"/>
          <w:bCs/>
          <w:szCs w:val="28"/>
        </w:rPr>
        <w:t>ние № 2 к постановлению изложено</w:t>
      </w:r>
      <w:r w:rsidRPr="00673B26">
        <w:rPr>
          <w:rFonts w:cs="Arial"/>
          <w:bCs/>
          <w:szCs w:val="28"/>
        </w:rPr>
        <w:t xml:space="preserve"> в новой редакции</w:t>
      </w:r>
      <w:r>
        <w:rPr>
          <w:rFonts w:cs="Arial"/>
          <w:bCs/>
          <w:szCs w:val="28"/>
        </w:rPr>
        <w:t xml:space="preserve"> постановлением администрации </w:t>
      </w:r>
      <w:hyperlink r:id="rId56" w:tooltip="постановление от 27.05.2021 0:00:00 №215-па Администрация г. Пыть-Ях&#10;&#10;О внесении изменений в постановление администрации города от 20.03.2017 № 62-па " w:history="1">
        <w:r w:rsidRPr="00673B26">
          <w:rPr>
            <w:rStyle w:val="ac"/>
            <w:rFonts w:cs="Arial"/>
            <w:bCs/>
            <w:szCs w:val="28"/>
          </w:rPr>
          <w:t>от 27.05.2021 № 215-па</w:t>
        </w:r>
      </w:hyperlink>
      <w:r>
        <w:rPr>
          <w:rFonts w:cs="Arial"/>
          <w:bCs/>
          <w:szCs w:val="28"/>
        </w:rPr>
        <w:t>)</w:t>
      </w:r>
    </w:p>
    <w:p w:rsidR="009A3299" w:rsidRDefault="009A3299" w:rsidP="009A3299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9A3299">
        <w:rPr>
          <w:rFonts w:cs="Arial"/>
          <w:bCs/>
          <w:szCs w:val="28"/>
        </w:rPr>
        <w:t>Приложе</w:t>
      </w:r>
      <w:r>
        <w:rPr>
          <w:rFonts w:cs="Arial"/>
          <w:bCs/>
          <w:szCs w:val="28"/>
        </w:rPr>
        <w:t>ние № 2 к постановлению изложено</w:t>
      </w:r>
      <w:r w:rsidRPr="009A3299">
        <w:rPr>
          <w:rFonts w:cs="Arial"/>
          <w:bCs/>
          <w:szCs w:val="28"/>
        </w:rPr>
        <w:t xml:space="preserve"> в новой редакции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57" w:tooltip="постановление от 06.06.2022 0:00:00 №223-па Администрация г. Пыть-Ях&#10;&#10;О внесении изменения в постановление администрации города от 20.03.2017 № 62-па " w:history="1">
        <w:r w:rsidRPr="009A3299">
          <w:rPr>
            <w:rStyle w:val="ac"/>
            <w:rFonts w:cs="Arial"/>
            <w:bCs/>
            <w:szCs w:val="28"/>
          </w:rPr>
          <w:t>от 06.06.2022 № 223-па</w:t>
        </w:r>
      </w:hyperlink>
      <w:r>
        <w:rPr>
          <w:rFonts w:cs="Arial"/>
          <w:bCs/>
          <w:szCs w:val="28"/>
        </w:rPr>
        <w:t>)</w:t>
      </w:r>
    </w:p>
    <w:p w:rsidR="00C64070" w:rsidRDefault="00C64070" w:rsidP="00C64070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szCs w:val="28"/>
        </w:rPr>
        <w:t>(</w:t>
      </w:r>
      <w:r w:rsidRPr="009A3299">
        <w:rPr>
          <w:rFonts w:cs="Arial"/>
          <w:bCs/>
          <w:szCs w:val="28"/>
        </w:rPr>
        <w:t>Приложе</w:t>
      </w:r>
      <w:r>
        <w:rPr>
          <w:rFonts w:cs="Arial"/>
          <w:bCs/>
          <w:szCs w:val="28"/>
        </w:rPr>
        <w:t>ние № 2 к постановлению изложено</w:t>
      </w:r>
      <w:r w:rsidRPr="009A3299">
        <w:rPr>
          <w:rFonts w:cs="Arial"/>
          <w:bCs/>
          <w:szCs w:val="28"/>
        </w:rPr>
        <w:t xml:space="preserve"> </w:t>
      </w:r>
      <w:r>
        <w:rPr>
          <w:rFonts w:cs="Arial"/>
          <w:szCs w:val="28"/>
        </w:rPr>
        <w:t>в новой редакции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58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DB17BA" w:rsidRPr="00DE4C13" w:rsidRDefault="00DB17BA" w:rsidP="00DB17BA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(В приложении № 2 к постановлению </w:t>
      </w:r>
      <w:r w:rsidRPr="00A26FF0">
        <w:rPr>
          <w:rFonts w:cs="Arial"/>
          <w:bCs/>
          <w:szCs w:val="28"/>
        </w:rPr>
        <w:t>слова «Главный специалист отдела по работе с комиссиями и Советом по противодействию коррупции управления по внутренней политике администрации города, секретарь комиссии» замен</w:t>
      </w:r>
      <w:r>
        <w:rPr>
          <w:rFonts w:cs="Arial"/>
          <w:bCs/>
          <w:szCs w:val="28"/>
        </w:rPr>
        <w:t>ены</w:t>
      </w:r>
      <w:r w:rsidRPr="00A26FF0">
        <w:rPr>
          <w:rFonts w:cs="Arial"/>
          <w:bCs/>
          <w:szCs w:val="28"/>
        </w:rPr>
        <w:t xml:space="preserve"> словами «Консультант отдела по работе с комиссиями и Советом по противодействию коррупции управления по внутренней политике администрации города, секретарь комиссии»</w:t>
      </w:r>
      <w:r>
        <w:rPr>
          <w:rFonts w:cs="Arial"/>
          <w:bCs/>
          <w:szCs w:val="28"/>
        </w:rPr>
        <w:t xml:space="preserve"> постановлением администрации </w:t>
      </w:r>
      <w:hyperlink r:id="rId59" w:tooltip="постановление от 22.05.2023 0:00:00 №147-па Администрация г. Пыть-Ях&#10;&#10;О внесении изменения в постановление администрации города от 20.03.2017 № 62-па " w:history="1">
        <w:r w:rsidRPr="00A26FF0">
          <w:rPr>
            <w:rStyle w:val="ac"/>
            <w:rFonts w:cs="Arial"/>
            <w:bCs/>
            <w:szCs w:val="28"/>
          </w:rPr>
          <w:t>от 22.05.2023 № 147-па</w:t>
        </w:r>
      </w:hyperlink>
      <w:r>
        <w:rPr>
          <w:rFonts w:cs="Arial"/>
          <w:bCs/>
          <w:szCs w:val="28"/>
        </w:rPr>
        <w:t>)</w:t>
      </w:r>
    </w:p>
    <w:p w:rsidR="00124182" w:rsidRDefault="00124182" w:rsidP="00C64070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proofErr w:type="gramStart"/>
      <w:r w:rsidRPr="00124182">
        <w:rPr>
          <w:rFonts w:cs="Arial"/>
          <w:bCs/>
          <w:szCs w:val="28"/>
        </w:rPr>
        <w:t>В</w:t>
      </w:r>
      <w:proofErr w:type="gramEnd"/>
      <w:r w:rsidRPr="00124182">
        <w:rPr>
          <w:rFonts w:cs="Arial"/>
          <w:bCs/>
          <w:szCs w:val="28"/>
        </w:rPr>
        <w:t xml:space="preserve"> приложении № 2 к постановлению слова «первый заместитель главы города, заместитель председателя комиссии» замен</w:t>
      </w:r>
      <w:r>
        <w:rPr>
          <w:rFonts w:cs="Arial"/>
          <w:bCs/>
          <w:szCs w:val="28"/>
        </w:rPr>
        <w:t>ены</w:t>
      </w:r>
      <w:r w:rsidRPr="00124182">
        <w:rPr>
          <w:rFonts w:cs="Arial"/>
          <w:bCs/>
          <w:szCs w:val="28"/>
        </w:rPr>
        <w:t xml:space="preserve"> словами «заместитель главы города (направление деятельности – вопросы внутренней политики), заместитель председателя комиссии»</w:t>
      </w:r>
      <w:r>
        <w:rPr>
          <w:rFonts w:cs="Arial"/>
          <w:bCs/>
          <w:szCs w:val="28"/>
        </w:rPr>
        <w:t xml:space="preserve"> постановлением администрации </w:t>
      </w:r>
      <w:hyperlink r:id="rId60" w:history="1">
        <w:r w:rsidR="007322F4">
          <w:rPr>
            <w:rStyle w:val="ac"/>
            <w:rFonts w:cs="Arial"/>
            <w:bCs/>
            <w:szCs w:val="28"/>
          </w:rPr>
          <w:t>от 30.07.2024 № 153-па</w:t>
        </w:r>
      </w:hyperlink>
      <w:r>
        <w:rPr>
          <w:rFonts w:cs="Arial"/>
          <w:bCs/>
          <w:szCs w:val="28"/>
        </w:rPr>
        <w:t>)</w:t>
      </w:r>
    </w:p>
    <w:p w:rsidR="0099678B" w:rsidRDefault="00727DFA" w:rsidP="00C64070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DE4C13">
        <w:rPr>
          <w:rFonts w:cs="Arial"/>
          <w:szCs w:val="28"/>
        </w:rPr>
        <w:t>Приложение № 2 к постановлению изложено в новой редакции</w:t>
      </w:r>
      <w:r>
        <w:rPr>
          <w:rFonts w:cs="Arial"/>
          <w:bCs/>
          <w:szCs w:val="28"/>
        </w:rPr>
        <w:t xml:space="preserve"> </w:t>
      </w:r>
      <w:r w:rsidR="0099678B">
        <w:rPr>
          <w:rFonts w:cs="Arial"/>
          <w:bCs/>
          <w:szCs w:val="28"/>
        </w:rPr>
        <w:t xml:space="preserve">постановлением администрации </w:t>
      </w:r>
      <w:hyperlink r:id="rId61" w:history="1">
        <w:r w:rsidR="00A1603D">
          <w:rPr>
            <w:rStyle w:val="ac"/>
            <w:rFonts w:cs="Arial"/>
            <w:bCs/>
            <w:szCs w:val="28"/>
          </w:rPr>
          <w:t>от 16.09.2024 № 196-па</w:t>
        </w:r>
      </w:hyperlink>
      <w:r w:rsidR="0099678B">
        <w:rPr>
          <w:rFonts w:cs="Arial"/>
          <w:bCs/>
          <w:szCs w:val="28"/>
        </w:rPr>
        <w:t>)</w:t>
      </w:r>
    </w:p>
    <w:p w:rsidR="00124182" w:rsidRDefault="00124182" w:rsidP="00C64070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</w:p>
    <w:p w:rsidR="00124182" w:rsidRDefault="00124182" w:rsidP="00C64070">
      <w:pPr>
        <w:autoSpaceDE w:val="0"/>
        <w:autoSpaceDN w:val="0"/>
        <w:adjustRightInd w:val="0"/>
        <w:ind w:firstLine="0"/>
        <w:rPr>
          <w:rFonts w:cs="Arial"/>
          <w:szCs w:val="28"/>
        </w:rPr>
      </w:pPr>
    </w:p>
    <w:p w:rsidR="00AF6129" w:rsidRPr="00DE4C13" w:rsidRDefault="00AF6129" w:rsidP="00172BA0">
      <w:pPr>
        <w:ind w:left="5245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Приложение № 2</w:t>
      </w:r>
    </w:p>
    <w:p w:rsidR="00AF6129" w:rsidRPr="00DE4C13" w:rsidRDefault="00AF6129" w:rsidP="00172BA0">
      <w:pPr>
        <w:ind w:left="5245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к постановлению администрации</w:t>
      </w:r>
    </w:p>
    <w:p w:rsidR="00AF6129" w:rsidRPr="00DE4C13" w:rsidRDefault="00AF6129" w:rsidP="00172BA0">
      <w:pPr>
        <w:ind w:left="5245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города Пыть-Яха</w:t>
      </w:r>
    </w:p>
    <w:p w:rsidR="00AF6129" w:rsidRPr="00DE4C13" w:rsidRDefault="00AF6129" w:rsidP="00172BA0">
      <w:pPr>
        <w:ind w:left="5245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от 20.03.2017 № 62-па</w:t>
      </w:r>
    </w:p>
    <w:p w:rsidR="00172BA0" w:rsidRDefault="00172BA0" w:rsidP="00172BA0">
      <w:pPr>
        <w:pStyle w:val="2"/>
      </w:pPr>
    </w:p>
    <w:p w:rsidR="00673B26" w:rsidRPr="00673B26" w:rsidRDefault="00673B26" w:rsidP="00673B26">
      <w:pPr>
        <w:pStyle w:val="2"/>
      </w:pPr>
      <w:r w:rsidRPr="00673B26">
        <w:t>Состав</w:t>
      </w:r>
    </w:p>
    <w:p w:rsidR="00673B26" w:rsidRPr="00673B26" w:rsidRDefault="00673B26" w:rsidP="00673B26">
      <w:pPr>
        <w:pStyle w:val="2"/>
      </w:pPr>
      <w:r w:rsidRPr="00673B26">
        <w:t>комиссии в сфере профилактики правонарушений в городе Пыть-Ях</w:t>
      </w:r>
    </w:p>
    <w:p w:rsidR="00EA1469" w:rsidRPr="007157BC" w:rsidRDefault="00EA1469" w:rsidP="00EA1469">
      <w:pPr>
        <w:spacing w:line="360" w:lineRule="auto"/>
        <w:ind w:firstLine="709"/>
        <w:rPr>
          <w:rFonts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6495"/>
      </w:tblGrid>
      <w:tr w:rsidR="00DE235C" w:rsidRPr="008C1A7C" w:rsidTr="00945EB8">
        <w:tc>
          <w:tcPr>
            <w:tcW w:w="3076" w:type="dxa"/>
          </w:tcPr>
          <w:p w:rsidR="00DE235C" w:rsidRPr="008C1A7C" w:rsidRDefault="00DE235C" w:rsidP="00945E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</w:rPr>
              <w:t>глава города Пыть-Яха, председатель комиссии</w:t>
            </w: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  <w:b/>
              </w:rPr>
            </w:pPr>
          </w:p>
        </w:tc>
      </w:tr>
      <w:tr w:rsidR="00DE235C" w:rsidRPr="008C1A7C" w:rsidTr="00945EB8">
        <w:tc>
          <w:tcPr>
            <w:tcW w:w="3076" w:type="dxa"/>
          </w:tcPr>
          <w:p w:rsidR="00DE235C" w:rsidRPr="008C1A7C" w:rsidRDefault="00DE235C" w:rsidP="00945EB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autoSpaceDE w:val="0"/>
              <w:autoSpaceDN w:val="0"/>
              <w:adjustRightInd w:val="0"/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  <w:szCs w:val="28"/>
              </w:rPr>
              <w:t>заместитель главы города (направление деятельности-вопросы внутренней политики), заместитель председателя комиссии</w:t>
            </w:r>
            <w:r w:rsidRPr="008C1A7C">
              <w:rPr>
                <w:rFonts w:cs="Arial"/>
              </w:rPr>
              <w:t xml:space="preserve"> </w:t>
            </w:r>
          </w:p>
          <w:p w:rsidR="00DE235C" w:rsidRPr="008C1A7C" w:rsidRDefault="00DE235C" w:rsidP="00945EB8">
            <w:pPr>
              <w:autoSpaceDE w:val="0"/>
              <w:autoSpaceDN w:val="0"/>
              <w:adjustRightInd w:val="0"/>
              <w:spacing w:line="360" w:lineRule="auto"/>
              <w:ind w:left="610" w:firstLine="0"/>
              <w:rPr>
                <w:rFonts w:cs="Arial"/>
              </w:rPr>
            </w:pPr>
          </w:p>
        </w:tc>
      </w:tr>
      <w:tr w:rsidR="00DE235C" w:rsidRPr="008C1A7C" w:rsidTr="00945EB8">
        <w:tc>
          <w:tcPr>
            <w:tcW w:w="3076" w:type="dxa"/>
          </w:tcPr>
          <w:p w:rsidR="00DE235C" w:rsidRPr="008C1A7C" w:rsidRDefault="00DE235C" w:rsidP="00945EB8">
            <w:pPr>
              <w:spacing w:line="360" w:lineRule="auto"/>
              <w:rPr>
                <w:rFonts w:cs="Arial"/>
                <w:b/>
                <w:szCs w:val="28"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</w:rPr>
              <w:t>начальник отдела Министерства внутренних дел Российской Федерации по городу Пыть-Ях (по согласованию), заместитель председателя комиссии</w:t>
            </w: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</w:p>
        </w:tc>
      </w:tr>
      <w:tr w:rsidR="00DE235C" w:rsidRPr="008C1A7C" w:rsidTr="00945EB8">
        <w:tc>
          <w:tcPr>
            <w:tcW w:w="3076" w:type="dxa"/>
          </w:tcPr>
          <w:p w:rsidR="00DE235C" w:rsidRPr="008C1A7C" w:rsidRDefault="00DE235C" w:rsidP="00945EB8">
            <w:pPr>
              <w:spacing w:line="360" w:lineRule="auto"/>
              <w:rPr>
                <w:rFonts w:cs="Arial"/>
                <w:b/>
                <w:szCs w:val="28"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  <w:bCs/>
                <w:szCs w:val="28"/>
              </w:rPr>
              <w:t xml:space="preserve">консультант отдела по работе с комиссиями и </w:t>
            </w:r>
            <w:r w:rsidRPr="008C1A7C">
              <w:rPr>
                <w:rFonts w:cs="Arial"/>
                <w:bCs/>
                <w:szCs w:val="28"/>
              </w:rPr>
              <w:lastRenderedPageBreak/>
              <w:t>Советом по противодействию коррупции управления по внутренней политике администрации города, секретарь комиссии</w:t>
            </w:r>
          </w:p>
        </w:tc>
      </w:tr>
    </w:tbl>
    <w:p w:rsidR="00DE235C" w:rsidRPr="008C1A7C" w:rsidRDefault="00DE235C" w:rsidP="00DE235C">
      <w:pPr>
        <w:spacing w:after="120"/>
        <w:rPr>
          <w:rFonts w:cs="Arial"/>
          <w:b/>
          <w:szCs w:val="28"/>
        </w:rPr>
      </w:pPr>
    </w:p>
    <w:p w:rsidR="00DE235C" w:rsidRPr="008C1A7C" w:rsidRDefault="00DE235C" w:rsidP="00DE235C">
      <w:pPr>
        <w:jc w:val="center"/>
        <w:rPr>
          <w:rFonts w:cs="Arial"/>
          <w:szCs w:val="28"/>
        </w:rPr>
      </w:pPr>
      <w:r w:rsidRPr="008C1A7C">
        <w:rPr>
          <w:rFonts w:cs="Arial"/>
          <w:szCs w:val="28"/>
        </w:rPr>
        <w:t>Члены комиссии:</w:t>
      </w:r>
    </w:p>
    <w:p w:rsidR="00DE235C" w:rsidRPr="008C1A7C" w:rsidRDefault="00DE235C" w:rsidP="00DE235C">
      <w:pPr>
        <w:jc w:val="center"/>
        <w:rPr>
          <w:rFonts w:cs="Arial"/>
          <w:szCs w:val="28"/>
        </w:rPr>
      </w:pPr>
    </w:p>
    <w:p w:rsidR="00DE235C" w:rsidRPr="008C1A7C" w:rsidRDefault="00DE235C" w:rsidP="00DE235C">
      <w:pPr>
        <w:jc w:val="center"/>
        <w:rPr>
          <w:rFonts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6495"/>
      </w:tblGrid>
      <w:tr w:rsidR="00DE235C" w:rsidRPr="008C1A7C" w:rsidTr="00945EB8">
        <w:trPr>
          <w:trHeight w:val="902"/>
        </w:trPr>
        <w:tc>
          <w:tcPr>
            <w:tcW w:w="3076" w:type="dxa"/>
          </w:tcPr>
          <w:p w:rsidR="00DE235C" w:rsidRPr="008C1A7C" w:rsidRDefault="00DE235C" w:rsidP="00945EB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</w:rPr>
              <w:t>заместитель главы города Пыть-Яха (направление деятельности-социальные вопросы)</w:t>
            </w: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  <w:b/>
              </w:rPr>
            </w:pPr>
          </w:p>
        </w:tc>
      </w:tr>
      <w:tr w:rsidR="00DE235C" w:rsidRPr="008C1A7C" w:rsidTr="00945EB8">
        <w:trPr>
          <w:trHeight w:val="902"/>
        </w:trPr>
        <w:tc>
          <w:tcPr>
            <w:tcW w:w="3076" w:type="dxa"/>
          </w:tcPr>
          <w:p w:rsidR="00DE235C" w:rsidRPr="008C1A7C" w:rsidRDefault="00DE235C" w:rsidP="00945EB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</w:rPr>
              <w:t>Депутат Думы города Пыть-Яха (по согласованию)</w:t>
            </w: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</w:rPr>
              <w:t>Депутат Думы города Пыть-Яха (по согласованию)</w:t>
            </w: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</w:p>
        </w:tc>
      </w:tr>
      <w:tr w:rsidR="00DE235C" w:rsidRPr="008C1A7C" w:rsidTr="00945EB8">
        <w:trPr>
          <w:trHeight w:val="1215"/>
        </w:trPr>
        <w:tc>
          <w:tcPr>
            <w:tcW w:w="3076" w:type="dxa"/>
          </w:tcPr>
          <w:p w:rsidR="00DE235C" w:rsidRPr="008C1A7C" w:rsidRDefault="00DE235C" w:rsidP="00945EB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</w:rPr>
              <w:t xml:space="preserve">начальник управления по внутренней политике администрации города </w:t>
            </w: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</w:p>
        </w:tc>
      </w:tr>
      <w:tr w:rsidR="00DE235C" w:rsidRPr="008C1A7C" w:rsidTr="00945EB8">
        <w:tc>
          <w:tcPr>
            <w:tcW w:w="3076" w:type="dxa"/>
          </w:tcPr>
          <w:p w:rsidR="00DE235C" w:rsidRPr="008C1A7C" w:rsidRDefault="00DE235C" w:rsidP="00945EB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autoSpaceDE w:val="0"/>
              <w:autoSpaceDN w:val="0"/>
              <w:adjustRightInd w:val="0"/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</w:rPr>
              <w:t xml:space="preserve">начальник отдела по работе с комиссиями и Советом по противодействию коррупции управления по внутренней политике администрации города </w:t>
            </w:r>
          </w:p>
          <w:p w:rsidR="00DE235C" w:rsidRPr="008C1A7C" w:rsidRDefault="00DE235C" w:rsidP="00945EB8">
            <w:pPr>
              <w:autoSpaceDE w:val="0"/>
              <w:autoSpaceDN w:val="0"/>
              <w:adjustRightInd w:val="0"/>
              <w:spacing w:line="360" w:lineRule="auto"/>
              <w:ind w:left="610" w:firstLine="0"/>
              <w:rPr>
                <w:rFonts w:cs="Arial"/>
              </w:rPr>
            </w:pPr>
          </w:p>
          <w:p w:rsidR="00DE235C" w:rsidRPr="008C1A7C" w:rsidRDefault="00DE235C" w:rsidP="00945EB8">
            <w:pPr>
              <w:autoSpaceDE w:val="0"/>
              <w:autoSpaceDN w:val="0"/>
              <w:adjustRightInd w:val="0"/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</w:rPr>
              <w:t>начальник отдела по внутренней политике, связям с общественными организациями и СМИ управления по внутренней политике администрации города</w:t>
            </w:r>
          </w:p>
          <w:p w:rsidR="00DE235C" w:rsidRPr="008C1A7C" w:rsidRDefault="00DE235C" w:rsidP="00945EB8">
            <w:pPr>
              <w:autoSpaceDE w:val="0"/>
              <w:autoSpaceDN w:val="0"/>
              <w:adjustRightInd w:val="0"/>
              <w:spacing w:line="360" w:lineRule="auto"/>
              <w:ind w:left="610" w:firstLine="0"/>
              <w:rPr>
                <w:rFonts w:cs="Arial"/>
              </w:rPr>
            </w:pPr>
          </w:p>
        </w:tc>
      </w:tr>
      <w:tr w:rsidR="00DE235C" w:rsidRPr="008C1A7C" w:rsidTr="00945EB8">
        <w:tc>
          <w:tcPr>
            <w:tcW w:w="3076" w:type="dxa"/>
          </w:tcPr>
          <w:p w:rsidR="00DE235C" w:rsidRPr="008C1A7C" w:rsidRDefault="00DE235C" w:rsidP="00945EB8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</w:rPr>
              <w:t>командир народной дружины города Пыть-Яха</w:t>
            </w: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</w:p>
        </w:tc>
      </w:tr>
      <w:tr w:rsidR="00DE235C" w:rsidRPr="008C1A7C" w:rsidTr="00945EB8">
        <w:tc>
          <w:tcPr>
            <w:tcW w:w="3076" w:type="dxa"/>
          </w:tcPr>
          <w:p w:rsidR="00DE235C" w:rsidRPr="008C1A7C" w:rsidRDefault="00DE235C" w:rsidP="00945EB8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</w:rPr>
              <w:t xml:space="preserve">начальник </w:t>
            </w:r>
            <w:proofErr w:type="spellStart"/>
            <w:r w:rsidRPr="008C1A7C">
              <w:rPr>
                <w:rFonts w:cs="Arial"/>
              </w:rPr>
              <w:t>Пыть-Яхского</w:t>
            </w:r>
            <w:proofErr w:type="spellEnd"/>
            <w:r w:rsidRPr="008C1A7C">
              <w:rPr>
                <w:rFonts w:cs="Arial"/>
              </w:rPr>
              <w:t xml:space="preserve"> отдела вневедомственной охраны-филиала Федерального государственного казенного учреждения «Управление вневедомственной </w:t>
            </w:r>
            <w:r w:rsidRPr="008C1A7C">
              <w:rPr>
                <w:rFonts w:cs="Arial"/>
              </w:rPr>
              <w:lastRenderedPageBreak/>
              <w:t>охраны войск национальной гвардии Российской Федерации по Ханты-Мансийскому автономному округу-Югре» (по согласованию)</w:t>
            </w: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</w:p>
        </w:tc>
      </w:tr>
      <w:tr w:rsidR="00DE235C" w:rsidRPr="008C1A7C" w:rsidTr="00945EB8">
        <w:tc>
          <w:tcPr>
            <w:tcW w:w="3076" w:type="dxa"/>
          </w:tcPr>
          <w:p w:rsidR="00DE235C" w:rsidRPr="008C1A7C" w:rsidRDefault="00DE235C" w:rsidP="00945EB8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</w:rPr>
              <w:t>заместитель начальника полиции по охране общественного порядка отдела Министерства внутренних дел Российской Федерации по городу Пыть-Ях (по согласованию)</w:t>
            </w: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</w:p>
        </w:tc>
      </w:tr>
      <w:tr w:rsidR="00DE235C" w:rsidRPr="008C1A7C" w:rsidTr="00945EB8">
        <w:trPr>
          <w:trHeight w:val="922"/>
        </w:trPr>
        <w:tc>
          <w:tcPr>
            <w:tcW w:w="3076" w:type="dxa"/>
          </w:tcPr>
          <w:p w:rsidR="00DE235C" w:rsidRPr="008C1A7C" w:rsidRDefault="00DE235C" w:rsidP="00945EB8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</w:rPr>
              <w:t xml:space="preserve">начальник филиала по г. </w:t>
            </w:r>
            <w:proofErr w:type="spellStart"/>
            <w:r w:rsidRPr="008C1A7C">
              <w:rPr>
                <w:rFonts w:cs="Arial"/>
              </w:rPr>
              <w:t>Пыть-Яху</w:t>
            </w:r>
            <w:proofErr w:type="spellEnd"/>
            <w:r w:rsidRPr="008C1A7C">
              <w:rPr>
                <w:rFonts w:cs="Arial"/>
              </w:rPr>
              <w:t xml:space="preserve"> Федерального казенного учреждения «Уголовно-исполнительная инспекция Управления Федеральной службы исполнения наказаний по Ханты-Мансийскому автономному округу-Югре (по согласованию)</w:t>
            </w: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</w:p>
        </w:tc>
      </w:tr>
      <w:tr w:rsidR="00DE235C" w:rsidRPr="008C1A7C" w:rsidTr="00945EB8">
        <w:trPr>
          <w:trHeight w:val="400"/>
        </w:trPr>
        <w:tc>
          <w:tcPr>
            <w:tcW w:w="3076" w:type="dxa"/>
          </w:tcPr>
          <w:p w:rsidR="00DE235C" w:rsidRPr="008C1A7C" w:rsidRDefault="00DE235C" w:rsidP="00945EB8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  <w:bCs/>
              </w:rPr>
            </w:pPr>
            <w:r w:rsidRPr="008C1A7C">
              <w:rPr>
                <w:rFonts w:cs="Arial"/>
                <w:bCs/>
                <w:shd w:val="clear" w:color="auto" w:fill="FFFFFF"/>
              </w:rPr>
              <w:t>начальник Управления</w:t>
            </w:r>
            <w:r w:rsidRPr="008C1A7C">
              <w:rPr>
                <w:rFonts w:cs="Arial"/>
                <w:b/>
                <w:bCs/>
                <w:shd w:val="clear" w:color="auto" w:fill="FFFFFF"/>
              </w:rPr>
              <w:t xml:space="preserve"> </w:t>
            </w:r>
            <w:r w:rsidRPr="008C1A7C">
              <w:rPr>
                <w:rFonts w:cs="Arial"/>
              </w:rPr>
              <w:t xml:space="preserve">социальной защиты населения, опеки и попечительства по городу </w:t>
            </w:r>
            <w:proofErr w:type="spellStart"/>
            <w:r w:rsidRPr="008C1A7C">
              <w:rPr>
                <w:rFonts w:cs="Arial"/>
              </w:rPr>
              <w:t>Пыть-Яху</w:t>
            </w:r>
            <w:proofErr w:type="spellEnd"/>
            <w:r w:rsidRPr="008C1A7C">
              <w:rPr>
                <w:rFonts w:cs="Arial"/>
              </w:rPr>
              <w:t xml:space="preserve"> </w:t>
            </w:r>
            <w:r w:rsidRPr="008C1A7C">
              <w:rPr>
                <w:rFonts w:cs="Arial"/>
                <w:color w:val="000000"/>
              </w:rPr>
              <w:t xml:space="preserve">Департамента социального развития Ханты-Мансийского автономного округа-Югры </w:t>
            </w:r>
            <w:r w:rsidRPr="008C1A7C">
              <w:rPr>
                <w:rFonts w:cs="Arial"/>
                <w:bCs/>
              </w:rPr>
              <w:t>(по согласованию)</w:t>
            </w: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</w:p>
        </w:tc>
      </w:tr>
      <w:tr w:rsidR="00DE235C" w:rsidRPr="008C1A7C" w:rsidTr="00945EB8">
        <w:trPr>
          <w:trHeight w:val="633"/>
        </w:trPr>
        <w:tc>
          <w:tcPr>
            <w:tcW w:w="3076" w:type="dxa"/>
          </w:tcPr>
          <w:p w:rsidR="00DE235C" w:rsidRPr="008C1A7C" w:rsidRDefault="00DE235C" w:rsidP="00945EB8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  <w:bCs/>
              </w:rPr>
            </w:pPr>
            <w:r w:rsidRPr="008C1A7C">
              <w:rPr>
                <w:rFonts w:cs="Arial"/>
              </w:rPr>
              <w:t xml:space="preserve">заместитель главного врача по поликлиническому разделу работы </w:t>
            </w:r>
            <w:r w:rsidRPr="008C1A7C">
              <w:rPr>
                <w:rFonts w:cs="Arial"/>
                <w:bCs/>
              </w:rPr>
              <w:t>Бюджетного учреждения Ханты-Мансийского автономного округа-Югры «</w:t>
            </w:r>
            <w:proofErr w:type="spellStart"/>
            <w:r w:rsidRPr="008C1A7C">
              <w:rPr>
                <w:rFonts w:cs="Arial"/>
                <w:bCs/>
              </w:rPr>
              <w:t>Пыть-Яхская</w:t>
            </w:r>
            <w:proofErr w:type="spellEnd"/>
            <w:r w:rsidRPr="008C1A7C">
              <w:rPr>
                <w:rFonts w:cs="Arial"/>
                <w:bCs/>
              </w:rPr>
              <w:t xml:space="preserve"> окружная клиническая больница» (по согласованию)</w:t>
            </w: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</w:p>
        </w:tc>
      </w:tr>
      <w:tr w:rsidR="00DE235C" w:rsidRPr="008C1A7C" w:rsidTr="00945EB8">
        <w:trPr>
          <w:trHeight w:val="403"/>
        </w:trPr>
        <w:tc>
          <w:tcPr>
            <w:tcW w:w="3076" w:type="dxa"/>
          </w:tcPr>
          <w:p w:rsidR="00DE235C" w:rsidRPr="008C1A7C" w:rsidRDefault="00DE235C" w:rsidP="00945EB8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  <w:r w:rsidRPr="008C1A7C">
              <w:rPr>
                <w:rFonts w:cs="Arial"/>
              </w:rPr>
              <w:t xml:space="preserve">начальник отдела надзорной деятельности и профилактической работы (по г. Пыть-Ях, Нефтеюганск и </w:t>
            </w:r>
            <w:proofErr w:type="spellStart"/>
            <w:r w:rsidRPr="008C1A7C">
              <w:rPr>
                <w:rFonts w:cs="Arial"/>
              </w:rPr>
              <w:t>Нефтеюганскому</w:t>
            </w:r>
            <w:proofErr w:type="spellEnd"/>
            <w:r w:rsidRPr="008C1A7C">
              <w:rPr>
                <w:rFonts w:cs="Arial"/>
              </w:rPr>
              <w:t xml:space="preserve"> району) </w:t>
            </w:r>
            <w:r w:rsidRPr="008C1A7C">
              <w:rPr>
                <w:rFonts w:cs="Arial"/>
                <w:bCs/>
              </w:rPr>
              <w:t>управления надзорной деятельности и профилактической работы Главного управления МЧС России по</w:t>
            </w:r>
            <w:r w:rsidRPr="008C1A7C">
              <w:rPr>
                <w:rFonts w:cs="Arial"/>
              </w:rPr>
              <w:t xml:space="preserve"> Ханты-Мансийскому автономному округу-Югре (по согласованию)</w:t>
            </w: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</w:rPr>
            </w:pPr>
          </w:p>
        </w:tc>
      </w:tr>
      <w:tr w:rsidR="00DE235C" w:rsidRPr="008C1A7C" w:rsidTr="00945EB8">
        <w:trPr>
          <w:trHeight w:val="299"/>
        </w:trPr>
        <w:tc>
          <w:tcPr>
            <w:tcW w:w="3076" w:type="dxa"/>
          </w:tcPr>
          <w:p w:rsidR="00DE235C" w:rsidRPr="008C1A7C" w:rsidRDefault="00DE235C" w:rsidP="00945EB8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  <w:bCs/>
              </w:rPr>
            </w:pPr>
            <w:r w:rsidRPr="008C1A7C">
              <w:rPr>
                <w:rFonts w:cs="Arial"/>
              </w:rPr>
              <w:t xml:space="preserve">руководитель территориального центра занятости населения по городу </w:t>
            </w:r>
            <w:proofErr w:type="spellStart"/>
            <w:r w:rsidRPr="008C1A7C">
              <w:rPr>
                <w:rFonts w:cs="Arial"/>
              </w:rPr>
              <w:t>Пыть-Яху</w:t>
            </w:r>
            <w:proofErr w:type="spellEnd"/>
            <w:r w:rsidRPr="008C1A7C">
              <w:rPr>
                <w:rFonts w:cs="Arial"/>
                <w:bCs/>
              </w:rPr>
              <w:t xml:space="preserve"> </w:t>
            </w:r>
            <w:proofErr w:type="spellStart"/>
            <w:r w:rsidRPr="008C1A7C">
              <w:rPr>
                <w:rFonts w:cs="Arial"/>
                <w:bCs/>
              </w:rPr>
              <w:t>Нефтеюганского</w:t>
            </w:r>
            <w:proofErr w:type="spellEnd"/>
            <w:r w:rsidRPr="008C1A7C">
              <w:rPr>
                <w:rFonts w:cs="Arial"/>
                <w:bCs/>
              </w:rPr>
              <w:t xml:space="preserve"> управления Казенного учреждения Ханты-Мансийского автономного округа-Югры</w:t>
            </w:r>
            <w:r w:rsidRPr="008C1A7C">
              <w:rPr>
                <w:rFonts w:eastAsia="Calibri" w:cs="Arial"/>
                <w:bCs/>
                <w:szCs w:val="26"/>
              </w:rPr>
              <w:t xml:space="preserve"> </w:t>
            </w: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  <w:bCs/>
              </w:rPr>
            </w:pPr>
            <w:r w:rsidRPr="008C1A7C">
              <w:rPr>
                <w:rFonts w:cs="Arial"/>
                <w:bCs/>
              </w:rPr>
              <w:t>«Центр занятости населения Ханты-Мансийского автономного округа-Югры» (по согласованию)</w:t>
            </w:r>
          </w:p>
        </w:tc>
      </w:tr>
      <w:tr w:rsidR="00DE235C" w:rsidRPr="008C1A7C" w:rsidTr="00945EB8">
        <w:trPr>
          <w:trHeight w:val="173"/>
        </w:trPr>
        <w:tc>
          <w:tcPr>
            <w:tcW w:w="3076" w:type="dxa"/>
          </w:tcPr>
          <w:p w:rsidR="00DE235C" w:rsidRPr="008C1A7C" w:rsidRDefault="00DE235C" w:rsidP="00945EB8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DE235C" w:rsidRPr="008C1A7C" w:rsidRDefault="00DE235C" w:rsidP="00945EB8">
            <w:pPr>
              <w:shd w:val="clear" w:color="auto" w:fill="FFFFFF"/>
              <w:spacing w:line="360" w:lineRule="auto"/>
              <w:ind w:left="610" w:firstLine="0"/>
              <w:rPr>
                <w:rFonts w:cs="Arial"/>
                <w:color w:val="000000"/>
              </w:rPr>
            </w:pPr>
          </w:p>
          <w:p w:rsidR="00DE235C" w:rsidRPr="008C1A7C" w:rsidRDefault="00DE235C" w:rsidP="00945EB8">
            <w:pPr>
              <w:spacing w:line="360" w:lineRule="auto"/>
              <w:ind w:left="610" w:firstLine="0"/>
              <w:rPr>
                <w:rFonts w:cs="Arial"/>
                <w:bCs/>
              </w:rPr>
            </w:pPr>
            <w:r w:rsidRPr="008C1A7C">
              <w:rPr>
                <w:rFonts w:cs="Arial"/>
              </w:rPr>
              <w:t>заместитель председателя Общественного совета города Пыть-Яха (по согласованию)</w:t>
            </w:r>
          </w:p>
        </w:tc>
      </w:tr>
    </w:tbl>
    <w:p w:rsidR="00BC60A1" w:rsidRPr="006C6D8C" w:rsidRDefault="00BC60A1" w:rsidP="00124182">
      <w:pPr>
        <w:ind w:firstLine="0"/>
        <w:rPr>
          <w:rFonts w:cs="Arial"/>
        </w:rPr>
      </w:pPr>
    </w:p>
    <w:sectPr w:rsidR="00BC60A1" w:rsidRPr="006C6D8C" w:rsidSect="00290FD2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2A" w:rsidRDefault="00C6782A">
      <w:r>
        <w:separator/>
      </w:r>
    </w:p>
  </w:endnote>
  <w:endnote w:type="continuationSeparator" w:id="0">
    <w:p w:rsidR="00C6782A" w:rsidRDefault="00C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A7" w:rsidRDefault="009A68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A7" w:rsidRDefault="009A68A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A7" w:rsidRDefault="009A68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2A" w:rsidRDefault="00C6782A">
      <w:r>
        <w:separator/>
      </w:r>
    </w:p>
  </w:footnote>
  <w:footnote w:type="continuationSeparator" w:id="0">
    <w:p w:rsidR="00C6782A" w:rsidRDefault="00C6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FF" w:rsidRDefault="003A4FFF" w:rsidP="00E1743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A4FFF" w:rsidRDefault="003A4FFF" w:rsidP="004951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FF" w:rsidRDefault="003A4FFF" w:rsidP="0049516A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A7" w:rsidRDefault="009A68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214"/>
    <w:multiLevelType w:val="multilevel"/>
    <w:tmpl w:val="E258CF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E72912"/>
    <w:multiLevelType w:val="hybridMultilevel"/>
    <w:tmpl w:val="BE6A709E"/>
    <w:lvl w:ilvl="0" w:tplc="9934D0F4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2672836"/>
    <w:multiLevelType w:val="multilevel"/>
    <w:tmpl w:val="894E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136A6F1B"/>
    <w:multiLevelType w:val="multilevel"/>
    <w:tmpl w:val="C7883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A67015"/>
    <w:multiLevelType w:val="hybridMultilevel"/>
    <w:tmpl w:val="456CC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4206E"/>
    <w:multiLevelType w:val="hybridMultilevel"/>
    <w:tmpl w:val="D7FA448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25D02"/>
    <w:multiLevelType w:val="multilevel"/>
    <w:tmpl w:val="B958D6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1EA604FA"/>
    <w:multiLevelType w:val="hybridMultilevel"/>
    <w:tmpl w:val="BA4C6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54F04CC"/>
    <w:multiLevelType w:val="hybridMultilevel"/>
    <w:tmpl w:val="DEB41B76"/>
    <w:lvl w:ilvl="0" w:tplc="FD48476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5D17DD6"/>
    <w:multiLevelType w:val="hybridMultilevel"/>
    <w:tmpl w:val="6DA261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6637F"/>
    <w:multiLevelType w:val="hybridMultilevel"/>
    <w:tmpl w:val="B61277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76119"/>
    <w:multiLevelType w:val="hybridMultilevel"/>
    <w:tmpl w:val="E63AC1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0573B"/>
    <w:multiLevelType w:val="hybridMultilevel"/>
    <w:tmpl w:val="C92AE2CE"/>
    <w:lvl w:ilvl="0" w:tplc="075A530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2675F1E"/>
    <w:multiLevelType w:val="multilevel"/>
    <w:tmpl w:val="0BA4CF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5744EB2"/>
    <w:multiLevelType w:val="multilevel"/>
    <w:tmpl w:val="6B6A5D8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7C7B61"/>
    <w:multiLevelType w:val="hybridMultilevel"/>
    <w:tmpl w:val="ED8CD802"/>
    <w:lvl w:ilvl="0" w:tplc="9C7E11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BCC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83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CF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02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C4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6C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47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B85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7734D"/>
    <w:multiLevelType w:val="hybridMultilevel"/>
    <w:tmpl w:val="F06AD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3A32D9"/>
    <w:multiLevelType w:val="hybridMultilevel"/>
    <w:tmpl w:val="F0FE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2231B2"/>
    <w:multiLevelType w:val="hybridMultilevel"/>
    <w:tmpl w:val="F138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7F2777"/>
    <w:multiLevelType w:val="hybridMultilevel"/>
    <w:tmpl w:val="8AA208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6"/>
  </w:num>
  <w:num w:numId="5">
    <w:abstractNumId w:val="15"/>
  </w:num>
  <w:num w:numId="6">
    <w:abstractNumId w:val="9"/>
  </w:num>
  <w:num w:numId="7">
    <w:abstractNumId w:val="20"/>
  </w:num>
  <w:num w:numId="8">
    <w:abstractNumId w:val="0"/>
  </w:num>
  <w:num w:numId="9">
    <w:abstractNumId w:val="17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7"/>
  </w:num>
  <w:num w:numId="15">
    <w:abstractNumId w:val="12"/>
  </w:num>
  <w:num w:numId="16">
    <w:abstractNumId w:val="1"/>
  </w:num>
  <w:num w:numId="17">
    <w:abstractNumId w:val="2"/>
  </w:num>
  <w:num w:numId="18">
    <w:abstractNumId w:val="14"/>
  </w:num>
  <w:num w:numId="19">
    <w:abstractNumId w:val="18"/>
  </w:num>
  <w:num w:numId="20">
    <w:abstractNumId w:val="19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8"/>
    <w:rsid w:val="00002617"/>
    <w:rsid w:val="00006A47"/>
    <w:rsid w:val="00007699"/>
    <w:rsid w:val="0001030E"/>
    <w:rsid w:val="0001108D"/>
    <w:rsid w:val="00011790"/>
    <w:rsid w:val="000137A4"/>
    <w:rsid w:val="000137C9"/>
    <w:rsid w:val="0001476D"/>
    <w:rsid w:val="00020DAE"/>
    <w:rsid w:val="00021217"/>
    <w:rsid w:val="000248B8"/>
    <w:rsid w:val="0002650A"/>
    <w:rsid w:val="000269C7"/>
    <w:rsid w:val="0003286E"/>
    <w:rsid w:val="00056720"/>
    <w:rsid w:val="00060817"/>
    <w:rsid w:val="00066E39"/>
    <w:rsid w:val="000675EA"/>
    <w:rsid w:val="00067E2E"/>
    <w:rsid w:val="00070ED5"/>
    <w:rsid w:val="000713F1"/>
    <w:rsid w:val="00071801"/>
    <w:rsid w:val="00071A13"/>
    <w:rsid w:val="00073152"/>
    <w:rsid w:val="00082595"/>
    <w:rsid w:val="0008430F"/>
    <w:rsid w:val="00090FA5"/>
    <w:rsid w:val="00094274"/>
    <w:rsid w:val="000943B8"/>
    <w:rsid w:val="00095300"/>
    <w:rsid w:val="00097791"/>
    <w:rsid w:val="000A5140"/>
    <w:rsid w:val="000A5E69"/>
    <w:rsid w:val="000A60A3"/>
    <w:rsid w:val="000A61DB"/>
    <w:rsid w:val="000B2224"/>
    <w:rsid w:val="000B7AAE"/>
    <w:rsid w:val="000D251C"/>
    <w:rsid w:val="000E068C"/>
    <w:rsid w:val="000F2C3E"/>
    <w:rsid w:val="000F6FE3"/>
    <w:rsid w:val="00103D61"/>
    <w:rsid w:val="001058A1"/>
    <w:rsid w:val="00105C59"/>
    <w:rsid w:val="001109B7"/>
    <w:rsid w:val="00110B3A"/>
    <w:rsid w:val="00110FF8"/>
    <w:rsid w:val="00112C3C"/>
    <w:rsid w:val="00115C6E"/>
    <w:rsid w:val="0012093F"/>
    <w:rsid w:val="00121C39"/>
    <w:rsid w:val="00124182"/>
    <w:rsid w:val="00130999"/>
    <w:rsid w:val="0013139D"/>
    <w:rsid w:val="001502EC"/>
    <w:rsid w:val="00151485"/>
    <w:rsid w:val="00152D9D"/>
    <w:rsid w:val="00165315"/>
    <w:rsid w:val="00172BA0"/>
    <w:rsid w:val="00181064"/>
    <w:rsid w:val="00194B74"/>
    <w:rsid w:val="001A3C7D"/>
    <w:rsid w:val="001A482A"/>
    <w:rsid w:val="001A55B1"/>
    <w:rsid w:val="001A779F"/>
    <w:rsid w:val="001B0A77"/>
    <w:rsid w:val="001B51DF"/>
    <w:rsid w:val="001C644B"/>
    <w:rsid w:val="001D43FA"/>
    <w:rsid w:val="001D442A"/>
    <w:rsid w:val="001D738C"/>
    <w:rsid w:val="001E1610"/>
    <w:rsid w:val="001E2841"/>
    <w:rsid w:val="001E3654"/>
    <w:rsid w:val="001E3A28"/>
    <w:rsid w:val="001F7855"/>
    <w:rsid w:val="00200A20"/>
    <w:rsid w:val="00201323"/>
    <w:rsid w:val="002056CD"/>
    <w:rsid w:val="00213BE2"/>
    <w:rsid w:val="0022782E"/>
    <w:rsid w:val="00231D16"/>
    <w:rsid w:val="00232FEB"/>
    <w:rsid w:val="00237CCA"/>
    <w:rsid w:val="00237E7F"/>
    <w:rsid w:val="00241460"/>
    <w:rsid w:val="00246730"/>
    <w:rsid w:val="0024769D"/>
    <w:rsid w:val="00247D39"/>
    <w:rsid w:val="00252F22"/>
    <w:rsid w:val="00256516"/>
    <w:rsid w:val="00257096"/>
    <w:rsid w:val="00263331"/>
    <w:rsid w:val="0026540F"/>
    <w:rsid w:val="00267856"/>
    <w:rsid w:val="002724C1"/>
    <w:rsid w:val="00282DC4"/>
    <w:rsid w:val="00284D62"/>
    <w:rsid w:val="00286AC4"/>
    <w:rsid w:val="00290FD2"/>
    <w:rsid w:val="002A4E01"/>
    <w:rsid w:val="002A59A3"/>
    <w:rsid w:val="002A7A71"/>
    <w:rsid w:val="002B0441"/>
    <w:rsid w:val="002B1E2B"/>
    <w:rsid w:val="002B1F38"/>
    <w:rsid w:val="002C26F9"/>
    <w:rsid w:val="002C51FA"/>
    <w:rsid w:val="002D1CEE"/>
    <w:rsid w:val="002D22BE"/>
    <w:rsid w:val="002E0F53"/>
    <w:rsid w:val="002E55E8"/>
    <w:rsid w:val="002F0EB5"/>
    <w:rsid w:val="00301CBC"/>
    <w:rsid w:val="00303F20"/>
    <w:rsid w:val="00310E1E"/>
    <w:rsid w:val="003163CF"/>
    <w:rsid w:val="00317742"/>
    <w:rsid w:val="00333BF3"/>
    <w:rsid w:val="00333FB8"/>
    <w:rsid w:val="003355D8"/>
    <w:rsid w:val="00345281"/>
    <w:rsid w:val="0035183C"/>
    <w:rsid w:val="00352C4F"/>
    <w:rsid w:val="00356435"/>
    <w:rsid w:val="00356730"/>
    <w:rsid w:val="00363284"/>
    <w:rsid w:val="003670C3"/>
    <w:rsid w:val="003723F7"/>
    <w:rsid w:val="00372D92"/>
    <w:rsid w:val="00373E88"/>
    <w:rsid w:val="00377DF3"/>
    <w:rsid w:val="0038588E"/>
    <w:rsid w:val="003879A3"/>
    <w:rsid w:val="0039307D"/>
    <w:rsid w:val="00397BFF"/>
    <w:rsid w:val="003A0BB1"/>
    <w:rsid w:val="003A0DB9"/>
    <w:rsid w:val="003A1BA1"/>
    <w:rsid w:val="003A3452"/>
    <w:rsid w:val="003A3912"/>
    <w:rsid w:val="003A4FFF"/>
    <w:rsid w:val="003A599F"/>
    <w:rsid w:val="003B248C"/>
    <w:rsid w:val="003B7297"/>
    <w:rsid w:val="003B74B0"/>
    <w:rsid w:val="003C0DCB"/>
    <w:rsid w:val="003C782B"/>
    <w:rsid w:val="003D0808"/>
    <w:rsid w:val="003D2B44"/>
    <w:rsid w:val="003D2BB3"/>
    <w:rsid w:val="003D6577"/>
    <w:rsid w:val="003D7459"/>
    <w:rsid w:val="003E3170"/>
    <w:rsid w:val="003E5167"/>
    <w:rsid w:val="003F0B97"/>
    <w:rsid w:val="003F33C3"/>
    <w:rsid w:val="003F3B34"/>
    <w:rsid w:val="004070E2"/>
    <w:rsid w:val="00410DBC"/>
    <w:rsid w:val="004250D6"/>
    <w:rsid w:val="00430863"/>
    <w:rsid w:val="004343FA"/>
    <w:rsid w:val="0043462C"/>
    <w:rsid w:val="00435D1F"/>
    <w:rsid w:val="00445589"/>
    <w:rsid w:val="00453545"/>
    <w:rsid w:val="00460892"/>
    <w:rsid w:val="004611E8"/>
    <w:rsid w:val="00467CA2"/>
    <w:rsid w:val="004814CE"/>
    <w:rsid w:val="00494354"/>
    <w:rsid w:val="00494555"/>
    <w:rsid w:val="0049516A"/>
    <w:rsid w:val="004A3F3A"/>
    <w:rsid w:val="004A77F7"/>
    <w:rsid w:val="004C50FA"/>
    <w:rsid w:val="004C5CC0"/>
    <w:rsid w:val="004D589E"/>
    <w:rsid w:val="004E3DC2"/>
    <w:rsid w:val="004E3F35"/>
    <w:rsid w:val="004E4C8A"/>
    <w:rsid w:val="004F0C8A"/>
    <w:rsid w:val="004F1282"/>
    <w:rsid w:val="004F3FE9"/>
    <w:rsid w:val="004F402F"/>
    <w:rsid w:val="004F5A8A"/>
    <w:rsid w:val="004F5E72"/>
    <w:rsid w:val="00502806"/>
    <w:rsid w:val="00515981"/>
    <w:rsid w:val="00517075"/>
    <w:rsid w:val="00521DC5"/>
    <w:rsid w:val="005259FC"/>
    <w:rsid w:val="00530F37"/>
    <w:rsid w:val="00531FA5"/>
    <w:rsid w:val="00533F0E"/>
    <w:rsid w:val="0053478B"/>
    <w:rsid w:val="0053518E"/>
    <w:rsid w:val="00535BAE"/>
    <w:rsid w:val="00546BFC"/>
    <w:rsid w:val="00556F48"/>
    <w:rsid w:val="0056129A"/>
    <w:rsid w:val="005648A4"/>
    <w:rsid w:val="0056670B"/>
    <w:rsid w:val="005711DD"/>
    <w:rsid w:val="005716BA"/>
    <w:rsid w:val="00572E39"/>
    <w:rsid w:val="00576E60"/>
    <w:rsid w:val="0057705C"/>
    <w:rsid w:val="005936E0"/>
    <w:rsid w:val="00594598"/>
    <w:rsid w:val="00594D55"/>
    <w:rsid w:val="00596903"/>
    <w:rsid w:val="00597D87"/>
    <w:rsid w:val="005A7758"/>
    <w:rsid w:val="005B099D"/>
    <w:rsid w:val="005B41F4"/>
    <w:rsid w:val="005B5E69"/>
    <w:rsid w:val="005C16F7"/>
    <w:rsid w:val="005C4B38"/>
    <w:rsid w:val="005C6CBD"/>
    <w:rsid w:val="005D3953"/>
    <w:rsid w:val="00600AF5"/>
    <w:rsid w:val="006071C1"/>
    <w:rsid w:val="00607E94"/>
    <w:rsid w:val="006118D2"/>
    <w:rsid w:val="00616C2E"/>
    <w:rsid w:val="0061729F"/>
    <w:rsid w:val="0061746E"/>
    <w:rsid w:val="00626ACA"/>
    <w:rsid w:val="00632ADF"/>
    <w:rsid w:val="0063408D"/>
    <w:rsid w:val="00636D81"/>
    <w:rsid w:val="00640BA3"/>
    <w:rsid w:val="0064279A"/>
    <w:rsid w:val="006561E4"/>
    <w:rsid w:val="006562F0"/>
    <w:rsid w:val="00662BE6"/>
    <w:rsid w:val="0066331D"/>
    <w:rsid w:val="00663F5A"/>
    <w:rsid w:val="00666067"/>
    <w:rsid w:val="006670A8"/>
    <w:rsid w:val="0067034F"/>
    <w:rsid w:val="00673B26"/>
    <w:rsid w:val="006779D4"/>
    <w:rsid w:val="00677D40"/>
    <w:rsid w:val="00681FBA"/>
    <w:rsid w:val="006844C5"/>
    <w:rsid w:val="0068457D"/>
    <w:rsid w:val="00685B03"/>
    <w:rsid w:val="006A06CF"/>
    <w:rsid w:val="006A15E8"/>
    <w:rsid w:val="006A765E"/>
    <w:rsid w:val="006B2E25"/>
    <w:rsid w:val="006B4D5E"/>
    <w:rsid w:val="006C06DD"/>
    <w:rsid w:val="006C6D8C"/>
    <w:rsid w:val="006D4A70"/>
    <w:rsid w:val="006E0CE6"/>
    <w:rsid w:val="006E1DE6"/>
    <w:rsid w:val="006E470B"/>
    <w:rsid w:val="006E58A2"/>
    <w:rsid w:val="006E7719"/>
    <w:rsid w:val="006F0090"/>
    <w:rsid w:val="006F0294"/>
    <w:rsid w:val="006F0A42"/>
    <w:rsid w:val="006F2128"/>
    <w:rsid w:val="006F5C4E"/>
    <w:rsid w:val="006F7A64"/>
    <w:rsid w:val="00707A96"/>
    <w:rsid w:val="00712713"/>
    <w:rsid w:val="00714ADA"/>
    <w:rsid w:val="007157BC"/>
    <w:rsid w:val="00727DFA"/>
    <w:rsid w:val="007322F4"/>
    <w:rsid w:val="0073337A"/>
    <w:rsid w:val="00747492"/>
    <w:rsid w:val="00753E4B"/>
    <w:rsid w:val="00754383"/>
    <w:rsid w:val="00755617"/>
    <w:rsid w:val="00756476"/>
    <w:rsid w:val="007627C4"/>
    <w:rsid w:val="00763115"/>
    <w:rsid w:val="00765DF9"/>
    <w:rsid w:val="00770CD9"/>
    <w:rsid w:val="0077381D"/>
    <w:rsid w:val="007767D5"/>
    <w:rsid w:val="00777B9E"/>
    <w:rsid w:val="00781817"/>
    <w:rsid w:val="00783965"/>
    <w:rsid w:val="007848A8"/>
    <w:rsid w:val="007848C1"/>
    <w:rsid w:val="00786E43"/>
    <w:rsid w:val="0079269D"/>
    <w:rsid w:val="007A2018"/>
    <w:rsid w:val="007A37F2"/>
    <w:rsid w:val="007A5F99"/>
    <w:rsid w:val="007A7B7F"/>
    <w:rsid w:val="007B04DC"/>
    <w:rsid w:val="007C4B1A"/>
    <w:rsid w:val="007C5770"/>
    <w:rsid w:val="007C5CE0"/>
    <w:rsid w:val="007C698E"/>
    <w:rsid w:val="007C7C72"/>
    <w:rsid w:val="007D16DF"/>
    <w:rsid w:val="007D7594"/>
    <w:rsid w:val="007E450D"/>
    <w:rsid w:val="007E70D5"/>
    <w:rsid w:val="007F5292"/>
    <w:rsid w:val="00803358"/>
    <w:rsid w:val="008053D3"/>
    <w:rsid w:val="00806A3D"/>
    <w:rsid w:val="00807BC4"/>
    <w:rsid w:val="0081636F"/>
    <w:rsid w:val="008163C7"/>
    <w:rsid w:val="00821371"/>
    <w:rsid w:val="0083505A"/>
    <w:rsid w:val="00836B7A"/>
    <w:rsid w:val="00843F53"/>
    <w:rsid w:val="00850A27"/>
    <w:rsid w:val="0085285A"/>
    <w:rsid w:val="008528CC"/>
    <w:rsid w:val="00880F3B"/>
    <w:rsid w:val="008825FD"/>
    <w:rsid w:val="00890D24"/>
    <w:rsid w:val="008917E1"/>
    <w:rsid w:val="008928B1"/>
    <w:rsid w:val="008960BA"/>
    <w:rsid w:val="008A4177"/>
    <w:rsid w:val="008A4408"/>
    <w:rsid w:val="008A6C65"/>
    <w:rsid w:val="008B09A7"/>
    <w:rsid w:val="008C650D"/>
    <w:rsid w:val="008C6673"/>
    <w:rsid w:val="008C7FF6"/>
    <w:rsid w:val="008D2E40"/>
    <w:rsid w:val="008D65A0"/>
    <w:rsid w:val="008E0F19"/>
    <w:rsid w:val="008F6ED2"/>
    <w:rsid w:val="00904CA1"/>
    <w:rsid w:val="00905137"/>
    <w:rsid w:val="00907696"/>
    <w:rsid w:val="009078F9"/>
    <w:rsid w:val="0091335A"/>
    <w:rsid w:val="009306F0"/>
    <w:rsid w:val="00933324"/>
    <w:rsid w:val="00935C11"/>
    <w:rsid w:val="0094038F"/>
    <w:rsid w:val="00941CC3"/>
    <w:rsid w:val="00941F8D"/>
    <w:rsid w:val="00943E6A"/>
    <w:rsid w:val="0094441A"/>
    <w:rsid w:val="00945BEB"/>
    <w:rsid w:val="009509BA"/>
    <w:rsid w:val="0095166B"/>
    <w:rsid w:val="00951B99"/>
    <w:rsid w:val="00954117"/>
    <w:rsid w:val="00955286"/>
    <w:rsid w:val="0097469D"/>
    <w:rsid w:val="009746E0"/>
    <w:rsid w:val="009762D4"/>
    <w:rsid w:val="009850E9"/>
    <w:rsid w:val="00986007"/>
    <w:rsid w:val="009863FC"/>
    <w:rsid w:val="009956AA"/>
    <w:rsid w:val="009958C1"/>
    <w:rsid w:val="0099678B"/>
    <w:rsid w:val="00997F01"/>
    <w:rsid w:val="009A3299"/>
    <w:rsid w:val="009A4A63"/>
    <w:rsid w:val="009A4AA7"/>
    <w:rsid w:val="009A68A7"/>
    <w:rsid w:val="009B14B3"/>
    <w:rsid w:val="009B212F"/>
    <w:rsid w:val="009B357B"/>
    <w:rsid w:val="009C02DC"/>
    <w:rsid w:val="009C2245"/>
    <w:rsid w:val="009D0BBE"/>
    <w:rsid w:val="009D3F4C"/>
    <w:rsid w:val="009D75A3"/>
    <w:rsid w:val="009E1BE3"/>
    <w:rsid w:val="009E2CFA"/>
    <w:rsid w:val="009F04C2"/>
    <w:rsid w:val="009F36B4"/>
    <w:rsid w:val="009F52D4"/>
    <w:rsid w:val="00A030B3"/>
    <w:rsid w:val="00A04E75"/>
    <w:rsid w:val="00A051AE"/>
    <w:rsid w:val="00A06199"/>
    <w:rsid w:val="00A07580"/>
    <w:rsid w:val="00A154AF"/>
    <w:rsid w:val="00A1603D"/>
    <w:rsid w:val="00A20459"/>
    <w:rsid w:val="00A22213"/>
    <w:rsid w:val="00A2656C"/>
    <w:rsid w:val="00A267AD"/>
    <w:rsid w:val="00A26FF0"/>
    <w:rsid w:val="00A34B40"/>
    <w:rsid w:val="00A37691"/>
    <w:rsid w:val="00A405DC"/>
    <w:rsid w:val="00A43C8E"/>
    <w:rsid w:val="00A56526"/>
    <w:rsid w:val="00A64C47"/>
    <w:rsid w:val="00A66620"/>
    <w:rsid w:val="00A7514D"/>
    <w:rsid w:val="00A75765"/>
    <w:rsid w:val="00A7622B"/>
    <w:rsid w:val="00A76D7B"/>
    <w:rsid w:val="00A806CD"/>
    <w:rsid w:val="00A85E28"/>
    <w:rsid w:val="00A869D6"/>
    <w:rsid w:val="00A92861"/>
    <w:rsid w:val="00A94C3F"/>
    <w:rsid w:val="00A94E55"/>
    <w:rsid w:val="00AA794B"/>
    <w:rsid w:val="00AB2A5A"/>
    <w:rsid w:val="00AB5D7A"/>
    <w:rsid w:val="00AB7FCF"/>
    <w:rsid w:val="00AC08E5"/>
    <w:rsid w:val="00AC11C3"/>
    <w:rsid w:val="00AC2CB0"/>
    <w:rsid w:val="00AC6493"/>
    <w:rsid w:val="00AC7787"/>
    <w:rsid w:val="00AD0C0D"/>
    <w:rsid w:val="00AD771C"/>
    <w:rsid w:val="00AE350E"/>
    <w:rsid w:val="00AE42EC"/>
    <w:rsid w:val="00AE699D"/>
    <w:rsid w:val="00AE7BE0"/>
    <w:rsid w:val="00AF095F"/>
    <w:rsid w:val="00AF2861"/>
    <w:rsid w:val="00AF313F"/>
    <w:rsid w:val="00AF6129"/>
    <w:rsid w:val="00AF74FB"/>
    <w:rsid w:val="00B105D8"/>
    <w:rsid w:val="00B12416"/>
    <w:rsid w:val="00B15CC1"/>
    <w:rsid w:val="00B15CC5"/>
    <w:rsid w:val="00B1659C"/>
    <w:rsid w:val="00B1750C"/>
    <w:rsid w:val="00B2298A"/>
    <w:rsid w:val="00B2318A"/>
    <w:rsid w:val="00B26362"/>
    <w:rsid w:val="00B2672E"/>
    <w:rsid w:val="00B30A96"/>
    <w:rsid w:val="00B35F88"/>
    <w:rsid w:val="00B40519"/>
    <w:rsid w:val="00B425DF"/>
    <w:rsid w:val="00B4321A"/>
    <w:rsid w:val="00B47B37"/>
    <w:rsid w:val="00B56385"/>
    <w:rsid w:val="00B638B7"/>
    <w:rsid w:val="00B678DD"/>
    <w:rsid w:val="00B80194"/>
    <w:rsid w:val="00B832E0"/>
    <w:rsid w:val="00B84956"/>
    <w:rsid w:val="00B91CDB"/>
    <w:rsid w:val="00B966E0"/>
    <w:rsid w:val="00BA2B38"/>
    <w:rsid w:val="00BB12E6"/>
    <w:rsid w:val="00BB1DA6"/>
    <w:rsid w:val="00BB3A70"/>
    <w:rsid w:val="00BB3EB1"/>
    <w:rsid w:val="00BB6A43"/>
    <w:rsid w:val="00BC21F8"/>
    <w:rsid w:val="00BC57B1"/>
    <w:rsid w:val="00BC60A1"/>
    <w:rsid w:val="00BC75A3"/>
    <w:rsid w:val="00BE2073"/>
    <w:rsid w:val="00BE2F84"/>
    <w:rsid w:val="00BF17F6"/>
    <w:rsid w:val="00C02491"/>
    <w:rsid w:val="00C05D92"/>
    <w:rsid w:val="00C10751"/>
    <w:rsid w:val="00C1274D"/>
    <w:rsid w:val="00C1369F"/>
    <w:rsid w:val="00C13E83"/>
    <w:rsid w:val="00C16061"/>
    <w:rsid w:val="00C233AA"/>
    <w:rsid w:val="00C2783E"/>
    <w:rsid w:val="00C27F9F"/>
    <w:rsid w:val="00C46419"/>
    <w:rsid w:val="00C4733F"/>
    <w:rsid w:val="00C50AC3"/>
    <w:rsid w:val="00C5118F"/>
    <w:rsid w:val="00C51245"/>
    <w:rsid w:val="00C540E8"/>
    <w:rsid w:val="00C54BED"/>
    <w:rsid w:val="00C54E92"/>
    <w:rsid w:val="00C6014C"/>
    <w:rsid w:val="00C61986"/>
    <w:rsid w:val="00C61BA3"/>
    <w:rsid w:val="00C62934"/>
    <w:rsid w:val="00C6294A"/>
    <w:rsid w:val="00C64070"/>
    <w:rsid w:val="00C64ACC"/>
    <w:rsid w:val="00C65669"/>
    <w:rsid w:val="00C6782A"/>
    <w:rsid w:val="00C70A26"/>
    <w:rsid w:val="00C85482"/>
    <w:rsid w:val="00C867C1"/>
    <w:rsid w:val="00C9152B"/>
    <w:rsid w:val="00C91B2D"/>
    <w:rsid w:val="00C94D87"/>
    <w:rsid w:val="00CA03C5"/>
    <w:rsid w:val="00CA188C"/>
    <w:rsid w:val="00CA3984"/>
    <w:rsid w:val="00CA648C"/>
    <w:rsid w:val="00CB7D7A"/>
    <w:rsid w:val="00CC4BA8"/>
    <w:rsid w:val="00CC5B7D"/>
    <w:rsid w:val="00CD1BB3"/>
    <w:rsid w:val="00CD576D"/>
    <w:rsid w:val="00CE1A12"/>
    <w:rsid w:val="00CE2F03"/>
    <w:rsid w:val="00CE6FF7"/>
    <w:rsid w:val="00CF0000"/>
    <w:rsid w:val="00D015AA"/>
    <w:rsid w:val="00D04A2F"/>
    <w:rsid w:val="00D1027D"/>
    <w:rsid w:val="00D15BA5"/>
    <w:rsid w:val="00D16814"/>
    <w:rsid w:val="00D16E13"/>
    <w:rsid w:val="00D266A8"/>
    <w:rsid w:val="00D3222B"/>
    <w:rsid w:val="00D35A21"/>
    <w:rsid w:val="00D41D72"/>
    <w:rsid w:val="00D4225A"/>
    <w:rsid w:val="00D435AA"/>
    <w:rsid w:val="00D43CCF"/>
    <w:rsid w:val="00D46004"/>
    <w:rsid w:val="00D46567"/>
    <w:rsid w:val="00D5352D"/>
    <w:rsid w:val="00D63DA1"/>
    <w:rsid w:val="00D651CB"/>
    <w:rsid w:val="00D65E13"/>
    <w:rsid w:val="00D76606"/>
    <w:rsid w:val="00D8289A"/>
    <w:rsid w:val="00D86381"/>
    <w:rsid w:val="00D864A8"/>
    <w:rsid w:val="00D86A52"/>
    <w:rsid w:val="00D90F28"/>
    <w:rsid w:val="00D91BF9"/>
    <w:rsid w:val="00D93BFC"/>
    <w:rsid w:val="00D961FB"/>
    <w:rsid w:val="00DA4597"/>
    <w:rsid w:val="00DA6013"/>
    <w:rsid w:val="00DB17BA"/>
    <w:rsid w:val="00DB300B"/>
    <w:rsid w:val="00DB55D5"/>
    <w:rsid w:val="00DB5868"/>
    <w:rsid w:val="00DB65E0"/>
    <w:rsid w:val="00DD28A4"/>
    <w:rsid w:val="00DD4716"/>
    <w:rsid w:val="00DD5916"/>
    <w:rsid w:val="00DE235C"/>
    <w:rsid w:val="00DE23EB"/>
    <w:rsid w:val="00DE2444"/>
    <w:rsid w:val="00DE33FF"/>
    <w:rsid w:val="00DE4C13"/>
    <w:rsid w:val="00E06D3E"/>
    <w:rsid w:val="00E16965"/>
    <w:rsid w:val="00E17432"/>
    <w:rsid w:val="00E20500"/>
    <w:rsid w:val="00E23C8D"/>
    <w:rsid w:val="00E23EF7"/>
    <w:rsid w:val="00E25A2C"/>
    <w:rsid w:val="00E3080D"/>
    <w:rsid w:val="00E33A13"/>
    <w:rsid w:val="00E4067F"/>
    <w:rsid w:val="00E50740"/>
    <w:rsid w:val="00E524B9"/>
    <w:rsid w:val="00E61C18"/>
    <w:rsid w:val="00E62615"/>
    <w:rsid w:val="00E67AAF"/>
    <w:rsid w:val="00E71C77"/>
    <w:rsid w:val="00E746B7"/>
    <w:rsid w:val="00E76F12"/>
    <w:rsid w:val="00E835A4"/>
    <w:rsid w:val="00E84472"/>
    <w:rsid w:val="00E85DBA"/>
    <w:rsid w:val="00E87ED4"/>
    <w:rsid w:val="00E94D7F"/>
    <w:rsid w:val="00E95A20"/>
    <w:rsid w:val="00EA12E8"/>
    <w:rsid w:val="00EA1469"/>
    <w:rsid w:val="00EB04EE"/>
    <w:rsid w:val="00EB13BB"/>
    <w:rsid w:val="00EB2EFB"/>
    <w:rsid w:val="00ED19BD"/>
    <w:rsid w:val="00ED5CB2"/>
    <w:rsid w:val="00EE3846"/>
    <w:rsid w:val="00F00263"/>
    <w:rsid w:val="00F03B8B"/>
    <w:rsid w:val="00F06DEC"/>
    <w:rsid w:val="00F07AF9"/>
    <w:rsid w:val="00F11CC4"/>
    <w:rsid w:val="00F122CF"/>
    <w:rsid w:val="00F1505B"/>
    <w:rsid w:val="00F16C28"/>
    <w:rsid w:val="00F17253"/>
    <w:rsid w:val="00F17CD7"/>
    <w:rsid w:val="00F20121"/>
    <w:rsid w:val="00F22B76"/>
    <w:rsid w:val="00F303CF"/>
    <w:rsid w:val="00F319CA"/>
    <w:rsid w:val="00F337EC"/>
    <w:rsid w:val="00F351F5"/>
    <w:rsid w:val="00F3744B"/>
    <w:rsid w:val="00F417A1"/>
    <w:rsid w:val="00F42F99"/>
    <w:rsid w:val="00F46CAB"/>
    <w:rsid w:val="00F61792"/>
    <w:rsid w:val="00F623BC"/>
    <w:rsid w:val="00F6369D"/>
    <w:rsid w:val="00F66E02"/>
    <w:rsid w:val="00F768E8"/>
    <w:rsid w:val="00F879E4"/>
    <w:rsid w:val="00F9544A"/>
    <w:rsid w:val="00FA5FD5"/>
    <w:rsid w:val="00FB0867"/>
    <w:rsid w:val="00FB6340"/>
    <w:rsid w:val="00FB7AA9"/>
    <w:rsid w:val="00FC6475"/>
    <w:rsid w:val="00FC7397"/>
    <w:rsid w:val="00FD113C"/>
    <w:rsid w:val="00FD1983"/>
    <w:rsid w:val="00FD5B1E"/>
    <w:rsid w:val="00FD6BE7"/>
    <w:rsid w:val="00FD7EF0"/>
    <w:rsid w:val="00FE68D5"/>
    <w:rsid w:val="00FE7F6C"/>
    <w:rsid w:val="00FF481F"/>
    <w:rsid w:val="00FF4E7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8EF35-EB27-40C1-94F4-657A51F8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32AD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32A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32A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632A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32A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4C5CC0"/>
    <w:rPr>
      <w:sz w:val="26"/>
    </w:rPr>
  </w:style>
  <w:style w:type="paragraph" w:customStyle="1" w:styleId="ConsPlusNormal">
    <w:name w:val="ConsPlusNormal"/>
    <w:rsid w:val="00AC08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4070E2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49516A"/>
  </w:style>
  <w:style w:type="paragraph" w:styleId="30">
    <w:name w:val="Body Text 3"/>
    <w:basedOn w:val="a"/>
    <w:rsid w:val="00CA648C"/>
    <w:pPr>
      <w:spacing w:after="120"/>
    </w:pPr>
    <w:rPr>
      <w:sz w:val="16"/>
      <w:szCs w:val="16"/>
    </w:rPr>
  </w:style>
  <w:style w:type="paragraph" w:customStyle="1" w:styleId="ConsNormal">
    <w:name w:val="ConsNormal"/>
    <w:rsid w:val="00E746B7"/>
    <w:pPr>
      <w:widowControl w:val="0"/>
      <w:snapToGrid w:val="0"/>
      <w:ind w:right="19772" w:firstLine="720"/>
    </w:pPr>
    <w:rPr>
      <w:rFonts w:ascii="Arial" w:hAnsi="Arial"/>
    </w:rPr>
  </w:style>
  <w:style w:type="table" w:styleId="a7">
    <w:name w:val="Table Grid"/>
    <w:basedOn w:val="a1"/>
    <w:rsid w:val="003D0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3D7459"/>
    <w:pPr>
      <w:spacing w:after="120"/>
    </w:pPr>
  </w:style>
  <w:style w:type="paragraph" w:customStyle="1" w:styleId="ConsPlusNonformat">
    <w:name w:val="ConsPlusNonformat"/>
    <w:rsid w:val="003D74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тиль Знак Знак Знак Знак Знак Знак Знак Знак Знак Знак Знак"/>
    <w:basedOn w:val="a"/>
    <w:rsid w:val="00AE7BE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7C7C72"/>
  </w:style>
  <w:style w:type="character" w:styleId="HTML">
    <w:name w:val="HTML Variable"/>
    <w:aliases w:val="!Ссылки в документе"/>
    <w:rsid w:val="00632A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632AD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8C7FF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32A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632ADF"/>
    <w:rPr>
      <w:color w:val="0000FF"/>
      <w:u w:val="none"/>
    </w:rPr>
  </w:style>
  <w:style w:type="paragraph" w:customStyle="1" w:styleId="Application">
    <w:name w:val="Application!Приложение"/>
    <w:rsid w:val="00632AD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32AD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32AD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d">
    <w:name w:val="FollowedHyperlink"/>
    <w:rsid w:val="008C7FF6"/>
    <w:rPr>
      <w:color w:val="800080"/>
      <w:u w:val="single"/>
    </w:rPr>
  </w:style>
  <w:style w:type="character" w:styleId="ae">
    <w:name w:val="Strong"/>
    <w:uiPriority w:val="22"/>
    <w:qFormat/>
    <w:rsid w:val="00DE4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eee700da-a2f9-40b8-9ad9-f04c07518512.doc" TargetMode="External"/><Relationship Id="rId18" Type="http://schemas.openxmlformats.org/officeDocument/2006/relationships/hyperlink" Target="file:///C:\content\act\a5af6a20-26cb-46c3-bd55-e51d22765d88.docx" TargetMode="External"/><Relationship Id="rId26" Type="http://schemas.openxmlformats.org/officeDocument/2006/relationships/hyperlink" Target="http://xmkmain2:8080/content/act/a4c00af4-0676-4b4c-a55f-aa5e40e3f5c2.doc" TargetMode="External"/><Relationship Id="rId39" Type="http://schemas.openxmlformats.org/officeDocument/2006/relationships/hyperlink" Target="file:///C:\content\act\524497ee-939b-46df-83f5-03e4db7c55e1.html" TargetMode="External"/><Relationship Id="rId21" Type="http://schemas.openxmlformats.org/officeDocument/2006/relationships/hyperlink" Target="file:///C:\content\act\6eb18d26-6652-42f4-9d97-711e76f67ed0.docx" TargetMode="External"/><Relationship Id="rId34" Type="http://schemas.openxmlformats.org/officeDocument/2006/relationships/hyperlink" Target="file:///C:\content\act\dd428ac4-399d-4ffa-b91b-41b22314a887.doc" TargetMode="External"/><Relationship Id="rId42" Type="http://schemas.openxmlformats.org/officeDocument/2006/relationships/hyperlink" Target="file:///C:\content\act\266f1a9d-6d4e-42cd-9f15-a94c8c425e81.doc" TargetMode="External"/><Relationship Id="rId47" Type="http://schemas.openxmlformats.org/officeDocument/2006/relationships/hyperlink" Target="file:///C:\content\act\e060de44-a7dd-41d0-ba95-94ac701553f6.docx" TargetMode="External"/><Relationship Id="rId50" Type="http://schemas.openxmlformats.org/officeDocument/2006/relationships/hyperlink" Target="file:///C:\content\act\e302f19e-d47c-4bd5-96bf-9568f97a3bb4.docx" TargetMode="External"/><Relationship Id="rId55" Type="http://schemas.openxmlformats.org/officeDocument/2006/relationships/hyperlink" Target="file:///C:\content\act\e302f19e-d47c-4bd5-96bf-9568f97a3bb4.docx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hyperlink" Target="file:///C:\content\act\351a69f9-f62e-4aec-9c6f-8deea4a35a8f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266f1a9d-6d4e-42cd-9f15-a94c8c425e81.doc" TargetMode="External"/><Relationship Id="rId29" Type="http://schemas.openxmlformats.org/officeDocument/2006/relationships/hyperlink" Target="file:///C:\content\act\351a69f9-f62e-4aec-9c6f-8deea4a35a8f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0c8a3715-c2d6-4309-b44e-72cf28a6c174.docx" TargetMode="External"/><Relationship Id="rId24" Type="http://schemas.openxmlformats.org/officeDocument/2006/relationships/hyperlink" Target="http://dostup.scli.ru:8111/content/act/524497ee-939b-46df-83f5-03e4db7c55e1.html" TargetMode="External"/><Relationship Id="rId32" Type="http://schemas.openxmlformats.org/officeDocument/2006/relationships/hyperlink" Target="http://xmkmain2:8080/content/act/03541027-31f9-44dc-aa8c-9705142fffbd.doc" TargetMode="External"/><Relationship Id="rId37" Type="http://schemas.openxmlformats.org/officeDocument/2006/relationships/hyperlink" Target="file:///C:\content\act\28c9007b-1d27-4531-bf69-f4273e5e2ad1.html" TargetMode="External"/><Relationship Id="rId40" Type="http://schemas.openxmlformats.org/officeDocument/2006/relationships/hyperlink" Target="file:///C:\content\act\266f1a9d-6d4e-42cd-9f15-a94c8c425e81.doc" TargetMode="External"/><Relationship Id="rId45" Type="http://schemas.openxmlformats.org/officeDocument/2006/relationships/hyperlink" Target="file:///C:\content\act\0c8a3715-c2d6-4309-b44e-72cf28a6c174.docx" TargetMode="External"/><Relationship Id="rId53" Type="http://schemas.openxmlformats.org/officeDocument/2006/relationships/hyperlink" Target="file:///C:\content\act\eee700da-a2f9-40b8-9ad9-f04c07518512.doc" TargetMode="External"/><Relationship Id="rId58" Type="http://schemas.openxmlformats.org/officeDocument/2006/relationships/hyperlink" Target="file:///C:\content\act\e060de44-a7dd-41d0-ba95-94ac701553f6.docx" TargetMode="External"/><Relationship Id="rId66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file:///C:\content\act\393f6fc0-cfc9-4dc2-9153-9c888e99b59f.doc" TargetMode="External"/><Relationship Id="rId23" Type="http://schemas.openxmlformats.org/officeDocument/2006/relationships/hyperlink" Target="file:///C:\content\act\8b4aee0d-9ea5-40f9-bd69-ce02c49ddad6.docx" TargetMode="External"/><Relationship Id="rId28" Type="http://schemas.openxmlformats.org/officeDocument/2006/relationships/hyperlink" Target="file:///C:\content\act\5c8f7b99-e763-4d3e-8118-e2c0698eda8f.docx" TargetMode="External"/><Relationship Id="rId36" Type="http://schemas.openxmlformats.org/officeDocument/2006/relationships/hyperlink" Target="file:///C:\content\act\15d4560c-d530-4955-bf7e-f734337ae80b.html" TargetMode="External"/><Relationship Id="rId49" Type="http://schemas.openxmlformats.org/officeDocument/2006/relationships/hyperlink" Target="file:///C:\content\act\5c8f7b99-e763-4d3e-8118-e2c0698eda8f.docx" TargetMode="External"/><Relationship Id="rId57" Type="http://schemas.openxmlformats.org/officeDocument/2006/relationships/hyperlink" Target="file:///C:\content\act\393f6fc0-cfc9-4dc2-9153-9c888e99b59f.doc" TargetMode="External"/><Relationship Id="rId61" Type="http://schemas.openxmlformats.org/officeDocument/2006/relationships/hyperlink" Target="file:///C:\content\act\8b4aee0d-9ea5-40f9-bd69-ce02c49ddad6.docx" TargetMode="External"/><Relationship Id="rId10" Type="http://schemas.openxmlformats.org/officeDocument/2006/relationships/hyperlink" Target="file:///C:\content\act\351a69f9-f62e-4aec-9c6f-8deea4a35a8f.docx" TargetMode="External"/><Relationship Id="rId19" Type="http://schemas.openxmlformats.org/officeDocument/2006/relationships/hyperlink" Target="file:///C:\content\act\8b4aee0d-9ea5-40f9-bd69-ce02c49ddad6.docx" TargetMode="External"/><Relationship Id="rId31" Type="http://schemas.openxmlformats.org/officeDocument/2006/relationships/hyperlink" Target="http://xmkmain2:8080/content/act/0e10b872-f97c-45c2-8afb-fa24d398b595.doc" TargetMode="External"/><Relationship Id="rId44" Type="http://schemas.openxmlformats.org/officeDocument/2006/relationships/hyperlink" Target="file:///C:\content\act\e060de44-a7dd-41d0-ba95-94ac701553f6.docx" TargetMode="External"/><Relationship Id="rId52" Type="http://schemas.openxmlformats.org/officeDocument/2006/relationships/hyperlink" Target="file:///C:\content\act\e060de44-a7dd-41d0-ba95-94ac701553f6.docx" TargetMode="External"/><Relationship Id="rId60" Type="http://schemas.openxmlformats.org/officeDocument/2006/relationships/hyperlink" Target="file:///C:\content\act\6eb18d26-6652-42f4-9d97-711e76f67ed0.docx" TargetMode="External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6f6449e0-4444-4a53-9dd6-551abc8d8344.docx" TargetMode="External"/><Relationship Id="rId14" Type="http://schemas.openxmlformats.org/officeDocument/2006/relationships/hyperlink" Target="file:///C:\content\act\dd428ac4-399d-4ffa-b91b-41b22314a887.doc" TargetMode="External"/><Relationship Id="rId22" Type="http://schemas.openxmlformats.org/officeDocument/2006/relationships/hyperlink" Target="file:///C:\content\act\8b4aee0d-9ea5-40f9-bd69-ce02c49ddad6.docx" TargetMode="External"/><Relationship Id="rId27" Type="http://schemas.openxmlformats.org/officeDocument/2006/relationships/hyperlink" Target="http://xmkmain2:8080/content/act/0c8a3715-c2d6-4309-b44e-72cf28a6c174.doc" TargetMode="External"/><Relationship Id="rId30" Type="http://schemas.openxmlformats.org/officeDocument/2006/relationships/hyperlink" Target="http://xmkmain2:8080/content/act/03541027-31f9-44dc-aa8c-9705142fffbd.doc" TargetMode="External"/><Relationship Id="rId35" Type="http://schemas.openxmlformats.org/officeDocument/2006/relationships/hyperlink" Target="file:///C:\content\act\e060de44-a7dd-41d0-ba95-94ac701553f6.docx" TargetMode="External"/><Relationship Id="rId43" Type="http://schemas.openxmlformats.org/officeDocument/2006/relationships/hyperlink" Target="file:///C:\content\act\e060de44-a7dd-41d0-ba95-94ac701553f6.docx" TargetMode="External"/><Relationship Id="rId48" Type="http://schemas.openxmlformats.org/officeDocument/2006/relationships/hyperlink" Target="file:///C:\content\act\5c8f7b99-e763-4d3e-8118-e2c0698eda8f.docx" TargetMode="External"/><Relationship Id="rId56" Type="http://schemas.openxmlformats.org/officeDocument/2006/relationships/hyperlink" Target="file:///C:\content\act\dd428ac4-399d-4ffa-b91b-41b22314a887.doc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file:///C:\content\act\dd428ac4-399d-4ffa-b91b-41b22314a887.doc" TargetMode="External"/><Relationship Id="rId51" Type="http://schemas.openxmlformats.org/officeDocument/2006/relationships/hyperlink" Target="file:///C:\content\act\e060de44-a7dd-41d0-ba95-94ac701553f6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content\act\e302f19e-d47c-4bd5-96bf-9568f97a3bb4.docx" TargetMode="External"/><Relationship Id="rId17" Type="http://schemas.openxmlformats.org/officeDocument/2006/relationships/hyperlink" Target="file:///C:\content\act\e060de44-a7dd-41d0-ba95-94ac701553f6.docx" TargetMode="External"/><Relationship Id="rId25" Type="http://schemas.openxmlformats.org/officeDocument/2006/relationships/hyperlink" Target="http://dostup.scli.ru:8111/content/act/5a0495f7-3e59-45e5-86a5-064ae8f2c847.html" TargetMode="External"/><Relationship Id="rId33" Type="http://schemas.openxmlformats.org/officeDocument/2006/relationships/hyperlink" Target="file:///C:\content\act\351a69f9-f62e-4aec-9c6f-8deea4a35a8f.docx" TargetMode="External"/><Relationship Id="rId38" Type="http://schemas.openxmlformats.org/officeDocument/2006/relationships/hyperlink" Target="file:///C:\content\act\e060de44-a7dd-41d0-ba95-94ac701553f6.docx" TargetMode="External"/><Relationship Id="rId46" Type="http://schemas.openxmlformats.org/officeDocument/2006/relationships/hyperlink" Target="file:///C:\content\act\e060de44-a7dd-41d0-ba95-94ac701553f6.docx" TargetMode="External"/><Relationship Id="rId59" Type="http://schemas.openxmlformats.org/officeDocument/2006/relationships/hyperlink" Target="file:///C:\content\act\a5af6a20-26cb-46c3-bd55-e51d22765d88.docx" TargetMode="External"/><Relationship Id="rId67" Type="http://schemas.openxmlformats.org/officeDocument/2006/relationships/footer" Target="footer3.xml"/><Relationship Id="rId20" Type="http://schemas.openxmlformats.org/officeDocument/2006/relationships/hyperlink" Target="file:///C:\content\act\5c8f7b99-e763-4d3e-8118-e2c0698eda8f.docx" TargetMode="External"/><Relationship Id="rId41" Type="http://schemas.openxmlformats.org/officeDocument/2006/relationships/hyperlink" Target="file:///C:\content\act\e060de44-a7dd-41d0-ba95-94ac701553f6.docx" TargetMode="External"/><Relationship Id="rId54" Type="http://schemas.openxmlformats.org/officeDocument/2006/relationships/hyperlink" Target="file:///C:\content\act\6f6449e0-4444-4a53-9dd6-551abc8d8344.docx" TargetMode="External"/><Relationship Id="rId6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13</Pages>
  <Words>4879</Words>
  <Characters>27815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Private</Company>
  <LinksUpToDate>false</LinksUpToDate>
  <CharactersWithSpaces>32629</CharactersWithSpaces>
  <SharedDoc>false</SharedDoc>
  <HLinks>
    <vt:vector size="198" baseType="variant">
      <vt:variant>
        <vt:i4>1376267</vt:i4>
      </vt:variant>
      <vt:variant>
        <vt:i4>96</vt:i4>
      </vt:variant>
      <vt:variant>
        <vt:i4>0</vt:i4>
      </vt:variant>
      <vt:variant>
        <vt:i4>5</vt:i4>
      </vt:variant>
      <vt:variant>
        <vt:lpwstr>/content/act/266f1a9d-6d4e-42cd-9f15-a94c8c425e81.doc</vt:lpwstr>
      </vt:variant>
      <vt:variant>
        <vt:lpwstr/>
      </vt:variant>
      <vt:variant>
        <vt:i4>4980826</vt:i4>
      </vt:variant>
      <vt:variant>
        <vt:i4>93</vt:i4>
      </vt:variant>
      <vt:variant>
        <vt:i4>0</vt:i4>
      </vt:variant>
      <vt:variant>
        <vt:i4>5</vt:i4>
      </vt:variant>
      <vt:variant>
        <vt:lpwstr>/content/act/393f6fc0-cfc9-4dc2-9153-9c888e99b59f.doc</vt:lpwstr>
      </vt:variant>
      <vt:variant>
        <vt:lpwstr/>
      </vt:variant>
      <vt:variant>
        <vt:i4>1769483</vt:i4>
      </vt:variant>
      <vt:variant>
        <vt:i4>90</vt:i4>
      </vt:variant>
      <vt:variant>
        <vt:i4>0</vt:i4>
      </vt:variant>
      <vt:variant>
        <vt:i4>5</vt:i4>
      </vt:variant>
      <vt:variant>
        <vt:lpwstr>/content/act/dd428ac4-399d-4ffa-b91b-41b22314a887.doc</vt:lpwstr>
      </vt:variant>
      <vt:variant>
        <vt:lpwstr/>
      </vt:variant>
      <vt:variant>
        <vt:i4>1572890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../../../../../../../../content/act/e302f19e-d47c-4bd5-96bf-9568f97a3bb4.docx</vt:lpwstr>
      </vt:variant>
      <vt:variant>
        <vt:lpwstr/>
      </vt:variant>
      <vt:variant>
        <vt:i4>1114136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../../../../../../../../content/act/6f6449e0-4444-4a53-9dd6-551abc8d8344.docx</vt:lpwstr>
      </vt:variant>
      <vt:variant>
        <vt:lpwstr/>
      </vt:variant>
      <vt:variant>
        <vt:i4>1179719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../../../../../../../../content/act/eee700da-a2f9-40b8-9ad9-f04c07518512.doc</vt:lpwstr>
      </vt:variant>
      <vt:variant>
        <vt:lpwstr/>
      </vt:variant>
      <vt:variant>
        <vt:i4>1572890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../../../../../../../../content/act/e302f19e-d47c-4bd5-96bf-9568f97a3bb4.docx</vt:lpwstr>
      </vt:variant>
      <vt:variant>
        <vt:lpwstr/>
      </vt:variant>
      <vt:variant>
        <vt:i4>1376320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../../../../../../../../content/act/0c8a3715-c2d6-4309-b44e-72cf28a6c174.docx</vt:lpwstr>
      </vt:variant>
      <vt:variant>
        <vt:lpwstr/>
      </vt:variant>
      <vt:variant>
        <vt:i4>1376267</vt:i4>
      </vt:variant>
      <vt:variant>
        <vt:i4>72</vt:i4>
      </vt:variant>
      <vt:variant>
        <vt:i4>0</vt:i4>
      </vt:variant>
      <vt:variant>
        <vt:i4>5</vt:i4>
      </vt:variant>
      <vt:variant>
        <vt:lpwstr>/content/act/266f1a9d-6d4e-42cd-9f15-a94c8c425e81.doc</vt:lpwstr>
      </vt:variant>
      <vt:variant>
        <vt:lpwstr/>
      </vt:variant>
      <vt:variant>
        <vt:i4>1376267</vt:i4>
      </vt:variant>
      <vt:variant>
        <vt:i4>69</vt:i4>
      </vt:variant>
      <vt:variant>
        <vt:i4>0</vt:i4>
      </vt:variant>
      <vt:variant>
        <vt:i4>5</vt:i4>
      </vt:variant>
      <vt:variant>
        <vt:lpwstr>/content/act/266f1a9d-6d4e-42cd-9f15-a94c8c425e81.doc</vt:lpwstr>
      </vt:variant>
      <vt:variant>
        <vt:lpwstr/>
      </vt:variant>
      <vt:variant>
        <vt:i4>4915295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../../../../../../../../content/act/524497ee-939b-46df-83f5-03e4db7c55e1.html</vt:lpwstr>
      </vt:variant>
      <vt:variant>
        <vt:lpwstr/>
      </vt:variant>
      <vt:variant>
        <vt:i4>4194314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../../../../../../../../content/act/28c9007b-1d27-4531-bf69-f4273e5e2ad1.html</vt:lpwstr>
      </vt:variant>
      <vt:variant>
        <vt:lpwstr/>
      </vt:variant>
      <vt:variant>
        <vt:i4>4325376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../../../../../../../../content/act/15d4560c-d530-4955-bf7e-f734337ae80b.html</vt:lpwstr>
      </vt:variant>
      <vt:variant>
        <vt:lpwstr/>
      </vt:variant>
      <vt:variant>
        <vt:i4>1769483</vt:i4>
      </vt:variant>
      <vt:variant>
        <vt:i4>57</vt:i4>
      </vt:variant>
      <vt:variant>
        <vt:i4>0</vt:i4>
      </vt:variant>
      <vt:variant>
        <vt:i4>5</vt:i4>
      </vt:variant>
      <vt:variant>
        <vt:lpwstr>/content/act/dd428ac4-399d-4ffa-b91b-41b22314a887.doc</vt:lpwstr>
      </vt:variant>
      <vt:variant>
        <vt:lpwstr/>
      </vt:variant>
      <vt:variant>
        <vt:i4>1900621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../../../../../../../../content/act/351a69f9-f62e-4aec-9c6f-8deea4a35a8f.docx</vt:lpwstr>
      </vt:variant>
      <vt:variant>
        <vt:lpwstr/>
      </vt:variant>
      <vt:variant>
        <vt:i4>1507334</vt:i4>
      </vt:variant>
      <vt:variant>
        <vt:i4>51</vt:i4>
      </vt:variant>
      <vt:variant>
        <vt:i4>0</vt:i4>
      </vt:variant>
      <vt:variant>
        <vt:i4>5</vt:i4>
      </vt:variant>
      <vt:variant>
        <vt:lpwstr>http://xmkmain2:8080/content/act/03541027-31f9-44dc-aa8c-9705142fffbd.doc</vt:lpwstr>
      </vt:variant>
      <vt:variant>
        <vt:lpwstr/>
      </vt:variant>
      <vt:variant>
        <vt:i4>5046278</vt:i4>
      </vt:variant>
      <vt:variant>
        <vt:i4>48</vt:i4>
      </vt:variant>
      <vt:variant>
        <vt:i4>0</vt:i4>
      </vt:variant>
      <vt:variant>
        <vt:i4>5</vt:i4>
      </vt:variant>
      <vt:variant>
        <vt:lpwstr>http://xmkmain2:8080/content/act/0e10b872-f97c-45c2-8afb-fa24d398b595.doc</vt:lpwstr>
      </vt:variant>
      <vt:variant>
        <vt:lpwstr/>
      </vt:variant>
      <vt:variant>
        <vt:i4>1507334</vt:i4>
      </vt:variant>
      <vt:variant>
        <vt:i4>45</vt:i4>
      </vt:variant>
      <vt:variant>
        <vt:i4>0</vt:i4>
      </vt:variant>
      <vt:variant>
        <vt:i4>5</vt:i4>
      </vt:variant>
      <vt:variant>
        <vt:lpwstr>http://xmkmain2:8080/content/act/03541027-31f9-44dc-aa8c-9705142fffbd.doc</vt:lpwstr>
      </vt:variant>
      <vt:variant>
        <vt:lpwstr/>
      </vt:variant>
      <vt:variant>
        <vt:i4>1900621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../../../../../../../../content/act/351a69f9-f62e-4aec-9c6f-8deea4a35a8f.docx</vt:lpwstr>
      </vt:variant>
      <vt:variant>
        <vt:lpwstr/>
      </vt:variant>
      <vt:variant>
        <vt:i4>5046283</vt:i4>
      </vt:variant>
      <vt:variant>
        <vt:i4>39</vt:i4>
      </vt:variant>
      <vt:variant>
        <vt:i4>0</vt:i4>
      </vt:variant>
      <vt:variant>
        <vt:i4>5</vt:i4>
      </vt:variant>
      <vt:variant>
        <vt:lpwstr>http://xmkmain2:8080/content/act/0c8a3715-c2d6-4309-b44e-72cf28a6c174.doc</vt:lpwstr>
      </vt:variant>
      <vt:variant>
        <vt:lpwstr/>
      </vt:variant>
      <vt:variant>
        <vt:i4>4325388</vt:i4>
      </vt:variant>
      <vt:variant>
        <vt:i4>36</vt:i4>
      </vt:variant>
      <vt:variant>
        <vt:i4>0</vt:i4>
      </vt:variant>
      <vt:variant>
        <vt:i4>5</vt:i4>
      </vt:variant>
      <vt:variant>
        <vt:lpwstr>http://xmkmain2:8080/content/act/a4c00af4-0676-4b4c-a55f-aa5e40e3f5c2.doc</vt:lpwstr>
      </vt:variant>
      <vt:variant>
        <vt:lpwstr/>
      </vt:variant>
      <vt:variant>
        <vt:i4>1966153</vt:i4>
      </vt:variant>
      <vt:variant>
        <vt:i4>33</vt:i4>
      </vt:variant>
      <vt:variant>
        <vt:i4>0</vt:i4>
      </vt:variant>
      <vt:variant>
        <vt:i4>5</vt:i4>
      </vt:variant>
      <vt:variant>
        <vt:lpwstr>http://dostup.scli.ru:8111/content/act/5a0495f7-3e59-45e5-86a5-064ae8f2c847.html</vt:lpwstr>
      </vt:variant>
      <vt:variant>
        <vt:lpwstr/>
      </vt:variant>
      <vt:variant>
        <vt:i4>1441867</vt:i4>
      </vt:variant>
      <vt:variant>
        <vt:i4>30</vt:i4>
      </vt:variant>
      <vt:variant>
        <vt:i4>0</vt:i4>
      </vt:variant>
      <vt:variant>
        <vt:i4>5</vt:i4>
      </vt:variant>
      <vt:variant>
        <vt:lpwstr>http://dostup.scli.ru:8111/content/act/524497ee-939b-46df-83f5-03e4db7c55e1.html</vt:lpwstr>
      </vt:variant>
      <vt:variant>
        <vt:lpwstr/>
      </vt:variant>
      <vt:variant>
        <vt:i4>1376267</vt:i4>
      </vt:variant>
      <vt:variant>
        <vt:i4>27</vt:i4>
      </vt:variant>
      <vt:variant>
        <vt:i4>0</vt:i4>
      </vt:variant>
      <vt:variant>
        <vt:i4>5</vt:i4>
      </vt:variant>
      <vt:variant>
        <vt:lpwstr>/content/act/266f1a9d-6d4e-42cd-9f15-a94c8c425e81.doc</vt:lpwstr>
      </vt:variant>
      <vt:variant>
        <vt:lpwstr/>
      </vt:variant>
      <vt:variant>
        <vt:i4>4980826</vt:i4>
      </vt:variant>
      <vt:variant>
        <vt:i4>24</vt:i4>
      </vt:variant>
      <vt:variant>
        <vt:i4>0</vt:i4>
      </vt:variant>
      <vt:variant>
        <vt:i4>5</vt:i4>
      </vt:variant>
      <vt:variant>
        <vt:lpwstr>/content/act/393f6fc0-cfc9-4dc2-9153-9c888e99b59f.doc</vt:lpwstr>
      </vt:variant>
      <vt:variant>
        <vt:lpwstr/>
      </vt:variant>
      <vt:variant>
        <vt:i4>1769483</vt:i4>
      </vt:variant>
      <vt:variant>
        <vt:i4>21</vt:i4>
      </vt:variant>
      <vt:variant>
        <vt:i4>0</vt:i4>
      </vt:variant>
      <vt:variant>
        <vt:i4>5</vt:i4>
      </vt:variant>
      <vt:variant>
        <vt:lpwstr>/content/act/dd428ac4-399d-4ffa-b91b-41b22314a887.doc</vt:lpwstr>
      </vt:variant>
      <vt:variant>
        <vt:lpwstr/>
      </vt:variant>
      <vt:variant>
        <vt:i4>4653150</vt:i4>
      </vt:variant>
      <vt:variant>
        <vt:i4>18</vt:i4>
      </vt:variant>
      <vt:variant>
        <vt:i4>0</vt:i4>
      </vt:variant>
      <vt:variant>
        <vt:i4>5</vt:i4>
      </vt:variant>
      <vt:variant>
        <vt:lpwstr>/content/act/eee700da-a2f9-40b8-9ad9-f04c07518512.doc</vt:lpwstr>
      </vt:variant>
      <vt:variant>
        <vt:lpwstr/>
      </vt:variant>
      <vt:variant>
        <vt:i4>1572890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../../../../../../../../content/act/e302f19e-d47c-4bd5-96bf-9568f97a3bb4.docx</vt:lpwstr>
      </vt:variant>
      <vt:variant>
        <vt:lpwstr/>
      </vt:variant>
      <vt:variant>
        <vt:i4>1376320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../../../../../../../../content/act/0c8a3715-c2d6-4309-b44e-72cf28a6c174.docx</vt:lpwstr>
      </vt:variant>
      <vt:variant>
        <vt:lpwstr/>
      </vt:variant>
      <vt:variant>
        <vt:i4>1900621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../../../../../../../../content/act/351a69f9-f62e-4aec-9c6f-8deea4a35a8f.docx</vt:lpwstr>
      </vt:variant>
      <vt:variant>
        <vt:lpwstr/>
      </vt:variant>
      <vt:variant>
        <vt:i4>1114136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../../../../../../../../content/act/6f6449e0-4444-4a53-9dd6-551abc8d8344.docx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/content/act/dd428ac4-399d-4ffa-b91b-41b22314a887.doc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../../../../../../../../content/act/351a69f9-f62e-4aec-9c6f-8deea4a35a8f.docx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Полина Самохвалова</cp:lastModifiedBy>
  <cp:revision>2</cp:revision>
  <cp:lastPrinted>2017-03-20T05:53:00Z</cp:lastPrinted>
  <dcterms:created xsi:type="dcterms:W3CDTF">2024-12-02T12:31:00Z</dcterms:created>
  <dcterms:modified xsi:type="dcterms:W3CDTF">2024-12-02T12:31:00Z</dcterms:modified>
</cp:coreProperties>
</file>