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B" w:rsidRPr="004717A4" w:rsidRDefault="00CB67EB" w:rsidP="001024DF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17A4">
        <w:rPr>
          <w:rFonts w:ascii="Times New Roman" w:hAnsi="Times New Roman"/>
          <w:color w:val="000000"/>
          <w:sz w:val="26"/>
          <w:szCs w:val="26"/>
          <w:lang w:eastAsia="ru-RU"/>
        </w:rPr>
        <w:t>Опросный лист</w:t>
      </w:r>
    </w:p>
    <w:p w:rsidR="00CB67EB" w:rsidRPr="004717A4" w:rsidRDefault="00CB67EB" w:rsidP="001024DF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17A4">
        <w:rPr>
          <w:rFonts w:ascii="Times New Roman" w:hAnsi="Times New Roman"/>
          <w:color w:val="000000"/>
          <w:sz w:val="26"/>
          <w:szCs w:val="26"/>
          <w:lang w:eastAsia="ru-RU"/>
        </w:rPr>
        <w:t>при проведении публичных консультаций</w:t>
      </w:r>
    </w:p>
    <w:p w:rsidR="00CB67EB" w:rsidRPr="004717A4" w:rsidRDefault="00CB67EB" w:rsidP="001024DF">
      <w:pPr>
        <w:shd w:val="clear" w:color="auto" w:fill="FFFFFF"/>
        <w:spacing w:after="0" w:line="302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17A4">
        <w:rPr>
          <w:rFonts w:ascii="Times New Roman" w:hAnsi="Times New Roman"/>
          <w:color w:val="000000"/>
          <w:sz w:val="26"/>
          <w:szCs w:val="26"/>
          <w:lang w:eastAsia="ru-RU"/>
        </w:rPr>
        <w:t>в рамках экспертизы муниципального нормативного правового акта</w:t>
      </w:r>
    </w:p>
    <w:p w:rsidR="00CB67EB" w:rsidRPr="004717A4" w:rsidRDefault="00CB67EB" w:rsidP="001024DF">
      <w:pPr>
        <w:shd w:val="clear" w:color="auto" w:fill="FFFFFF"/>
        <w:spacing w:after="0" w:line="13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17A4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A0"/>
      </w:tblPr>
      <w:tblGrid>
        <w:gridCol w:w="9747"/>
      </w:tblGrid>
      <w:tr w:rsidR="00CB67EB" w:rsidRPr="00D806E6" w:rsidTr="001024DF"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EB" w:rsidRPr="004717A4" w:rsidRDefault="00CB67EB" w:rsidP="001024DF">
            <w:pPr>
              <w:spacing w:after="0" w:line="302" w:lineRule="atLeast"/>
              <w:ind w:firstLine="62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CB67EB" w:rsidRPr="00D806E6" w:rsidRDefault="00CB67EB" w:rsidP="001024DF">
            <w:pPr>
              <w:keepNext/>
              <w:jc w:val="both"/>
              <w:outlineLvl w:val="2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D806E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Решение Думы города Пыть-Яха от 12.10.2021 № 8 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(в ред. от 15.07.2022 № 92) </w:t>
            </w:r>
            <w:r w:rsidRPr="00D806E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города Пыть-Яха»</w:t>
            </w:r>
          </w:p>
          <w:p w:rsidR="00CB67EB" w:rsidRPr="004717A4" w:rsidRDefault="00CB67EB" w:rsidP="001024DF">
            <w:pPr>
              <w:spacing w:after="0" w:line="302" w:lineRule="atLeast"/>
              <w:ind w:firstLine="56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 w:rsidRPr="00D806E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GorbachevAA@gov86.org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</w:p>
          <w:p w:rsidR="00CB67EB" w:rsidRPr="004717A4" w:rsidRDefault="00CB67EB" w:rsidP="001024DF">
            <w:pPr>
              <w:spacing w:after="0" w:line="216" w:lineRule="atLeast"/>
              <w:ind w:firstLine="5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7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(указание адреса электронной почты ответственного сотрудника органа,</w:t>
            </w:r>
          </w:p>
          <w:p w:rsidR="00CB67EB" w:rsidRPr="004717A4" w:rsidRDefault="00CB67EB" w:rsidP="004717A4">
            <w:pPr>
              <w:spacing w:after="0" w:line="216" w:lineRule="atLeast"/>
              <w:ind w:firstLine="5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7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осуществляющего экспертизу муниципальных нормативных правовых актов)</w:t>
            </w:r>
          </w:p>
          <w:p w:rsidR="00CB67EB" w:rsidRDefault="00CB67EB" w:rsidP="002407E3">
            <w:pPr>
              <w:pStyle w:val="ConsPlusNormal"/>
              <w:jc w:val="both"/>
            </w:pPr>
            <w:r w:rsidRPr="002407E3">
              <w:rPr>
                <w:sz w:val="26"/>
                <w:szCs w:val="26"/>
              </w:rPr>
              <w:t>не позднее</w:t>
            </w:r>
            <w:r>
              <w:t xml:space="preserve"> </w:t>
            </w:r>
            <w:r w:rsidRPr="002407E3">
              <w:rPr>
                <w:sz w:val="26"/>
                <w:szCs w:val="26"/>
              </w:rPr>
              <w:t>____________</w:t>
            </w:r>
            <w:r w:rsidRPr="002407E3">
              <w:rPr>
                <w:sz w:val="26"/>
                <w:szCs w:val="26"/>
                <w:u w:val="single"/>
              </w:rPr>
              <w:t>21.12.2022</w:t>
            </w:r>
            <w:r w:rsidRPr="002407E3">
              <w:rPr>
                <w:sz w:val="26"/>
                <w:szCs w:val="26"/>
              </w:rPr>
              <w:t>___________________________________.</w:t>
            </w:r>
          </w:p>
          <w:p w:rsidR="00CB67EB" w:rsidRPr="002407E3" w:rsidRDefault="00CB67EB" w:rsidP="002407E3">
            <w:pPr>
              <w:pStyle w:val="ConsPlusNormal"/>
              <w:jc w:val="center"/>
              <w:rPr>
                <w:sz w:val="20"/>
              </w:rPr>
            </w:pPr>
            <w:r w:rsidRPr="002407E3">
              <w:rPr>
                <w:sz w:val="20"/>
              </w:rPr>
              <w:t>(дата)</w:t>
            </w:r>
          </w:p>
          <w:p w:rsidR="00CB67EB" w:rsidRPr="004717A4" w:rsidRDefault="00CB67EB" w:rsidP="001024DF">
            <w:pPr>
              <w:spacing w:after="0" w:line="302" w:lineRule="atLeast"/>
              <w:ind w:firstLine="56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B67EB" w:rsidRPr="004717A4" w:rsidRDefault="00CB67EB" w:rsidP="001024DF">
      <w:pPr>
        <w:shd w:val="clear" w:color="auto" w:fill="FFFFFF"/>
        <w:spacing w:after="0" w:line="130" w:lineRule="atLeast"/>
        <w:ind w:firstLine="56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17A4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0A0"/>
      </w:tblPr>
      <w:tblGrid>
        <w:gridCol w:w="9718"/>
      </w:tblGrid>
      <w:tr w:rsidR="00CB67EB" w:rsidRPr="00D806E6" w:rsidTr="001024DF">
        <w:trPr>
          <w:trHeight w:val="2160"/>
        </w:trPr>
        <w:tc>
          <w:tcPr>
            <w:tcW w:w="9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EB" w:rsidRPr="004717A4" w:rsidRDefault="00CB67EB" w:rsidP="001024DF">
            <w:pPr>
              <w:spacing w:after="0" w:line="302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Контактная информация</w:t>
            </w:r>
          </w:p>
          <w:p w:rsidR="00CB67EB" w:rsidRPr="004717A4" w:rsidRDefault="00CB67EB" w:rsidP="001024DF">
            <w:pPr>
              <w:spacing w:after="0" w:line="3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_________________________________________</w:t>
            </w:r>
          </w:p>
          <w:p w:rsidR="00CB67EB" w:rsidRPr="004717A4" w:rsidRDefault="00CB67EB" w:rsidP="001024DF">
            <w:pPr>
              <w:spacing w:after="0" w:line="3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_____________________________________</w:t>
            </w:r>
          </w:p>
          <w:p w:rsidR="00CB67EB" w:rsidRPr="004717A4" w:rsidRDefault="00CB67EB" w:rsidP="001024DF">
            <w:pPr>
              <w:spacing w:after="0" w:line="3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____________________________________________</w:t>
            </w:r>
          </w:p>
          <w:p w:rsidR="00CB67EB" w:rsidRPr="004717A4" w:rsidRDefault="00CB67EB" w:rsidP="001024DF">
            <w:pPr>
              <w:spacing w:after="0" w:line="3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________________________________________</w:t>
            </w:r>
          </w:p>
          <w:p w:rsidR="00CB67EB" w:rsidRPr="004717A4" w:rsidRDefault="00CB67EB" w:rsidP="001024DF">
            <w:pPr>
              <w:spacing w:after="0" w:line="3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___________________________________________</w:t>
            </w:r>
          </w:p>
          <w:p w:rsidR="00CB67EB" w:rsidRPr="004717A4" w:rsidRDefault="00CB67EB" w:rsidP="001024DF">
            <w:pPr>
              <w:spacing w:after="0" w:line="3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B67EB" w:rsidRPr="004717A4" w:rsidRDefault="00CB67EB" w:rsidP="001024DF">
      <w:pPr>
        <w:shd w:val="clear" w:color="auto" w:fill="FFFFFF"/>
        <w:spacing w:after="0" w:line="302" w:lineRule="atLeast"/>
        <w:ind w:firstLine="56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17A4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A0"/>
      </w:tblPr>
      <w:tblGrid>
        <w:gridCol w:w="9747"/>
      </w:tblGrid>
      <w:tr w:rsidR="00CB67EB" w:rsidRPr="00D806E6" w:rsidTr="001024DF">
        <w:trPr>
          <w:trHeight w:val="396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2407E3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Обоснованы ли нормы, содержащиеся в муниципальном нормативном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правовом акте?</w:t>
            </w:r>
          </w:p>
        </w:tc>
      </w:tr>
      <w:tr w:rsidR="00CB67EB" w:rsidRPr="00D806E6" w:rsidTr="001024DF">
        <w:trPr>
          <w:trHeight w:val="261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ind w:firstLine="56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B67EB" w:rsidRPr="00D806E6" w:rsidTr="001024DF"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B67EB" w:rsidRPr="00D806E6" w:rsidTr="001024DF">
        <w:trPr>
          <w:trHeight w:val="8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67EB" w:rsidRPr="00D806E6" w:rsidTr="001024DF">
        <w:trPr>
          <w:trHeight w:val="396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 </w:t>
            </w:r>
          </w:p>
        </w:tc>
      </w:tr>
      <w:tr w:rsidR="00CB67EB" w:rsidRPr="00D806E6" w:rsidTr="001024DF">
        <w:trPr>
          <w:trHeight w:val="112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67EB" w:rsidRPr="00D806E6" w:rsidTr="001024DF">
        <w:trPr>
          <w:trHeight w:val="396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4.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структурное подразделение администрации города Пыть-Яха),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B67EB" w:rsidRPr="00D806E6" w:rsidTr="001024DF">
        <w:trPr>
          <w:trHeight w:val="217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ind w:firstLine="56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67EB" w:rsidRPr="00D806E6" w:rsidTr="001024DF">
        <w:trPr>
          <w:trHeight w:val="396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B67EB" w:rsidRPr="00D806E6" w:rsidTr="001024DF">
        <w:trPr>
          <w:trHeight w:val="196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67EB" w:rsidRPr="004717A4" w:rsidRDefault="00CB67EB" w:rsidP="001024DF">
            <w:pPr>
              <w:spacing w:after="0" w:line="302" w:lineRule="atLeast"/>
              <w:ind w:firstLine="56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67EB" w:rsidRPr="00D806E6" w:rsidTr="001024DF">
        <w:trPr>
          <w:trHeight w:val="396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EB" w:rsidRPr="004717A4" w:rsidRDefault="00CB67EB" w:rsidP="001024DF">
            <w:pPr>
              <w:spacing w:after="0" w:line="3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CB67EB" w:rsidRPr="00D806E6" w:rsidTr="001024DF">
        <w:trPr>
          <w:trHeight w:val="69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EB" w:rsidRPr="004717A4" w:rsidRDefault="00CB67EB" w:rsidP="001024DF">
            <w:pPr>
              <w:spacing w:after="0" w:line="302" w:lineRule="atLeast"/>
              <w:ind w:firstLine="56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17A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B67EB" w:rsidRPr="001024DF" w:rsidRDefault="00CB67EB" w:rsidP="001024DF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024D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B67EB" w:rsidRPr="001024DF" w:rsidRDefault="00CB67EB" w:rsidP="001024DF">
      <w:pPr>
        <w:shd w:val="clear" w:color="auto" w:fill="FFFFFF"/>
        <w:spacing w:after="0" w:line="253" w:lineRule="atLeast"/>
        <w:rPr>
          <w:color w:val="000000"/>
          <w:lang w:eastAsia="ru-RU"/>
        </w:rPr>
      </w:pPr>
      <w:r w:rsidRPr="001024DF">
        <w:rPr>
          <w:color w:val="000000"/>
          <w:lang w:eastAsia="ru-RU"/>
        </w:rPr>
        <w:t> </w:t>
      </w:r>
    </w:p>
    <w:p w:rsidR="00CB67EB" w:rsidRDefault="00CB67EB"/>
    <w:sectPr w:rsidR="00CB67EB" w:rsidSect="000E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0A"/>
    <w:rsid w:val="000E03B3"/>
    <w:rsid w:val="001024DF"/>
    <w:rsid w:val="002407E3"/>
    <w:rsid w:val="00240F0A"/>
    <w:rsid w:val="003553F7"/>
    <w:rsid w:val="004649E2"/>
    <w:rsid w:val="004717A4"/>
    <w:rsid w:val="00A32489"/>
    <w:rsid w:val="00CB67EB"/>
    <w:rsid w:val="00D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-a">
    <w:name w:val="pt-a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DefaultParagraphFont"/>
    <w:uiPriority w:val="99"/>
    <w:rsid w:val="001024DF"/>
    <w:rPr>
      <w:rFonts w:cs="Times New Roman"/>
    </w:rPr>
  </w:style>
  <w:style w:type="paragraph" w:customStyle="1" w:styleId="pt-a-000000">
    <w:name w:val="pt-a-000000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1">
    <w:name w:val="pt-000001"/>
    <w:basedOn w:val="DefaultParagraphFont"/>
    <w:uiPriority w:val="99"/>
    <w:rsid w:val="001024DF"/>
    <w:rPr>
      <w:rFonts w:cs="Times New Roman"/>
    </w:rPr>
  </w:style>
  <w:style w:type="paragraph" w:customStyle="1" w:styleId="pt-a-000004">
    <w:name w:val="pt-a-000004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6">
    <w:name w:val="pt-a0-000006"/>
    <w:basedOn w:val="DefaultParagraphFont"/>
    <w:uiPriority w:val="99"/>
    <w:rsid w:val="001024DF"/>
    <w:rPr>
      <w:rFonts w:cs="Times New Roman"/>
    </w:rPr>
  </w:style>
  <w:style w:type="paragraph" w:customStyle="1" w:styleId="pt-a-000007">
    <w:name w:val="pt-a-000007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4">
    <w:name w:val="pt-a4"/>
    <w:basedOn w:val="DefaultParagraphFont"/>
    <w:uiPriority w:val="99"/>
    <w:rsid w:val="001024DF"/>
    <w:rPr>
      <w:rFonts w:cs="Times New Roman"/>
    </w:rPr>
  </w:style>
  <w:style w:type="paragraph" w:customStyle="1" w:styleId="pt-a-000008">
    <w:name w:val="pt-a-000008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9">
    <w:name w:val="pt-a0-000009"/>
    <w:basedOn w:val="DefaultParagraphFont"/>
    <w:uiPriority w:val="99"/>
    <w:rsid w:val="001024DF"/>
    <w:rPr>
      <w:rFonts w:cs="Times New Roman"/>
    </w:rPr>
  </w:style>
  <w:style w:type="character" w:customStyle="1" w:styleId="pt-000010">
    <w:name w:val="pt-000010"/>
    <w:basedOn w:val="DefaultParagraphFont"/>
    <w:uiPriority w:val="99"/>
    <w:rsid w:val="001024DF"/>
    <w:rPr>
      <w:rFonts w:cs="Times New Roman"/>
    </w:rPr>
  </w:style>
  <w:style w:type="paragraph" w:customStyle="1" w:styleId="pt-a-000011">
    <w:name w:val="pt-a-000011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6">
    <w:name w:val="pt-a-000016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9">
    <w:name w:val="pt-a-000019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6">
    <w:name w:val="pt-a-000026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27">
    <w:name w:val="pt-000027"/>
    <w:basedOn w:val="DefaultParagraphFont"/>
    <w:uiPriority w:val="99"/>
    <w:rsid w:val="001024DF"/>
    <w:rPr>
      <w:rFonts w:cs="Times New Roman"/>
    </w:rPr>
  </w:style>
  <w:style w:type="paragraph" w:customStyle="1" w:styleId="pt-a-000028">
    <w:name w:val="pt-a-000028"/>
    <w:basedOn w:val="Normal"/>
    <w:uiPriority w:val="99"/>
    <w:rsid w:val="00102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29">
    <w:name w:val="pt-000029"/>
    <w:basedOn w:val="DefaultParagraphFont"/>
    <w:uiPriority w:val="99"/>
    <w:rsid w:val="001024DF"/>
    <w:rPr>
      <w:rFonts w:cs="Times New Roman"/>
    </w:rPr>
  </w:style>
  <w:style w:type="paragraph" w:customStyle="1" w:styleId="ConsPlusNormal">
    <w:name w:val="ConsPlusNormal"/>
    <w:uiPriority w:val="99"/>
    <w:rsid w:val="002407E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GorbachevAA</cp:lastModifiedBy>
  <cp:revision>5</cp:revision>
  <dcterms:created xsi:type="dcterms:W3CDTF">2022-11-16T10:32:00Z</dcterms:created>
  <dcterms:modified xsi:type="dcterms:W3CDTF">2022-11-17T07:36:00Z</dcterms:modified>
</cp:coreProperties>
</file>