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городской округ Пыть-Ях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Ханты-Мансийского автономного округа-Югры</w:t>
      </w:r>
    </w:p>
    <w:p w:rsidR="00703E93" w:rsidRPr="000A320F" w:rsidRDefault="000A320F" w:rsidP="000A320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A320F">
        <w:rPr>
          <w:rFonts w:ascii="Times New Roman" w:hAnsi="Times New Roman"/>
          <w:kern w:val="0"/>
          <w:sz w:val="36"/>
          <w:szCs w:val="36"/>
        </w:rPr>
        <w:t>АДМИНИСТРАЦИЯ ГОРОДА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B218A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0E29" w:rsidRDefault="00350E29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города от 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608D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1608DE">
        <w:rPr>
          <w:rFonts w:ascii="Times New Roman" w:eastAsia="Times New Roman" w:hAnsi="Times New Roman" w:cs="Times New Roman"/>
          <w:sz w:val="28"/>
          <w:szCs w:val="28"/>
        </w:rPr>
        <w:t xml:space="preserve">-па </w:t>
      </w:r>
    </w:p>
    <w:p w:rsidR="000B2AE7" w:rsidRDefault="001608DE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признания</w:t>
      </w:r>
    </w:p>
    <w:p w:rsidR="00EC1960" w:rsidRDefault="00EC1960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безнадежной к взысканию и </w:t>
      </w:r>
    </w:p>
    <w:p w:rsidR="00EC1960" w:rsidRDefault="00EC1960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списания задолженности</w:t>
      </w:r>
    </w:p>
    <w:p w:rsidR="001608DE" w:rsidRDefault="00EC1960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бюджетом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 xml:space="preserve"> города Пыть-Яха» </w:t>
      </w:r>
    </w:p>
    <w:p w:rsidR="00413B48" w:rsidRDefault="001608DE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ред. от 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10.02.2017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C1960">
        <w:rPr>
          <w:rFonts w:ascii="Times New Roman" w:eastAsia="Times New Roman" w:hAnsi="Times New Roman" w:cs="Times New Roman"/>
          <w:sz w:val="28"/>
          <w:szCs w:val="28"/>
        </w:rPr>
        <w:t>36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>-па</w:t>
      </w:r>
      <w:r w:rsidR="00413B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3B48" w:rsidRDefault="00413B48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31.12.2019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544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13B48" w:rsidRDefault="00413B48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16.07.2020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289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3B48" w:rsidRDefault="00413B48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03.03.2021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B2AE7" w:rsidRPr="000B2AE7" w:rsidRDefault="00413B48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02.11.2021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494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-па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2AE7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AE7" w:rsidRPr="000B2AE7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AE" w:rsidRDefault="000B58AE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EC1960" w:rsidP="001119F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47.2 Бюджетного кодекса Российской Федерации от 31.07.1998 </w:t>
      </w:r>
      <w:r w:rsidR="004906D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145-ФЗ, в связи с внесением изменений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 администрации города от 17.02.2017 №336-ра «Об утверждении состава постоянно действующей комиссии по поступлению и выбытию активов»</w:t>
      </w:r>
      <w:r w:rsidR="00B70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ред. от 05.12.2019 №2766-ра)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постановление администрации города от 29.07.2016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195-па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признания безнадежной к взысканию и списания задолженности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 бюджетом города Пыть-Яха»</w:t>
      </w:r>
      <w:r w:rsidR="004906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следующее изменение</w:t>
      </w:r>
      <w:r w:rsidRPr="00EC196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119F7" w:rsidRPr="001119F7" w:rsidRDefault="001119F7" w:rsidP="001119F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06DE" w:rsidRDefault="004906DE" w:rsidP="004906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1119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подпункта 3.1 пункта 3</w:t>
      </w:r>
      <w:r w:rsidR="009E65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19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 к постановлению </w:t>
      </w:r>
      <w:r w:rsidR="009E652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08DE" w:rsidRPr="001608DE" w:rsidRDefault="004906DE" w:rsidP="001608D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608DE"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. 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1608DE"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О.В.Кулиш</w:t>
      </w:r>
      <w:proofErr w:type="spellEnd"/>
      <w:r w:rsidR="001608DE"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опубликовать постановление в печа</w:t>
      </w:r>
      <w:bookmarkStart w:id="0" w:name="_GoBack"/>
      <w:bookmarkEnd w:id="0"/>
      <w:r w:rsidR="001608DE"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608DE" w:rsidRPr="001608DE" w:rsidRDefault="004906DE" w:rsidP="001608D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608DE"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608DE" w:rsidRPr="001608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F34FD" w:rsidRDefault="004906DE" w:rsidP="00AF34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F34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34FD"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608DE" w:rsidRPr="001608DE" w:rsidRDefault="004906DE" w:rsidP="001608D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608DE"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города-председателя комитета по финансам.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E93" w:rsidRDefault="00703E93" w:rsidP="003B2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26" w:rsidRDefault="003B218A" w:rsidP="000B58AE">
      <w:pPr>
        <w:spacing w:line="360" w:lineRule="auto"/>
      </w:pPr>
      <w:r w:rsidRPr="00A2474E">
        <w:rPr>
          <w:rFonts w:ascii="Times New Roman" w:hAnsi="Times New Roman" w:cs="Times New Roman"/>
          <w:sz w:val="28"/>
          <w:szCs w:val="28"/>
        </w:rPr>
        <w:t>Глава города Пыть</w:t>
      </w:r>
      <w:r w:rsidR="00985CE9">
        <w:rPr>
          <w:rFonts w:ascii="Times New Roman" w:hAnsi="Times New Roman" w:cs="Times New Roman"/>
          <w:sz w:val="28"/>
          <w:szCs w:val="28"/>
        </w:rPr>
        <w:t>-Яха</w:t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985CE9">
        <w:rPr>
          <w:rFonts w:ascii="Times New Roman" w:hAnsi="Times New Roman" w:cs="Times New Roman"/>
          <w:sz w:val="28"/>
          <w:szCs w:val="28"/>
        </w:rPr>
        <w:tab/>
        <w:t xml:space="preserve">  А.Н.</w:t>
      </w:r>
      <w:proofErr w:type="gramEnd"/>
      <w:r w:rsidR="00985CE9">
        <w:rPr>
          <w:rFonts w:ascii="Times New Roman" w:hAnsi="Times New Roman" w:cs="Times New Roman"/>
          <w:sz w:val="28"/>
          <w:szCs w:val="28"/>
        </w:rPr>
        <w:t xml:space="preserve"> Морозов</w:t>
      </w:r>
    </w:p>
    <w:sectPr w:rsidR="00480C26" w:rsidSect="00297E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0A320F"/>
    <w:rsid w:val="000B2AE7"/>
    <w:rsid w:val="000B58AE"/>
    <w:rsid w:val="001119F7"/>
    <w:rsid w:val="001608DE"/>
    <w:rsid w:val="00192786"/>
    <w:rsid w:val="001A1349"/>
    <w:rsid w:val="00213767"/>
    <w:rsid w:val="002417FC"/>
    <w:rsid w:val="00297EB8"/>
    <w:rsid w:val="002F58B3"/>
    <w:rsid w:val="003239DD"/>
    <w:rsid w:val="00350E29"/>
    <w:rsid w:val="003B218A"/>
    <w:rsid w:val="003D0AFC"/>
    <w:rsid w:val="00413B48"/>
    <w:rsid w:val="00480C26"/>
    <w:rsid w:val="004906DE"/>
    <w:rsid w:val="004C4C6F"/>
    <w:rsid w:val="005729C4"/>
    <w:rsid w:val="006012C3"/>
    <w:rsid w:val="00626B8D"/>
    <w:rsid w:val="006321AD"/>
    <w:rsid w:val="006453C9"/>
    <w:rsid w:val="006510FA"/>
    <w:rsid w:val="00703E93"/>
    <w:rsid w:val="00744466"/>
    <w:rsid w:val="00744CD8"/>
    <w:rsid w:val="00797DD9"/>
    <w:rsid w:val="0091771F"/>
    <w:rsid w:val="00944AA0"/>
    <w:rsid w:val="009811F5"/>
    <w:rsid w:val="00985CE9"/>
    <w:rsid w:val="009B28C5"/>
    <w:rsid w:val="009C7008"/>
    <w:rsid w:val="009E6524"/>
    <w:rsid w:val="00A142F8"/>
    <w:rsid w:val="00A7271A"/>
    <w:rsid w:val="00AD1A23"/>
    <w:rsid w:val="00AF34FD"/>
    <w:rsid w:val="00B101C5"/>
    <w:rsid w:val="00B141DE"/>
    <w:rsid w:val="00B368CC"/>
    <w:rsid w:val="00B70D74"/>
    <w:rsid w:val="00BA12CF"/>
    <w:rsid w:val="00C15756"/>
    <w:rsid w:val="00CA0427"/>
    <w:rsid w:val="00E17A08"/>
    <w:rsid w:val="00E266BE"/>
    <w:rsid w:val="00E36DC1"/>
    <w:rsid w:val="00E5371C"/>
    <w:rsid w:val="00EC1960"/>
    <w:rsid w:val="00ED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AA96-3B69-4421-A9DD-31F19E4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Placeholder Text"/>
    <w:basedOn w:val="a0"/>
    <w:uiPriority w:val="99"/>
    <w:semiHidden/>
    <w:rsid w:val="00E17A08"/>
    <w:rPr>
      <w:color w:val="808080"/>
    </w:rPr>
  </w:style>
  <w:style w:type="paragraph" w:styleId="a4">
    <w:name w:val="List Paragraph"/>
    <w:basedOn w:val="a"/>
    <w:uiPriority w:val="34"/>
    <w:qFormat/>
    <w:rsid w:val="000A3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D275-AB23-4792-BA25-76DE9B68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Елена Безбородова</cp:lastModifiedBy>
  <cp:revision>33</cp:revision>
  <cp:lastPrinted>2021-09-21T09:53:00Z</cp:lastPrinted>
  <dcterms:created xsi:type="dcterms:W3CDTF">2021-02-02T11:24:00Z</dcterms:created>
  <dcterms:modified xsi:type="dcterms:W3CDTF">2022-06-06T06:36:00Z</dcterms:modified>
</cp:coreProperties>
</file>