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AB" w:rsidRDefault="00BF3FA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F3FAB" w:rsidRDefault="00BF3FA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F3F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3FAB" w:rsidRDefault="00BF3FAB">
            <w:pPr>
              <w:pStyle w:val="ConsPlusNormal"/>
            </w:pPr>
            <w:r>
              <w:t>29 декабря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3FAB" w:rsidRDefault="00BF3FAB">
            <w:pPr>
              <w:pStyle w:val="ConsPlusNormal"/>
              <w:jc w:val="right"/>
            </w:pPr>
            <w:r>
              <w:t>N 213-оз</w:t>
            </w:r>
          </w:p>
        </w:tc>
      </w:tr>
    </w:tbl>
    <w:p w:rsidR="00BF3FAB" w:rsidRDefault="00BF3F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Title"/>
        <w:jc w:val="center"/>
      </w:pPr>
      <w:r>
        <w:t>ЗАКОН</w:t>
      </w:r>
    </w:p>
    <w:p w:rsidR="00BF3FAB" w:rsidRDefault="00BF3FAB">
      <w:pPr>
        <w:pStyle w:val="ConsPlusTitle"/>
        <w:jc w:val="center"/>
      </w:pPr>
      <w:r>
        <w:t>ХАНТЫ-МАНСИЙСКОГО АВТОНОМНОГО ОКРУГА - ЮГРЫ</w:t>
      </w:r>
    </w:p>
    <w:p w:rsidR="00BF3FAB" w:rsidRDefault="00BF3FAB">
      <w:pPr>
        <w:pStyle w:val="ConsPlusTitle"/>
        <w:jc w:val="center"/>
      </w:pPr>
    </w:p>
    <w:p w:rsidR="00BF3FAB" w:rsidRDefault="00BF3FAB">
      <w:pPr>
        <w:pStyle w:val="ConsPlusTitle"/>
        <w:jc w:val="center"/>
      </w:pPr>
      <w:r>
        <w:t>О РАЗВИТИИ МАЛОГО И СРЕДНЕГО ПРЕДПРИНИМАТЕЛЬСТВА</w:t>
      </w:r>
    </w:p>
    <w:p w:rsidR="00BF3FAB" w:rsidRDefault="00BF3FAB">
      <w:pPr>
        <w:pStyle w:val="ConsPlusTitle"/>
        <w:jc w:val="center"/>
      </w:pPr>
      <w:r>
        <w:t>В ХАНТЫ-МАНСИЙСКОМ АВТОНОМНОМ ОКРУГЕ - ЮГРЕ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Normal"/>
        <w:jc w:val="center"/>
      </w:pPr>
      <w:r>
        <w:t>Принят Думой Ханты-Мансийского</w:t>
      </w:r>
    </w:p>
    <w:p w:rsidR="00BF3FAB" w:rsidRDefault="00BF3FAB">
      <w:pPr>
        <w:pStyle w:val="ConsPlusNormal"/>
        <w:jc w:val="center"/>
      </w:pPr>
      <w:r>
        <w:t>автономного округа - Югры 27 декабря 2007 года</w:t>
      </w:r>
    </w:p>
    <w:p w:rsidR="00BF3FAB" w:rsidRDefault="00BF3F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3F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FAB" w:rsidRDefault="00BF3F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FAB" w:rsidRDefault="00BF3F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3FAB" w:rsidRDefault="00BF3F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3FAB" w:rsidRDefault="00BF3F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ХМАО - Югры от 30.09.2013 </w:t>
            </w:r>
            <w:hyperlink r:id="rId5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 xml:space="preserve">, от 11.12.2013 </w:t>
            </w:r>
            <w:hyperlink r:id="rId6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>,</w:t>
            </w:r>
          </w:p>
          <w:p w:rsidR="00BF3FAB" w:rsidRDefault="00BF3F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20.02.2014 </w:t>
            </w:r>
            <w:hyperlink r:id="rId7">
              <w:r>
                <w:rPr>
                  <w:color w:val="0000FF"/>
                </w:rPr>
                <w:t>N 13-оз</w:t>
              </w:r>
            </w:hyperlink>
            <w:r>
              <w:rPr>
                <w:color w:val="392C69"/>
              </w:rPr>
              <w:t xml:space="preserve">, от 27.09.2015 </w:t>
            </w:r>
            <w:hyperlink r:id="rId8">
              <w:r>
                <w:rPr>
                  <w:color w:val="0000FF"/>
                </w:rPr>
                <w:t>N 104-оз</w:t>
              </w:r>
            </w:hyperlink>
            <w:r>
              <w:rPr>
                <w:color w:val="392C69"/>
              </w:rPr>
              <w:t xml:space="preserve">, от 09.12.2015 </w:t>
            </w:r>
            <w:hyperlink r:id="rId9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>,</w:t>
            </w:r>
          </w:p>
          <w:p w:rsidR="00BF3FAB" w:rsidRDefault="00BF3F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10">
              <w:r>
                <w:rPr>
                  <w:color w:val="0000FF"/>
                </w:rPr>
                <w:t>N 40-оз</w:t>
              </w:r>
            </w:hyperlink>
            <w:r>
              <w:rPr>
                <w:color w:val="392C69"/>
              </w:rPr>
              <w:t xml:space="preserve">, от 23.02.2018 </w:t>
            </w:r>
            <w:hyperlink r:id="rId11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 xml:space="preserve">, от 15.11.2018 </w:t>
            </w:r>
            <w:hyperlink r:id="rId12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>,</w:t>
            </w:r>
          </w:p>
          <w:p w:rsidR="00BF3FAB" w:rsidRDefault="00BF3F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11.09.2019 </w:t>
            </w:r>
            <w:hyperlink r:id="rId13">
              <w:r>
                <w:rPr>
                  <w:color w:val="0000FF"/>
                </w:rPr>
                <w:t>N 48-оз</w:t>
              </w:r>
            </w:hyperlink>
            <w:r>
              <w:rPr>
                <w:color w:val="392C69"/>
              </w:rPr>
              <w:t xml:space="preserve">, от 09.07.2020 </w:t>
            </w:r>
            <w:hyperlink r:id="rId14">
              <w:r>
                <w:rPr>
                  <w:color w:val="0000FF"/>
                </w:rPr>
                <w:t>N 63-оз</w:t>
              </w:r>
            </w:hyperlink>
            <w:r>
              <w:rPr>
                <w:color w:val="392C69"/>
              </w:rPr>
              <w:t xml:space="preserve">, от 24.09.2020 </w:t>
            </w:r>
            <w:hyperlink r:id="rId15">
              <w:r>
                <w:rPr>
                  <w:color w:val="0000FF"/>
                </w:rPr>
                <w:t>N 81-оз</w:t>
              </w:r>
            </w:hyperlink>
            <w:r>
              <w:rPr>
                <w:color w:val="392C69"/>
              </w:rPr>
              <w:t>,</w:t>
            </w:r>
          </w:p>
          <w:p w:rsidR="00BF3FAB" w:rsidRDefault="00BF3F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29.09.2022 </w:t>
            </w:r>
            <w:hyperlink r:id="rId16">
              <w:r>
                <w:rPr>
                  <w:color w:val="0000FF"/>
                </w:rPr>
                <w:t>N 82-оз</w:t>
              </w:r>
            </w:hyperlink>
            <w:r>
              <w:rPr>
                <w:color w:val="392C69"/>
              </w:rPr>
              <w:t xml:space="preserve">, от 21.03.2024 </w:t>
            </w:r>
            <w:hyperlink r:id="rId17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FAB" w:rsidRDefault="00BF3FAB">
            <w:pPr>
              <w:pStyle w:val="ConsPlusNormal"/>
            </w:pPr>
          </w:p>
        </w:tc>
      </w:tr>
    </w:tbl>
    <w:p w:rsidR="00BF3FAB" w:rsidRDefault="00BF3FAB">
      <w:pPr>
        <w:pStyle w:val="ConsPlusNormal"/>
        <w:jc w:val="both"/>
      </w:pPr>
    </w:p>
    <w:p w:rsidR="00BF3FAB" w:rsidRDefault="00BF3FAB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BF3FAB" w:rsidRDefault="00BF3FAB">
      <w:pPr>
        <w:pStyle w:val="ConsPlusNormal"/>
        <w:ind w:firstLine="540"/>
        <w:jc w:val="both"/>
      </w:pPr>
    </w:p>
    <w:p w:rsidR="00BF3FAB" w:rsidRDefault="00BF3FAB">
      <w:pPr>
        <w:pStyle w:val="ConsPlusNormal"/>
        <w:ind w:firstLine="540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регулирует отдельные отношения в сфере развития малого и среднего предпринимательства в Ханты-Мансийском автономном округе - Югре (далее также - автономный округ).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Title"/>
        <w:ind w:firstLine="540"/>
        <w:jc w:val="both"/>
        <w:outlineLvl w:val="0"/>
      </w:pPr>
      <w:r>
        <w:t>Статья 1.1. Основные понятия, используемые в настоящем Законе</w:t>
      </w:r>
    </w:p>
    <w:p w:rsidR="00BF3FAB" w:rsidRDefault="00BF3FAB">
      <w:pPr>
        <w:pStyle w:val="ConsPlusNormal"/>
        <w:ind w:firstLine="540"/>
        <w:jc w:val="both"/>
      </w:pPr>
    </w:p>
    <w:p w:rsidR="00BF3FAB" w:rsidRDefault="00BF3FAB">
      <w:pPr>
        <w:pStyle w:val="ConsPlusNormal"/>
        <w:ind w:firstLine="540"/>
        <w:jc w:val="both"/>
      </w:pPr>
      <w:r>
        <w:t xml:space="preserve">(введена </w:t>
      </w:r>
      <w:hyperlink r:id="rId20">
        <w:r>
          <w:rPr>
            <w:color w:val="0000FF"/>
          </w:rPr>
          <w:t>Законом</w:t>
        </w:r>
      </w:hyperlink>
      <w:r>
        <w:t xml:space="preserve"> ХМАО - Югры от 11.12.2013 N 128-оз)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применяются в том же значении, что и в Федеральном </w:t>
      </w:r>
      <w:hyperlink r:id="rId21">
        <w:r>
          <w:rPr>
            <w:color w:val="0000FF"/>
          </w:rPr>
          <w:t>законе</w:t>
        </w:r>
      </w:hyperlink>
      <w:r>
        <w:t xml:space="preserve"> "О развитии малого и среднего предпринимательства в Российской Федерации".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Title"/>
        <w:ind w:firstLine="540"/>
        <w:jc w:val="both"/>
        <w:outlineLvl w:val="0"/>
      </w:pPr>
      <w:r>
        <w:t>Статья 2. Основные цели развития субъектов малого и среднего предпринимательства, а также организаций, образующих инфраструктуру развития малого и среднего предпринимательства, в автономном округе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Normal"/>
        <w:ind w:firstLine="540"/>
        <w:jc w:val="both"/>
      </w:pPr>
      <w:r>
        <w:t>1. Государственная политика в области развития малого и среднего предпринимательства в Ханты-Мансийском автономном округе - Югре является частью государственной социально-экономической политики автономного округа.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2. Основными целями развития малого и среднего предпринимательства в Ханты-Мансийском автономном округе - Югре являются: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1) развитие субъектов малого и среднего предпринимательства в целях формирования конкурентной среды в экономике Российской Федерации и Ханты-Мансийского автономного округа - Югры;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lastRenderedPageBreak/>
        <w:t>2) обеспечение благоприятных условий для развития субъектов малого и среднего предпринимательства;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3) обеспечение конкурентоспособности субъектов малого и среднего предпринимательства;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5) увеличение количества субъектов малого и среднего предпринимательства;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6) обеспечение занятости населения и развитие самозанятости;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7) увеличение доли производимых субъектами малого и среднего предпринимательства товаров (работ, услуг) в объеме валового регионального продукта;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8) увеличение доли уплаченных субъектами малого и среднего предпринимательства налогов в налоговых доходах федерального бюджета, бюджета автономного округа и местных бюджетов.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3. Основными направлениями деятельности органов государственной власти Ханты-Мансийского автономного округа - Югры для достижения целей в области развития малого и среднего предпринимательства являются: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1) подготовка предложений по совершенствованию законодательства о развитии малого и среднего предпринимательства на федеральном и региональном уровнях;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2) формирование и совершенствование инфраструктуры поддержки и развития малого и среднего предпринимательства, обеспечивающей оказание финансовой, в том числе гарантийной, информационной, консультационной поддержки, получение профессионального образования и дополнительного профессионального образования кадрами, и иные формы развития;</w:t>
      </w:r>
    </w:p>
    <w:p w:rsidR="00BF3FAB" w:rsidRDefault="00BF3FAB">
      <w:pPr>
        <w:pStyle w:val="ConsPlusNormal"/>
        <w:jc w:val="both"/>
      </w:pPr>
      <w:r>
        <w:t xml:space="preserve">(в ред. Законов ХМАО - Югры от 30.09.2013 </w:t>
      </w:r>
      <w:hyperlink r:id="rId22">
        <w:r>
          <w:rPr>
            <w:color w:val="0000FF"/>
          </w:rPr>
          <w:t>N 86-оз</w:t>
        </w:r>
      </w:hyperlink>
      <w:r>
        <w:t xml:space="preserve">, от 09.07.2020 </w:t>
      </w:r>
      <w:hyperlink r:id="rId23">
        <w:r>
          <w:rPr>
            <w:color w:val="0000FF"/>
          </w:rPr>
          <w:t>N 63-оз</w:t>
        </w:r>
      </w:hyperlink>
      <w:r>
        <w:t>)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3) поддержка межрегиональных связей и внешнеэкономической деятельности субъектов малого и среднего предпринимательства, включая содействие развитию их торговых, научно-технических, производственных, информационных связей с регионами Российской Федерации и иностранными государствами;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4) создание льготных условий использования субъектами малого и среднего предпринимательства финансовых, материально-технических и информационных ресурсов, научно-технических разработок и технологий;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5) оценка состояния малого и среднего предпринимательства в автономном округе и эффективности применения мер по его государственной поддержке, определение приоритетных направлений и форм государственного развития малого и среднего предпринимательства в автономном округе;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6) содействие органам местного самоуправления муниципальных образований автономного округа при разработке и реализации мер по поддержке малого и среднего предпринимательства;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7) контроль и координация деятельности специализированных организаций автономного округа с государственным участием, осуществляющих поддержку малого и среднего предпринимательства;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8) иные направления, предусмотренные нормативными правовыми актами Ханты-Мансийского автономного округа - Югры.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Title"/>
        <w:ind w:firstLine="540"/>
        <w:jc w:val="both"/>
        <w:outlineLvl w:val="0"/>
      </w:pPr>
      <w:r>
        <w:lastRenderedPageBreak/>
        <w:t>Статья 3. Полномочия Думы Ханты-Мансийского автономного округа - Югры в сфере развития малого и среднего предпринимательства</w:t>
      </w:r>
    </w:p>
    <w:p w:rsidR="00BF3FAB" w:rsidRDefault="00BF3FAB">
      <w:pPr>
        <w:pStyle w:val="ConsPlusNormal"/>
        <w:ind w:firstLine="540"/>
        <w:jc w:val="both"/>
      </w:pPr>
    </w:p>
    <w:p w:rsidR="00BF3FAB" w:rsidRDefault="00BF3FAB">
      <w:pPr>
        <w:pStyle w:val="ConsPlusNormal"/>
        <w:ind w:firstLine="540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относятся: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1) принятие законов автономного округа в сфере развития малого и среднего предпринимательства и осуществление контроля за их исполнением;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2) осуществление иных полномочий в соответствии с федеральным законодательством и законодательством автономного округа.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Title"/>
        <w:ind w:firstLine="540"/>
        <w:jc w:val="both"/>
        <w:outlineLvl w:val="0"/>
      </w:pPr>
      <w:r>
        <w:t>Статья 4. Полномочия Правительства Ханты-Мансийского автономного округа - Югры в сфере развития малого и среднего предпринимательства</w:t>
      </w:r>
    </w:p>
    <w:p w:rsidR="00BF3FAB" w:rsidRDefault="00BF3FAB">
      <w:pPr>
        <w:pStyle w:val="ConsPlusNormal"/>
        <w:ind w:firstLine="540"/>
        <w:jc w:val="both"/>
      </w:pPr>
    </w:p>
    <w:p w:rsidR="00BF3FAB" w:rsidRDefault="00BF3FAB">
      <w:pPr>
        <w:pStyle w:val="ConsPlusNormal"/>
        <w:ind w:firstLine="540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Normal"/>
        <w:ind w:firstLine="540"/>
        <w:jc w:val="both"/>
      </w:pPr>
      <w:r>
        <w:t>1. К полномочиям Правительства Ханты-Мансийского автономного округа - Югры относятся: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1) участие в осуществлении государственной политики в области развития малого и среднего предпринимательства;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 xml:space="preserve">2) утверждение государственных программ (подпрограмм), содержащих мероприятия, направленные на развитие малого и среднего предпринимательства (далее также - государственные программы (подпрограммы), определение </w:t>
      </w:r>
      <w:hyperlink r:id="rId26">
        <w:r>
          <w:rPr>
            <w:color w:val="0000FF"/>
          </w:rPr>
          <w:t>порядка</w:t>
        </w:r>
      </w:hyperlink>
      <w:r>
        <w:t xml:space="preserve"> принятия решений об их разработке, порядка формирования и реализации указанных программ (подпрограмм);</w:t>
      </w:r>
    </w:p>
    <w:p w:rsidR="00BF3FAB" w:rsidRDefault="00BF3FAB">
      <w:pPr>
        <w:pStyle w:val="ConsPlusNormal"/>
        <w:jc w:val="both"/>
      </w:pPr>
      <w:r>
        <w:t xml:space="preserve">(пп. 2 в ред. </w:t>
      </w:r>
      <w:hyperlink r:id="rId27">
        <w:r>
          <w:rPr>
            <w:color w:val="0000FF"/>
          </w:rPr>
          <w:t>Закона</w:t>
        </w:r>
      </w:hyperlink>
      <w:r>
        <w:t xml:space="preserve"> ХМАО - Югры от 27.09.2015 N 104-оз)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4) финансирование научно-исследовательских и опытно-конструкторских работ по проблемам развития малого и среднего предпринимательства;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6) пропаганда и популяризация предпринимательской деятельности;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7) поддержка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BF3FAB" w:rsidRDefault="00BF3FAB">
      <w:pPr>
        <w:pStyle w:val="ConsPlusNormal"/>
        <w:jc w:val="both"/>
      </w:pPr>
      <w:r>
        <w:t xml:space="preserve">(пп. 7 в ред. </w:t>
      </w:r>
      <w:hyperlink r:id="rId28">
        <w:r>
          <w:rPr>
            <w:color w:val="0000FF"/>
          </w:rPr>
          <w:t>Закона</w:t>
        </w:r>
      </w:hyperlink>
      <w:r>
        <w:t xml:space="preserve"> ХМАО - Югры от 27.09.2015 N 104-оз)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10) формирование инфраструктуры поддержки субъектов малого и среднего предпринимательства и обеспечение ее деятельности;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 xml:space="preserve">11) методическое обеспечение органов местного самоуправления муниципальных </w:t>
      </w:r>
      <w:r>
        <w:lastRenderedPageBreak/>
        <w:t>образований автономного округа и содействие им в разработке и реализации мер по развитию малого и среднего предпринимательства на территориях муниципальных образований автономного округа;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12) образование координационных или совещательных органов в области развития малого и среднего предпринимательства;</w:t>
      </w:r>
    </w:p>
    <w:p w:rsidR="00BF3FAB" w:rsidRDefault="00BF3FAB">
      <w:pPr>
        <w:pStyle w:val="ConsPlusNormal"/>
        <w:spacing w:before="220"/>
        <w:ind w:firstLine="540"/>
        <w:jc w:val="both"/>
      </w:pPr>
      <w:bookmarkStart w:id="0" w:name="P81"/>
      <w:bookmarkEnd w:id="0"/>
      <w:r>
        <w:t>13) утверждение перечней государственного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BF3FAB" w:rsidRDefault="00BF3FAB">
      <w:pPr>
        <w:pStyle w:val="ConsPlusNormal"/>
        <w:jc w:val="both"/>
      </w:pPr>
      <w:r>
        <w:t xml:space="preserve">(в ред. Законов ХМАО - Югры от 09.12.2015 </w:t>
      </w:r>
      <w:hyperlink r:id="rId29">
        <w:r>
          <w:rPr>
            <w:color w:val="0000FF"/>
          </w:rPr>
          <w:t>N 128-оз</w:t>
        </w:r>
      </w:hyperlink>
      <w:r>
        <w:t xml:space="preserve">, от 15.11.2018 </w:t>
      </w:r>
      <w:hyperlink r:id="rId30">
        <w:r>
          <w:rPr>
            <w:color w:val="0000FF"/>
          </w:rPr>
          <w:t>N 98-оз</w:t>
        </w:r>
      </w:hyperlink>
      <w:r>
        <w:t>)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 xml:space="preserve">13.1) утратил силу. - </w:t>
      </w:r>
      <w:hyperlink r:id="rId31">
        <w:r>
          <w:rPr>
            <w:color w:val="0000FF"/>
          </w:rPr>
          <w:t>Закон</w:t>
        </w:r>
      </w:hyperlink>
      <w:r>
        <w:t xml:space="preserve"> ХМАО - Югры от 15.11.2018 N 98-оз;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 xml:space="preserve">14) установление </w:t>
      </w:r>
      <w:hyperlink r:id="rId32">
        <w:r>
          <w:rPr>
            <w:color w:val="0000FF"/>
          </w:rPr>
          <w:t>порядка</w:t>
        </w:r>
      </w:hyperlink>
      <w:r>
        <w:t xml:space="preserve"> формирования, ведения, обязательного опубликования указанных в </w:t>
      </w:r>
      <w:hyperlink w:anchor="P81">
        <w:r>
          <w:rPr>
            <w:color w:val="0000FF"/>
          </w:rPr>
          <w:t>подпункте 13</w:t>
        </w:r>
      </w:hyperlink>
      <w:r>
        <w:t xml:space="preserve"> настоящего пункта перечней, а также порядка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Ханты-Мансийского автономного округа - Югры приоритетными видами деятельности) включенного в эти перечни государственного имущества;</w:t>
      </w:r>
    </w:p>
    <w:p w:rsidR="00BF3FAB" w:rsidRDefault="00BF3FAB">
      <w:pPr>
        <w:pStyle w:val="ConsPlusNormal"/>
        <w:jc w:val="both"/>
      </w:pPr>
      <w:r>
        <w:t xml:space="preserve">(пп. 14 в ред. </w:t>
      </w:r>
      <w:hyperlink r:id="rId33">
        <w:r>
          <w:rPr>
            <w:color w:val="0000FF"/>
          </w:rPr>
          <w:t>Закона</w:t>
        </w:r>
      </w:hyperlink>
      <w:r>
        <w:t xml:space="preserve"> ХМАО - Югры от 15.11.2018 N 98-оз)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15)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16) разработка и утверждение перечня видов ремесленной деятельности в автономном округе;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 xml:space="preserve">17) организация и осуществление в установленном Правительством Российской Федерации </w:t>
      </w:r>
      <w:hyperlink r:id="rId34">
        <w:r>
          <w:rPr>
            <w:color w:val="0000FF"/>
          </w:rPr>
          <w:t>порядке</w:t>
        </w:r>
      </w:hyperlink>
      <w:r>
        <w:t xml:space="preserve">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BF3FAB" w:rsidRDefault="00BF3FAB">
      <w:pPr>
        <w:pStyle w:val="ConsPlusNormal"/>
        <w:jc w:val="both"/>
      </w:pPr>
      <w:r>
        <w:t xml:space="preserve">(пп. 17 в ред. </w:t>
      </w:r>
      <w:hyperlink r:id="rId36">
        <w:r>
          <w:rPr>
            <w:color w:val="0000FF"/>
          </w:rPr>
          <w:t>Закона</w:t>
        </w:r>
      </w:hyperlink>
      <w:r>
        <w:t xml:space="preserve"> ХМАО - Югры от 27.09.2015 N 104-оз)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 xml:space="preserve">18) организация и осуществление в установленном Правительством Российской Федерации </w:t>
      </w:r>
      <w:hyperlink r:id="rId37">
        <w:r>
          <w:rPr>
            <w:color w:val="0000FF"/>
          </w:rPr>
          <w:t>порядке</w:t>
        </w:r>
      </w:hyperlink>
      <w:r>
        <w:t xml:space="preserve">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BF3FAB" w:rsidRDefault="00BF3FAB">
      <w:pPr>
        <w:pStyle w:val="ConsPlusNormal"/>
        <w:jc w:val="both"/>
      </w:pPr>
      <w:r>
        <w:t xml:space="preserve">(пп. 18 введен </w:t>
      </w:r>
      <w:hyperlink r:id="rId39">
        <w:r>
          <w:rPr>
            <w:color w:val="0000FF"/>
          </w:rPr>
          <w:t>Законом</w:t>
        </w:r>
      </w:hyperlink>
      <w:r>
        <w:t xml:space="preserve"> ХМАО - Югры от 27.09.2015 N 104-оз)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lastRenderedPageBreak/>
        <w:t>19) осуществление иных полномочий в соответствии с федеральным законодательством и законодательством автономного округа.</w:t>
      </w:r>
    </w:p>
    <w:p w:rsidR="00BF3FAB" w:rsidRDefault="00BF3FAB">
      <w:pPr>
        <w:pStyle w:val="ConsPlusNormal"/>
        <w:jc w:val="both"/>
      </w:pPr>
      <w:r>
        <w:t xml:space="preserve">(пп. 19 введен </w:t>
      </w:r>
      <w:hyperlink r:id="rId40">
        <w:r>
          <w:rPr>
            <w:color w:val="0000FF"/>
          </w:rPr>
          <w:t>Законом</w:t>
        </w:r>
      </w:hyperlink>
      <w:r>
        <w:t xml:space="preserve"> ХМАО - Югры от 27.09.2015 N 104-оз)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2. Правительство Ханты-Мансийского автономного округа - Югры в установленном порядке вправе возлагать осуществление отдельных полномочий в сфере развития малого и среднего предпринимательства на исполнительные органы автономного округа, за исключением полномочий, отнесенных федеральным законодательством к исключительной компетенции высшего исполнительного органа субъекта Российской Федерации.</w:t>
      </w:r>
    </w:p>
    <w:p w:rsidR="00BF3FAB" w:rsidRDefault="00BF3FAB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ХМАО - Югры от 29.09.2022 N 82-оз)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Title"/>
        <w:ind w:firstLine="540"/>
        <w:jc w:val="both"/>
        <w:outlineLvl w:val="0"/>
      </w:pPr>
      <w:r>
        <w:t>Статья 5. Поддержка субъектов малого и среднего предпринимательства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Normal"/>
        <w:ind w:firstLine="540"/>
        <w:jc w:val="both"/>
      </w:pPr>
      <w:r>
        <w:t>1. Поддержкой субъектов малого и среднего предпринимательства в Ханты-Мансийском автономном округе - Югре является деятельность органов государственной власти Ханты-Мансийского автономного округа - Югры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государственными программами (подпрограммами).</w:t>
      </w:r>
    </w:p>
    <w:p w:rsidR="00BF3FAB" w:rsidRDefault="00BF3FAB">
      <w:pPr>
        <w:pStyle w:val="ConsPlusNormal"/>
        <w:jc w:val="both"/>
      </w:pPr>
      <w:r>
        <w:t xml:space="preserve">(в ред. Законов ХМАО - Югры от 11.12.2013 </w:t>
      </w:r>
      <w:hyperlink r:id="rId42">
        <w:r>
          <w:rPr>
            <w:color w:val="0000FF"/>
          </w:rPr>
          <w:t>N 128-оз</w:t>
        </w:r>
      </w:hyperlink>
      <w:r>
        <w:t xml:space="preserve">, от 27.09.2015 </w:t>
      </w:r>
      <w:hyperlink r:id="rId43">
        <w:r>
          <w:rPr>
            <w:color w:val="0000FF"/>
          </w:rPr>
          <w:t>N 104-оз</w:t>
        </w:r>
      </w:hyperlink>
      <w:r>
        <w:t>)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2.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в том числе гарантийную, имущественную, информационную, консультационную поддержку таких субъектов и организаций, поддержку в области получения профессионального образования и дополнительного профессионального образования их работниками,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деятельность, а также иные формы поддержки за счет средств бюджета автономного округа в соответствии с действующим законодательством.</w:t>
      </w:r>
    </w:p>
    <w:p w:rsidR="00BF3FAB" w:rsidRDefault="00BF3FAB">
      <w:pPr>
        <w:pStyle w:val="ConsPlusNormal"/>
        <w:jc w:val="both"/>
      </w:pPr>
      <w:r>
        <w:t xml:space="preserve">(в ред. Законов ХМАО - Югры от 30.09.2013 </w:t>
      </w:r>
      <w:hyperlink r:id="rId44">
        <w:r>
          <w:rPr>
            <w:color w:val="0000FF"/>
          </w:rPr>
          <w:t>N 86-оз</w:t>
        </w:r>
      </w:hyperlink>
      <w:r>
        <w:t xml:space="preserve">, от 11.12.2013 </w:t>
      </w:r>
      <w:hyperlink r:id="rId45">
        <w:r>
          <w:rPr>
            <w:color w:val="0000FF"/>
          </w:rPr>
          <w:t>N 128-оз</w:t>
        </w:r>
      </w:hyperlink>
      <w:r>
        <w:t xml:space="preserve">, от 09.07.2020 </w:t>
      </w:r>
      <w:hyperlink r:id="rId46">
        <w:r>
          <w:rPr>
            <w:color w:val="0000FF"/>
          </w:rPr>
          <w:t>N 63-оз</w:t>
        </w:r>
      </w:hyperlink>
      <w:r>
        <w:t>)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3. Условия и порядок оказания поддержки субъектам малого и среднего предпринимательства и организациям, образующим инфраструктуру развития субъектов малого и среднего предпринимательства в автономном округе, устанавливаются государственными программами (подпрограммами).</w:t>
      </w:r>
    </w:p>
    <w:p w:rsidR="00BF3FAB" w:rsidRDefault="00BF3FAB">
      <w:pPr>
        <w:pStyle w:val="ConsPlusNormal"/>
        <w:jc w:val="both"/>
      </w:pPr>
      <w:r>
        <w:t xml:space="preserve">(в ред. Законов ХМАО - Югры от 11.12.2013 </w:t>
      </w:r>
      <w:hyperlink r:id="rId47">
        <w:r>
          <w:rPr>
            <w:color w:val="0000FF"/>
          </w:rPr>
          <w:t>N 128-оз</w:t>
        </w:r>
      </w:hyperlink>
      <w:r>
        <w:t xml:space="preserve">, от 27.09.2015 </w:t>
      </w:r>
      <w:hyperlink r:id="rId48">
        <w:r>
          <w:rPr>
            <w:color w:val="0000FF"/>
          </w:rPr>
          <w:t>N 104-оз</w:t>
        </w:r>
      </w:hyperlink>
      <w:r>
        <w:t>)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Title"/>
        <w:ind w:firstLine="540"/>
        <w:jc w:val="both"/>
        <w:outlineLvl w:val="0"/>
      </w:pPr>
      <w:r>
        <w:t>Статья 5.1. Поддержка субъектов малого и среднего предпринимательства, осуществляющих деятельность в сфере социального предпринимательства</w:t>
      </w:r>
    </w:p>
    <w:p w:rsidR="00BF3FAB" w:rsidRDefault="00BF3FAB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ХМАО - Югры от 11.09.2019 N 48-оз)</w:t>
      </w:r>
    </w:p>
    <w:p w:rsidR="00BF3FAB" w:rsidRDefault="00BF3FAB">
      <w:pPr>
        <w:pStyle w:val="ConsPlusNormal"/>
        <w:ind w:firstLine="540"/>
        <w:jc w:val="both"/>
      </w:pPr>
    </w:p>
    <w:p w:rsidR="00BF3FAB" w:rsidRDefault="00BF3FAB">
      <w:pPr>
        <w:pStyle w:val="ConsPlusNormal"/>
        <w:ind w:firstLine="540"/>
        <w:jc w:val="both"/>
      </w:pPr>
      <w:r>
        <w:t xml:space="preserve">(введена </w:t>
      </w:r>
      <w:hyperlink r:id="rId50">
        <w:r>
          <w:rPr>
            <w:color w:val="0000FF"/>
          </w:rPr>
          <w:t>Законом</w:t>
        </w:r>
      </w:hyperlink>
      <w:r>
        <w:t xml:space="preserve"> ХМАО - Югры от 23.02.2018 N 5-оз)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Normal"/>
        <w:ind w:firstLine="540"/>
        <w:jc w:val="both"/>
      </w:pPr>
      <w:r>
        <w:t>1. Органы государственной власти Ханты-Мансийского автономного округа - Югры в соответствии с федеральным законодательством оказывают поддержку субъектам малого и среднего предпринимательства, осуществляющим деятельность в сфере социального предпринимательства.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 xml:space="preserve">Поддержка субъектам малого и среднего предпринимательства, осуществляющим деятельность в сфере социального предпринимательства, помимо условий, установленных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Федерации", также оказывается при условиях:</w:t>
      </w:r>
    </w:p>
    <w:p w:rsidR="00BF3FAB" w:rsidRDefault="00BF3FAB">
      <w:pPr>
        <w:pStyle w:val="ConsPlusNormal"/>
        <w:spacing w:before="220"/>
        <w:ind w:firstLine="540"/>
        <w:jc w:val="both"/>
      </w:pPr>
      <w:bookmarkStart w:id="1" w:name="P113"/>
      <w:bookmarkEnd w:id="1"/>
      <w:r>
        <w:lastRenderedPageBreak/>
        <w:t>1) обеспечения субъектами малого или среднего предпринимательства занятости следующих категорий граждан: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лица из числа детей-сирот;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лица из числа детей, оставшихся без попечения родителей;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выпускники организаций для детей-сирот и детей, оставшихся без попечения родителей, в возрасте до 23 лет;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лица из числа родителей (законных представителей), воспитывающих детей-инвалидов в возрасте до 23 лет;</w:t>
      </w:r>
    </w:p>
    <w:p w:rsidR="00BF3FAB" w:rsidRDefault="00BF3FAB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Законом</w:t>
        </w:r>
      </w:hyperlink>
      <w:r>
        <w:t xml:space="preserve"> ХМАО - Югры от 09.07.2020 N 63-оз)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2) осуществления субъектами малого или среднего предпринимательства следующих видов деятельности: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 xml:space="preserve">предоставление услуг лицам, относящимся к указанным в </w:t>
      </w:r>
      <w:hyperlink w:anchor="P113">
        <w:r>
          <w:rPr>
            <w:color w:val="0000FF"/>
          </w:rPr>
          <w:t>подпункте 1 пункта 1</w:t>
        </w:r>
      </w:hyperlink>
      <w:r>
        <w:t xml:space="preserve"> настоящей статьи категориям (далее - лица, относящиеся к социально незащищенным группам граждан), и семьям с детьми в области здравоохранения, проведение занятий в детских и молодежных кружках, секциях, студиях;</w:t>
      </w:r>
    </w:p>
    <w:p w:rsidR="00BF3FAB" w:rsidRDefault="00BF3FAB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ХМАО - Югры от 09.07.2020 N 63-оз)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оказание услуг в сфере физической культуры и спорта;</w:t>
      </w:r>
    </w:p>
    <w:p w:rsidR="00BF3FAB" w:rsidRDefault="00BF3FAB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Законом</w:t>
        </w:r>
      </w:hyperlink>
      <w:r>
        <w:t xml:space="preserve"> ХМАО - Югры от 09.07.2020 N 63-оз)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организация социального туризма (в части экскурсионно-познавательных туров для лиц, относящихся к социально незащищенным группам граждан);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предоставление образовательных услуг лицам, относящимся к социально незащищенным группам граждан;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содействие вовлечению в социально активную деятельность лиц, относящихся к социально незащищенным группам граждан, а также лиц, освобожденных из мест лишения свободы и имеющих неснятую или непогашенную судимость, и лиц, страдающих наркоманией и алкоголизмом;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оказание услуг, связанных с деятельностью приютов по содержанию животных, в том числе животных без владельцев, животных, от права собственности на которых владельцы отказались.</w:t>
      </w:r>
    </w:p>
    <w:p w:rsidR="00BF3FAB" w:rsidRDefault="00BF3FAB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Законом</w:t>
        </w:r>
      </w:hyperlink>
      <w:r>
        <w:t xml:space="preserve"> ХМАО - Югры от 21.03.2024 N 14-оз)</w:t>
      </w:r>
    </w:p>
    <w:p w:rsidR="00BF3FAB" w:rsidRDefault="00BF3FAB">
      <w:pPr>
        <w:pStyle w:val="ConsPlusNormal"/>
        <w:jc w:val="both"/>
      </w:pPr>
      <w:r>
        <w:t xml:space="preserve">(п. 1 в ред. </w:t>
      </w:r>
      <w:hyperlink r:id="rId56">
        <w:r>
          <w:rPr>
            <w:color w:val="0000FF"/>
          </w:rPr>
          <w:t>Закона</w:t>
        </w:r>
      </w:hyperlink>
      <w:r>
        <w:t xml:space="preserve"> ХМАО - Югры от 11.09.2019 N 48-оз)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2. Поддержка субъектам малого и среднего предпринимательства, осуществляющим деятельность в социальной сфере, оказывается в виде создания организаций, образующих инфраструктуру поддержки субъектов малого и среднего предпринимательства, в том числе центров инноваций социальной сферы, и обеспечения деятельности таких организаций.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 xml:space="preserve">Иные мероприятия по поддержке субъектов малого и среднего предпринимательства, </w:t>
      </w:r>
      <w:r>
        <w:lastRenderedPageBreak/>
        <w:t>осуществляющих деятельность в социальной сфере, реализуются в соответствии с федеральным законодательством и законодательством автономного округа.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Title"/>
        <w:ind w:firstLine="540"/>
        <w:jc w:val="both"/>
        <w:outlineLvl w:val="0"/>
      </w:pPr>
      <w:r>
        <w:t>Статья 5.2.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BF3FAB" w:rsidRDefault="00BF3FAB">
      <w:pPr>
        <w:pStyle w:val="ConsPlusNormal"/>
        <w:ind w:firstLine="540"/>
        <w:jc w:val="both"/>
      </w:pPr>
    </w:p>
    <w:p w:rsidR="00BF3FAB" w:rsidRDefault="00BF3FAB">
      <w:pPr>
        <w:pStyle w:val="ConsPlusNormal"/>
        <w:ind w:firstLine="540"/>
        <w:jc w:val="both"/>
      </w:pPr>
      <w:r>
        <w:t xml:space="preserve">(введена </w:t>
      </w:r>
      <w:hyperlink r:id="rId57">
        <w:r>
          <w:rPr>
            <w:color w:val="0000FF"/>
          </w:rPr>
          <w:t>Законом</w:t>
        </w:r>
      </w:hyperlink>
      <w:r>
        <w:t xml:space="preserve"> ХМАО - Югры от 24.09.2020 N 81-оз)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Normal"/>
        <w:ind w:firstLine="540"/>
        <w:jc w:val="both"/>
      </w:pPr>
      <w:r>
        <w:t xml:space="preserve">1. 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за оказанием поддержки, предусмотренной </w:t>
      </w:r>
      <w:hyperlink r:id="rId58">
        <w:r>
          <w:rPr>
            <w:color w:val="0000FF"/>
          </w:rPr>
          <w:t>статьями 17</w:t>
        </w:r>
      </w:hyperlink>
      <w:r>
        <w:t xml:space="preserve"> - </w:t>
      </w:r>
      <w:hyperlink r:id="rId59">
        <w:r>
          <w:rPr>
            <w:color w:val="0000FF"/>
          </w:rPr>
          <w:t>21</w:t>
        </w:r>
      </w:hyperlink>
      <w:r>
        <w:t xml:space="preserve">, </w:t>
      </w:r>
      <w:hyperlink r:id="rId60">
        <w:r>
          <w:rPr>
            <w:color w:val="0000FF"/>
          </w:rPr>
          <w:t>23</w:t>
        </w:r>
      </w:hyperlink>
      <w:r>
        <w:t xml:space="preserve">, </w:t>
      </w:r>
      <w:hyperlink r:id="rId61">
        <w:r>
          <w:rPr>
            <w:color w:val="0000FF"/>
          </w:rPr>
          <w:t>25</w:t>
        </w:r>
      </w:hyperlink>
      <w:r>
        <w:t xml:space="preserve"> Федерального закона "О развитии малого и среднего предпринимательства в Российской Федерации", в исполнительные органы автономного округа, оказывающие поддержку субъектам малого и среднего предпринимательства, в порядке и на условиях, указанных в </w:t>
      </w:r>
      <w:hyperlink w:anchor="P142">
        <w:r>
          <w:rPr>
            <w:color w:val="0000FF"/>
          </w:rPr>
          <w:t>пункте 3</w:t>
        </w:r>
      </w:hyperlink>
      <w:r>
        <w:t xml:space="preserve"> настоящей статьи.</w:t>
      </w:r>
    </w:p>
    <w:p w:rsidR="00BF3FAB" w:rsidRDefault="00BF3FAB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ХМАО - Югры от 29.09.2022 N 82-оз)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2. Мероприятия по поддержке физических лиц, применяющих специальный налоговый режим, включаются в государственные программы (подпрограммы) автономного округа.</w:t>
      </w:r>
    </w:p>
    <w:p w:rsidR="00BF3FAB" w:rsidRDefault="00BF3FAB">
      <w:pPr>
        <w:pStyle w:val="ConsPlusNormal"/>
        <w:spacing w:before="220"/>
        <w:ind w:firstLine="540"/>
        <w:jc w:val="both"/>
      </w:pPr>
      <w:bookmarkStart w:id="2" w:name="P142"/>
      <w:bookmarkEnd w:id="2"/>
      <w:r>
        <w:t>3. Условия и порядок оказания поддержки физическим лицам, применяющим специальный налоговый режим, устанавливаются государственными программами (подпрограммами) автономного округа.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 xml:space="preserve">4. Исполнительные органы автономного округа наряду с формами поддержки, предусмотренными </w:t>
      </w:r>
      <w:hyperlink r:id="rId63">
        <w:r>
          <w:rPr>
            <w:color w:val="0000FF"/>
          </w:rPr>
          <w:t>статьями 17</w:t>
        </w:r>
      </w:hyperlink>
      <w:r>
        <w:t xml:space="preserve"> - </w:t>
      </w:r>
      <w:hyperlink r:id="rId64">
        <w:r>
          <w:rPr>
            <w:color w:val="0000FF"/>
          </w:rPr>
          <w:t>21</w:t>
        </w:r>
      </w:hyperlink>
      <w:r>
        <w:t xml:space="preserve">, </w:t>
      </w:r>
      <w:hyperlink r:id="rId65">
        <w:r>
          <w:rPr>
            <w:color w:val="0000FF"/>
          </w:rPr>
          <w:t>23</w:t>
        </w:r>
      </w:hyperlink>
      <w:r>
        <w:t xml:space="preserve">, </w:t>
      </w:r>
      <w:hyperlink r:id="rId66">
        <w:r>
          <w:rPr>
            <w:color w:val="0000FF"/>
          </w:rPr>
          <w:t>25</w:t>
        </w:r>
      </w:hyperlink>
      <w:r>
        <w:t xml:space="preserve"> Федерального закона "О развитии малого и среднего предпринимательства в Российской Федерации", вправе самостоятельно оказывать физическим лицам, применяющим специальный налоговый режим, иные формы поддержки за счет средств бюджета автономного округа в соответствии с государственными программами (подпрограммами) автономного округа.</w:t>
      </w:r>
    </w:p>
    <w:p w:rsidR="00BF3FAB" w:rsidRDefault="00BF3FAB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ХМАО - Югры от 29.09.2022 N 82-оз)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Title"/>
        <w:ind w:firstLine="540"/>
        <w:jc w:val="both"/>
        <w:outlineLvl w:val="0"/>
      </w:pPr>
      <w:r>
        <w:t xml:space="preserve">Статья 6. Утратила силу. - </w:t>
      </w:r>
      <w:hyperlink r:id="rId68">
        <w:r>
          <w:rPr>
            <w:color w:val="0000FF"/>
          </w:rPr>
          <w:t>Закон</w:t>
        </w:r>
      </w:hyperlink>
      <w:r>
        <w:t xml:space="preserve"> ХМАО - Югры от 11.12.2013 N 128-оз.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Title"/>
        <w:ind w:firstLine="540"/>
        <w:jc w:val="both"/>
        <w:outlineLvl w:val="0"/>
      </w:pPr>
      <w:r>
        <w:t>Статья 7. Инфраструктура поддержки субъектов малого и среднего предпринимательства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Normal"/>
        <w:ind w:firstLine="540"/>
        <w:jc w:val="both"/>
      </w:pPr>
      <w:r>
        <w:t>1. В соответствии с федеральным законодательством инфраструктурой поддержки субъектов малого и среднего предпринимательства в Ханты-Мансийском автономном округе - Югре является система коммерческих и некоммерческих организаций, которые создаются, осуществляют свою деятельность или привлекаются в установленном порядке в качестве поставщиков (исполнителей, подрядчиков) в целях осуществления закупок товаров, работ, услуг для обеспечения государственных нужд при реализации государственных программ (подпрограмм), содержащих мероприятия, направленные на развитие малого и среднего предпринимательства, обеспечивающих условия для создания субъектов малого и среднего предпринимательства, и оказания им поддержки.</w:t>
      </w:r>
    </w:p>
    <w:p w:rsidR="00BF3FAB" w:rsidRDefault="00BF3FAB">
      <w:pPr>
        <w:pStyle w:val="ConsPlusNormal"/>
        <w:jc w:val="both"/>
      </w:pPr>
      <w:r>
        <w:t xml:space="preserve">(в ред. Законов ХМАО - Югры от 20.02.2014 </w:t>
      </w:r>
      <w:hyperlink r:id="rId69">
        <w:r>
          <w:rPr>
            <w:color w:val="0000FF"/>
          </w:rPr>
          <w:t>N 13-оз</w:t>
        </w:r>
      </w:hyperlink>
      <w:r>
        <w:t xml:space="preserve">, от 27.09.2015 </w:t>
      </w:r>
      <w:hyperlink r:id="rId70">
        <w:r>
          <w:rPr>
            <w:color w:val="0000FF"/>
          </w:rPr>
          <w:t>N 104-оз</w:t>
        </w:r>
      </w:hyperlink>
      <w:r>
        <w:t>)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71">
        <w:r>
          <w:rPr>
            <w:color w:val="0000FF"/>
          </w:rPr>
          <w:t>Закон</w:t>
        </w:r>
      </w:hyperlink>
      <w:r>
        <w:t xml:space="preserve"> ХМАО - Югры от 30.06.2017 N 40-оз.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Title"/>
        <w:ind w:firstLine="540"/>
        <w:jc w:val="both"/>
        <w:outlineLvl w:val="0"/>
      </w:pPr>
      <w:r>
        <w:t>Статья 8. Координационные и (или) совещательные органы в области развития малого и среднего предпринимательства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Normal"/>
        <w:ind w:firstLine="540"/>
        <w:jc w:val="both"/>
      </w:pPr>
      <w:r>
        <w:t xml:space="preserve">1. При исполнительных органах Ханты-Мансийского автономного округа - Югры могут быть </w:t>
      </w:r>
      <w:r>
        <w:lastRenderedPageBreak/>
        <w:t>созданы координационные и (или) совещательные органы в области развития малого и среднего предпринимательства (далее - органы).</w:t>
      </w:r>
    </w:p>
    <w:p w:rsidR="00BF3FAB" w:rsidRDefault="00BF3FAB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Закона</w:t>
        </w:r>
      </w:hyperlink>
      <w:r>
        <w:t xml:space="preserve"> ХМАО - Югры от 29.09.2022 N 82-оз)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2. Органы формируются из представителей организаций, выражающих интересы субъектов малого и среднего предпринимательства, руководителей органов государственной власти Ханты-Мансийского автономного округа - Югры, представителей органов местного самоуправления муниципальных образований автономного округа.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3. Состав органов утверждается Правительством Ханты-Мансийского автономного округа - Югры.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Представители организаций, выражающих интересы субъектов малого и среднего предпринимательства, руководители федеральных органов исполнительной власти включаются в состав органа по согласованию.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Title"/>
        <w:ind w:firstLine="540"/>
        <w:jc w:val="both"/>
        <w:outlineLvl w:val="0"/>
      </w:pPr>
      <w:r>
        <w:t xml:space="preserve">Статья 9. Утратила силу с 20 декабря 2020 года. - </w:t>
      </w:r>
      <w:hyperlink r:id="rId73">
        <w:r>
          <w:rPr>
            <w:color w:val="0000FF"/>
          </w:rPr>
          <w:t>Закон</w:t>
        </w:r>
      </w:hyperlink>
      <w:r>
        <w:t xml:space="preserve"> ХМАО - Югры от 11.09.2019 N 48-оз.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Title"/>
        <w:ind w:firstLine="540"/>
        <w:jc w:val="both"/>
        <w:outlineLvl w:val="0"/>
      </w:pPr>
      <w:r>
        <w:t>Статья 10. Заключительные положения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Normal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 xml:space="preserve">1) </w:t>
      </w:r>
      <w:hyperlink r:id="rId74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3 мая 2000 года N 27-оз "О государственной поддержке малого предпринимательства в Ханты-Мансийском автономном округе - Югре" (Собрание законодательства Ханты-Мансийского автономного округа, 2000, N 4 (ч. 1), ст. 218);</w:t>
      </w:r>
    </w:p>
    <w:p w:rsidR="00BF3FAB" w:rsidRDefault="00BF3FAB">
      <w:pPr>
        <w:pStyle w:val="ConsPlusNormal"/>
        <w:spacing w:before="220"/>
        <w:ind w:firstLine="540"/>
        <w:jc w:val="both"/>
      </w:pPr>
      <w:r>
        <w:t xml:space="preserve">2) </w:t>
      </w:r>
      <w:hyperlink r:id="rId75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31 декабря 2004 года N 109-оз "О внесении изменений и дополнений в Закон Ханты-Мансийского автономного округа "О государственной поддержке малого предпринимательства в Ханты-Мансийском автономном округе" (Собрание законодательства Ханты-Мансийского автономного округа - Югры, 2004, N 12 (ч. 1), ст. 1811).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Normal"/>
        <w:jc w:val="right"/>
      </w:pPr>
      <w:r>
        <w:t>Губернатор</w:t>
      </w:r>
    </w:p>
    <w:p w:rsidR="00BF3FAB" w:rsidRDefault="00BF3FAB">
      <w:pPr>
        <w:pStyle w:val="ConsPlusNormal"/>
        <w:jc w:val="right"/>
      </w:pPr>
      <w:r>
        <w:t>Ханты-Мансийского</w:t>
      </w:r>
    </w:p>
    <w:p w:rsidR="00BF3FAB" w:rsidRDefault="00BF3FAB">
      <w:pPr>
        <w:pStyle w:val="ConsPlusNormal"/>
        <w:jc w:val="right"/>
      </w:pPr>
      <w:r>
        <w:t>автономного округа - Югры</w:t>
      </w:r>
    </w:p>
    <w:p w:rsidR="00BF3FAB" w:rsidRDefault="00BF3FAB">
      <w:pPr>
        <w:pStyle w:val="ConsPlusNormal"/>
        <w:jc w:val="right"/>
      </w:pPr>
      <w:r>
        <w:t>А.В.ФИЛИПЕНКО</w:t>
      </w:r>
    </w:p>
    <w:p w:rsidR="00BF3FAB" w:rsidRDefault="00BF3FAB">
      <w:pPr>
        <w:pStyle w:val="ConsPlusNormal"/>
        <w:jc w:val="both"/>
      </w:pPr>
      <w:r>
        <w:t>г. Ханты-Мансийск</w:t>
      </w:r>
    </w:p>
    <w:p w:rsidR="00BF3FAB" w:rsidRDefault="00BF3FAB">
      <w:pPr>
        <w:pStyle w:val="ConsPlusNormal"/>
        <w:spacing w:before="220"/>
        <w:jc w:val="both"/>
      </w:pPr>
      <w:r>
        <w:t>29 декабря 2007 года</w:t>
      </w:r>
    </w:p>
    <w:p w:rsidR="00BF3FAB" w:rsidRDefault="00BF3FAB">
      <w:pPr>
        <w:pStyle w:val="ConsPlusNormal"/>
        <w:spacing w:before="220"/>
        <w:jc w:val="both"/>
      </w:pPr>
      <w:r>
        <w:t>N 213-оз</w:t>
      </w: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Normal"/>
        <w:jc w:val="both"/>
      </w:pPr>
    </w:p>
    <w:p w:rsidR="00BF3FAB" w:rsidRDefault="00BF3F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3A60" w:rsidRDefault="005E3A60">
      <w:bookmarkStart w:id="3" w:name="_GoBack"/>
      <w:bookmarkEnd w:id="3"/>
    </w:p>
    <w:sectPr w:rsidR="005E3A60" w:rsidSect="00A8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AB"/>
    <w:rsid w:val="000C490E"/>
    <w:rsid w:val="002377C2"/>
    <w:rsid w:val="00490F1A"/>
    <w:rsid w:val="004947F0"/>
    <w:rsid w:val="005018D5"/>
    <w:rsid w:val="0059548F"/>
    <w:rsid w:val="005E3A60"/>
    <w:rsid w:val="00632B31"/>
    <w:rsid w:val="006361E6"/>
    <w:rsid w:val="006F6438"/>
    <w:rsid w:val="007047E4"/>
    <w:rsid w:val="00807821"/>
    <w:rsid w:val="008506EC"/>
    <w:rsid w:val="00854AB4"/>
    <w:rsid w:val="009E32F7"/>
    <w:rsid w:val="00A03D73"/>
    <w:rsid w:val="00A705C6"/>
    <w:rsid w:val="00A71B9F"/>
    <w:rsid w:val="00B746E0"/>
    <w:rsid w:val="00BF1404"/>
    <w:rsid w:val="00BF3FAB"/>
    <w:rsid w:val="00D4755F"/>
    <w:rsid w:val="00DF0F1E"/>
    <w:rsid w:val="00E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74106-9C02-4595-B7F9-D0F89ADB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F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3F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3F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305478&amp;dst=100022" TargetMode="External"/><Relationship Id="rId21" Type="http://schemas.openxmlformats.org/officeDocument/2006/relationships/hyperlink" Target="https://login.consultant.ru/link/?req=doc&amp;base=LAW&amp;n=481359&amp;dst=100012" TargetMode="External"/><Relationship Id="rId42" Type="http://schemas.openxmlformats.org/officeDocument/2006/relationships/hyperlink" Target="https://login.consultant.ru/link/?req=doc&amp;base=RLAW926&amp;n=95241&amp;dst=100040" TargetMode="External"/><Relationship Id="rId47" Type="http://schemas.openxmlformats.org/officeDocument/2006/relationships/hyperlink" Target="https://login.consultant.ru/link/?req=doc&amp;base=RLAW926&amp;n=95241&amp;dst=100042" TargetMode="External"/><Relationship Id="rId63" Type="http://schemas.openxmlformats.org/officeDocument/2006/relationships/hyperlink" Target="https://login.consultant.ru/link/?req=doc&amp;base=LAW&amp;n=481359&amp;dst=100159" TargetMode="External"/><Relationship Id="rId68" Type="http://schemas.openxmlformats.org/officeDocument/2006/relationships/hyperlink" Target="https://login.consultant.ru/link/?req=doc&amp;base=RLAW926&amp;n=95241&amp;dst=100043" TargetMode="External"/><Relationship Id="rId16" Type="http://schemas.openxmlformats.org/officeDocument/2006/relationships/hyperlink" Target="https://login.consultant.ru/link/?req=doc&amp;base=RLAW926&amp;n=264246&amp;dst=100011" TargetMode="External"/><Relationship Id="rId11" Type="http://schemas.openxmlformats.org/officeDocument/2006/relationships/hyperlink" Target="https://login.consultant.ru/link/?req=doc&amp;base=RLAW926&amp;n=168059&amp;dst=100007" TargetMode="External"/><Relationship Id="rId24" Type="http://schemas.openxmlformats.org/officeDocument/2006/relationships/hyperlink" Target="https://login.consultant.ru/link/?req=doc&amp;base=RLAW926&amp;n=95241&amp;dst=100014" TargetMode="External"/><Relationship Id="rId32" Type="http://schemas.openxmlformats.org/officeDocument/2006/relationships/hyperlink" Target="https://login.consultant.ru/link/?req=doc&amp;base=RLAW926&amp;n=193004&amp;dst=100278" TargetMode="External"/><Relationship Id="rId37" Type="http://schemas.openxmlformats.org/officeDocument/2006/relationships/hyperlink" Target="https://login.consultant.ru/link/?req=doc&amp;base=LAW&amp;n=434232&amp;dst=100047" TargetMode="External"/><Relationship Id="rId40" Type="http://schemas.openxmlformats.org/officeDocument/2006/relationships/hyperlink" Target="https://login.consultant.ru/link/?req=doc&amp;base=RLAW926&amp;n=119629&amp;dst=100017" TargetMode="External"/><Relationship Id="rId45" Type="http://schemas.openxmlformats.org/officeDocument/2006/relationships/hyperlink" Target="https://login.consultant.ru/link/?req=doc&amp;base=RLAW926&amp;n=95241&amp;dst=100041" TargetMode="External"/><Relationship Id="rId53" Type="http://schemas.openxmlformats.org/officeDocument/2006/relationships/hyperlink" Target="https://login.consultant.ru/link/?req=doc&amp;base=RLAW926&amp;n=214267&amp;dst=100014" TargetMode="External"/><Relationship Id="rId58" Type="http://schemas.openxmlformats.org/officeDocument/2006/relationships/hyperlink" Target="https://login.consultant.ru/link/?req=doc&amp;base=LAW&amp;n=481359&amp;dst=100159" TargetMode="External"/><Relationship Id="rId66" Type="http://schemas.openxmlformats.org/officeDocument/2006/relationships/hyperlink" Target="https://login.consultant.ru/link/?req=doc&amp;base=LAW&amp;n=481359&amp;dst=100205" TargetMode="External"/><Relationship Id="rId74" Type="http://schemas.openxmlformats.org/officeDocument/2006/relationships/hyperlink" Target="https://login.consultant.ru/link/?req=doc&amp;base=RLAW926&amp;n=23382" TargetMode="External"/><Relationship Id="rId5" Type="http://schemas.openxmlformats.org/officeDocument/2006/relationships/hyperlink" Target="https://login.consultant.ru/link/?req=doc&amp;base=RLAW926&amp;n=256274&amp;dst=100177" TargetMode="External"/><Relationship Id="rId61" Type="http://schemas.openxmlformats.org/officeDocument/2006/relationships/hyperlink" Target="https://login.consultant.ru/link/?req=doc&amp;base=LAW&amp;n=481359&amp;dst=100205" TargetMode="External"/><Relationship Id="rId19" Type="http://schemas.openxmlformats.org/officeDocument/2006/relationships/hyperlink" Target="https://login.consultant.ru/link/?req=doc&amp;base=LAW&amp;n=481359&amp;dst=100011" TargetMode="External"/><Relationship Id="rId14" Type="http://schemas.openxmlformats.org/officeDocument/2006/relationships/hyperlink" Target="https://login.consultant.ru/link/?req=doc&amp;base=RLAW926&amp;n=214267&amp;dst=100007" TargetMode="External"/><Relationship Id="rId22" Type="http://schemas.openxmlformats.org/officeDocument/2006/relationships/hyperlink" Target="https://login.consultant.ru/link/?req=doc&amp;base=RLAW926&amp;n=256274&amp;dst=100178" TargetMode="External"/><Relationship Id="rId27" Type="http://schemas.openxmlformats.org/officeDocument/2006/relationships/hyperlink" Target="https://login.consultant.ru/link/?req=doc&amp;base=RLAW926&amp;n=119629&amp;dst=100009" TargetMode="External"/><Relationship Id="rId30" Type="http://schemas.openxmlformats.org/officeDocument/2006/relationships/hyperlink" Target="https://login.consultant.ru/link/?req=doc&amp;base=RLAW926&amp;n=182402&amp;dst=100008" TargetMode="External"/><Relationship Id="rId35" Type="http://schemas.openxmlformats.org/officeDocument/2006/relationships/hyperlink" Target="https://login.consultant.ru/link/?req=doc&amp;base=LAW&amp;n=483052" TargetMode="External"/><Relationship Id="rId43" Type="http://schemas.openxmlformats.org/officeDocument/2006/relationships/hyperlink" Target="https://login.consultant.ru/link/?req=doc&amp;base=RLAW926&amp;n=119629&amp;dst=100019" TargetMode="External"/><Relationship Id="rId48" Type="http://schemas.openxmlformats.org/officeDocument/2006/relationships/hyperlink" Target="https://login.consultant.ru/link/?req=doc&amp;base=RLAW926&amp;n=119629&amp;dst=100020" TargetMode="External"/><Relationship Id="rId56" Type="http://schemas.openxmlformats.org/officeDocument/2006/relationships/hyperlink" Target="https://login.consultant.ru/link/?req=doc&amp;base=RLAW926&amp;n=197783&amp;dst=100011" TargetMode="External"/><Relationship Id="rId64" Type="http://schemas.openxmlformats.org/officeDocument/2006/relationships/hyperlink" Target="https://login.consultant.ru/link/?req=doc&amp;base=LAW&amp;n=481359&amp;dst=5" TargetMode="External"/><Relationship Id="rId69" Type="http://schemas.openxmlformats.org/officeDocument/2006/relationships/hyperlink" Target="https://login.consultant.ru/link/?req=doc&amp;base=RLAW926&amp;n=97303&amp;dst=100022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926&amp;n=119629&amp;dst=100007" TargetMode="External"/><Relationship Id="rId51" Type="http://schemas.openxmlformats.org/officeDocument/2006/relationships/hyperlink" Target="https://login.consultant.ru/link/?req=doc&amp;base=LAW&amp;n=481359" TargetMode="External"/><Relationship Id="rId72" Type="http://schemas.openxmlformats.org/officeDocument/2006/relationships/hyperlink" Target="https://login.consultant.ru/link/?req=doc&amp;base=RLAW926&amp;n=264246&amp;dst=10001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182402&amp;dst=100007" TargetMode="External"/><Relationship Id="rId17" Type="http://schemas.openxmlformats.org/officeDocument/2006/relationships/hyperlink" Target="https://login.consultant.ru/link/?req=doc&amp;base=RLAW926&amp;n=298992&amp;dst=100007" TargetMode="External"/><Relationship Id="rId25" Type="http://schemas.openxmlformats.org/officeDocument/2006/relationships/hyperlink" Target="https://login.consultant.ru/link/?req=doc&amp;base=RLAW926&amp;n=95241&amp;dst=100019" TargetMode="External"/><Relationship Id="rId33" Type="http://schemas.openxmlformats.org/officeDocument/2006/relationships/hyperlink" Target="https://login.consultant.ru/link/?req=doc&amp;base=RLAW926&amp;n=182402&amp;dst=100010" TargetMode="External"/><Relationship Id="rId38" Type="http://schemas.openxmlformats.org/officeDocument/2006/relationships/hyperlink" Target="https://login.consultant.ru/link/?req=doc&amp;base=LAW&amp;n=483052" TargetMode="External"/><Relationship Id="rId46" Type="http://schemas.openxmlformats.org/officeDocument/2006/relationships/hyperlink" Target="https://login.consultant.ru/link/?req=doc&amp;base=RLAW926&amp;n=214267&amp;dst=100009" TargetMode="External"/><Relationship Id="rId59" Type="http://schemas.openxmlformats.org/officeDocument/2006/relationships/hyperlink" Target="https://login.consultant.ru/link/?req=doc&amp;base=LAW&amp;n=481359&amp;dst=5" TargetMode="External"/><Relationship Id="rId67" Type="http://schemas.openxmlformats.org/officeDocument/2006/relationships/hyperlink" Target="https://login.consultant.ru/link/?req=doc&amp;base=RLAW926&amp;n=264246&amp;dst=100012" TargetMode="External"/><Relationship Id="rId20" Type="http://schemas.openxmlformats.org/officeDocument/2006/relationships/hyperlink" Target="https://login.consultant.ru/link/?req=doc&amp;base=RLAW926&amp;n=95241&amp;dst=100011" TargetMode="External"/><Relationship Id="rId41" Type="http://schemas.openxmlformats.org/officeDocument/2006/relationships/hyperlink" Target="https://login.consultant.ru/link/?req=doc&amp;base=RLAW926&amp;n=264246&amp;dst=100012" TargetMode="External"/><Relationship Id="rId54" Type="http://schemas.openxmlformats.org/officeDocument/2006/relationships/hyperlink" Target="https://login.consultant.ru/link/?req=doc&amp;base=RLAW926&amp;n=214267&amp;dst=100015" TargetMode="External"/><Relationship Id="rId62" Type="http://schemas.openxmlformats.org/officeDocument/2006/relationships/hyperlink" Target="https://login.consultant.ru/link/?req=doc&amp;base=RLAW926&amp;n=264246&amp;dst=100012" TargetMode="External"/><Relationship Id="rId70" Type="http://schemas.openxmlformats.org/officeDocument/2006/relationships/hyperlink" Target="https://login.consultant.ru/link/?req=doc&amp;base=RLAW926&amp;n=119629&amp;dst=100021" TargetMode="External"/><Relationship Id="rId75" Type="http://schemas.openxmlformats.org/officeDocument/2006/relationships/hyperlink" Target="https://login.consultant.ru/link/?req=doc&amp;base=RLAW926&amp;n=233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95241&amp;dst=100007" TargetMode="External"/><Relationship Id="rId15" Type="http://schemas.openxmlformats.org/officeDocument/2006/relationships/hyperlink" Target="https://login.consultant.ru/link/?req=doc&amp;base=RLAW926&amp;n=218536&amp;dst=100007" TargetMode="External"/><Relationship Id="rId23" Type="http://schemas.openxmlformats.org/officeDocument/2006/relationships/hyperlink" Target="https://login.consultant.ru/link/?req=doc&amp;base=RLAW926&amp;n=214267&amp;dst=100008" TargetMode="External"/><Relationship Id="rId28" Type="http://schemas.openxmlformats.org/officeDocument/2006/relationships/hyperlink" Target="https://login.consultant.ru/link/?req=doc&amp;base=RLAW926&amp;n=119629&amp;dst=100011" TargetMode="External"/><Relationship Id="rId36" Type="http://schemas.openxmlformats.org/officeDocument/2006/relationships/hyperlink" Target="https://login.consultant.ru/link/?req=doc&amp;base=RLAW926&amp;n=119629&amp;dst=100013" TargetMode="External"/><Relationship Id="rId49" Type="http://schemas.openxmlformats.org/officeDocument/2006/relationships/hyperlink" Target="https://login.consultant.ru/link/?req=doc&amp;base=RLAW926&amp;n=197783&amp;dst=100009" TargetMode="External"/><Relationship Id="rId57" Type="http://schemas.openxmlformats.org/officeDocument/2006/relationships/hyperlink" Target="https://login.consultant.ru/link/?req=doc&amp;base=RLAW926&amp;n=218536&amp;dst=100007" TargetMode="External"/><Relationship Id="rId10" Type="http://schemas.openxmlformats.org/officeDocument/2006/relationships/hyperlink" Target="https://login.consultant.ru/link/?req=doc&amp;base=RLAW926&amp;n=153765&amp;dst=100007" TargetMode="External"/><Relationship Id="rId31" Type="http://schemas.openxmlformats.org/officeDocument/2006/relationships/hyperlink" Target="https://login.consultant.ru/link/?req=doc&amp;base=RLAW926&amp;n=182402&amp;dst=100009" TargetMode="External"/><Relationship Id="rId44" Type="http://schemas.openxmlformats.org/officeDocument/2006/relationships/hyperlink" Target="https://login.consultant.ru/link/?req=doc&amp;base=RLAW926&amp;n=256274&amp;dst=100179" TargetMode="External"/><Relationship Id="rId52" Type="http://schemas.openxmlformats.org/officeDocument/2006/relationships/hyperlink" Target="https://login.consultant.ru/link/?req=doc&amp;base=RLAW926&amp;n=214267&amp;dst=100011" TargetMode="External"/><Relationship Id="rId60" Type="http://schemas.openxmlformats.org/officeDocument/2006/relationships/hyperlink" Target="https://login.consultant.ru/link/?req=doc&amp;base=LAW&amp;n=481359&amp;dst=100194" TargetMode="External"/><Relationship Id="rId65" Type="http://schemas.openxmlformats.org/officeDocument/2006/relationships/hyperlink" Target="https://login.consultant.ru/link/?req=doc&amp;base=LAW&amp;n=481359&amp;dst=100194" TargetMode="External"/><Relationship Id="rId73" Type="http://schemas.openxmlformats.org/officeDocument/2006/relationships/hyperlink" Target="https://login.consultant.ru/link/?req=doc&amp;base=RLAW926&amp;n=197783&amp;dst=10002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14366&amp;dst=100014" TargetMode="External"/><Relationship Id="rId13" Type="http://schemas.openxmlformats.org/officeDocument/2006/relationships/hyperlink" Target="https://login.consultant.ru/link/?req=doc&amp;base=RLAW926&amp;n=197783&amp;dst=100007" TargetMode="External"/><Relationship Id="rId18" Type="http://schemas.openxmlformats.org/officeDocument/2006/relationships/hyperlink" Target="https://login.consultant.ru/link/?req=doc&amp;base=RLAW926&amp;n=95241&amp;dst=100008" TargetMode="External"/><Relationship Id="rId39" Type="http://schemas.openxmlformats.org/officeDocument/2006/relationships/hyperlink" Target="https://login.consultant.ru/link/?req=doc&amp;base=RLAW926&amp;n=119629&amp;dst=100015" TargetMode="External"/><Relationship Id="rId34" Type="http://schemas.openxmlformats.org/officeDocument/2006/relationships/hyperlink" Target="https://login.consultant.ru/link/?req=doc&amp;base=LAW&amp;n=434232&amp;dst=100160" TargetMode="External"/><Relationship Id="rId50" Type="http://schemas.openxmlformats.org/officeDocument/2006/relationships/hyperlink" Target="https://login.consultant.ru/link/?req=doc&amp;base=RLAW926&amp;n=168059&amp;dst=100007" TargetMode="External"/><Relationship Id="rId55" Type="http://schemas.openxmlformats.org/officeDocument/2006/relationships/hyperlink" Target="https://login.consultant.ru/link/?req=doc&amp;base=RLAW926&amp;n=298992&amp;dst=100007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926&amp;n=97303&amp;dst=100022" TargetMode="External"/><Relationship Id="rId71" Type="http://schemas.openxmlformats.org/officeDocument/2006/relationships/hyperlink" Target="https://login.consultant.ru/link/?req=doc&amp;base=RLAW926&amp;n=153765&amp;dst=1000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214366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4220</Words>
  <Characters>24060</Characters>
  <Application>Microsoft Office Word</Application>
  <DocSecurity>0</DocSecurity>
  <Lines>200</Lines>
  <Paragraphs>56</Paragraphs>
  <ScaleCrop>false</ScaleCrop>
  <Company/>
  <LinksUpToDate>false</LinksUpToDate>
  <CharactersWithSpaces>28224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1</cp:revision>
  <dcterms:created xsi:type="dcterms:W3CDTF">2025-01-16T03:56:00Z</dcterms:created>
  <dcterms:modified xsi:type="dcterms:W3CDTF">2025-01-16T03:57:00Z</dcterms:modified>
</cp:coreProperties>
</file>