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53" w:rsidRPr="00FE7A41" w:rsidRDefault="00413CBD" w:rsidP="00C717A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559DE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53" w:rsidRPr="00FE7A41" w:rsidRDefault="00A94E4A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C35F53" w:rsidRDefault="00A94E4A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="00C35F53" w:rsidRPr="00FE7A41">
        <w:rPr>
          <w:b/>
          <w:sz w:val="36"/>
          <w:szCs w:val="36"/>
        </w:rPr>
        <w:t xml:space="preserve"> Пыть-Ях</w:t>
      </w:r>
    </w:p>
    <w:p w:rsidR="00A94E4A" w:rsidRPr="00FE7A41" w:rsidRDefault="00A94E4A" w:rsidP="00A94E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FE7A4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C35F53" w:rsidRPr="00FE7A41" w:rsidRDefault="00C35F53" w:rsidP="00832F1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C35F53" w:rsidRPr="00A94E4A" w:rsidRDefault="00C35F53" w:rsidP="00C717A2">
      <w:pPr>
        <w:jc w:val="center"/>
        <w:rPr>
          <w:szCs w:val="28"/>
        </w:rPr>
      </w:pPr>
    </w:p>
    <w:p w:rsidR="00A94E4A" w:rsidRPr="00A94E4A" w:rsidRDefault="00A94E4A" w:rsidP="00C717A2">
      <w:pPr>
        <w:jc w:val="center"/>
        <w:rPr>
          <w:szCs w:val="28"/>
        </w:rPr>
      </w:pPr>
    </w:p>
    <w:p w:rsidR="00C35F53" w:rsidRDefault="00C35F53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</w:t>
      </w:r>
      <w:r w:rsidRPr="00FE7A41">
        <w:rPr>
          <w:b/>
          <w:sz w:val="36"/>
          <w:szCs w:val="36"/>
        </w:rPr>
        <w:t xml:space="preserve"> Е Н И Е</w:t>
      </w:r>
    </w:p>
    <w:p w:rsidR="004C28ED" w:rsidRDefault="004C28ED" w:rsidP="00C717A2">
      <w:pPr>
        <w:jc w:val="center"/>
        <w:rPr>
          <w:b/>
          <w:sz w:val="36"/>
          <w:szCs w:val="36"/>
        </w:rPr>
      </w:pPr>
    </w:p>
    <w:p w:rsidR="00C35F53" w:rsidRPr="002E70FD" w:rsidRDefault="00C35F53" w:rsidP="00C717A2">
      <w:pPr>
        <w:jc w:val="center"/>
        <w:rPr>
          <w:szCs w:val="28"/>
        </w:rPr>
      </w:pPr>
    </w:p>
    <w:p w:rsidR="00C35F53" w:rsidRDefault="00C35F53" w:rsidP="002C7233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583F13">
        <w:rPr>
          <w:szCs w:val="28"/>
        </w:rPr>
        <w:t>Порядка</w:t>
      </w:r>
    </w:p>
    <w:p w:rsidR="00C35F53" w:rsidRDefault="00C35F53" w:rsidP="002C7233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субсидий </w:t>
      </w:r>
    </w:p>
    <w:p w:rsidR="00C35F53" w:rsidRDefault="00C35F53" w:rsidP="00C6581C">
      <w:pPr>
        <w:jc w:val="both"/>
        <w:rPr>
          <w:szCs w:val="28"/>
        </w:rPr>
      </w:pPr>
      <w:r>
        <w:rPr>
          <w:szCs w:val="28"/>
        </w:rPr>
        <w:t xml:space="preserve">на возмещение недополученных </w:t>
      </w:r>
    </w:p>
    <w:p w:rsidR="00177251" w:rsidRDefault="00A61C1C" w:rsidP="004D33E9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доходов</w:t>
      </w:r>
      <w:r w:rsidR="00177251">
        <w:rPr>
          <w:szCs w:val="28"/>
        </w:rPr>
        <w:t xml:space="preserve"> организациям, </w:t>
      </w:r>
      <w:r w:rsidR="00C35F53" w:rsidRPr="004047A2">
        <w:rPr>
          <w:szCs w:val="28"/>
        </w:rPr>
        <w:t xml:space="preserve">предоставляющим </w:t>
      </w:r>
    </w:p>
    <w:p w:rsidR="00C35F53" w:rsidRPr="00C34028" w:rsidRDefault="00C35F53" w:rsidP="00177251">
      <w:pPr>
        <w:tabs>
          <w:tab w:val="left" w:pos="4500"/>
        </w:tabs>
        <w:jc w:val="both"/>
        <w:rPr>
          <w:b/>
          <w:szCs w:val="28"/>
        </w:rPr>
      </w:pPr>
      <w:r w:rsidRPr="004047A2">
        <w:rPr>
          <w:szCs w:val="28"/>
        </w:rPr>
        <w:t>населени</w:t>
      </w:r>
      <w:r>
        <w:rPr>
          <w:szCs w:val="28"/>
        </w:rPr>
        <w:t>ю</w:t>
      </w:r>
      <w:r w:rsidRPr="004047A2">
        <w:rPr>
          <w:szCs w:val="28"/>
        </w:rPr>
        <w:t xml:space="preserve"> услуги бань по </w:t>
      </w:r>
      <w:r w:rsidR="00CB08F9">
        <w:rPr>
          <w:bCs/>
          <w:iCs/>
          <w:szCs w:val="28"/>
        </w:rPr>
        <w:t>тарифам</w:t>
      </w:r>
      <w:r w:rsidRPr="004047A2">
        <w:rPr>
          <w:szCs w:val="28"/>
        </w:rPr>
        <w:t>,</w:t>
      </w:r>
    </w:p>
    <w:p w:rsidR="00C35F53" w:rsidRPr="004047A2" w:rsidRDefault="00C35F53" w:rsidP="00691905">
      <w:pPr>
        <w:jc w:val="both"/>
        <w:rPr>
          <w:szCs w:val="28"/>
        </w:rPr>
      </w:pPr>
      <w:r w:rsidRPr="004047A2">
        <w:rPr>
          <w:szCs w:val="28"/>
        </w:rPr>
        <w:t>не обеспечивающим возмещение издержек</w:t>
      </w:r>
    </w:p>
    <w:p w:rsidR="00C35F53" w:rsidRDefault="00C35F53" w:rsidP="00CB1894">
      <w:pPr>
        <w:jc w:val="both"/>
        <w:rPr>
          <w:sz w:val="24"/>
          <w:szCs w:val="24"/>
        </w:rPr>
      </w:pPr>
    </w:p>
    <w:p w:rsidR="00C35F53" w:rsidRDefault="00C35F53" w:rsidP="00CB1894">
      <w:pPr>
        <w:jc w:val="both"/>
        <w:rPr>
          <w:sz w:val="24"/>
          <w:szCs w:val="24"/>
        </w:rPr>
      </w:pPr>
    </w:p>
    <w:p w:rsidR="00C35F53" w:rsidRPr="002E70FD" w:rsidRDefault="00C35F53" w:rsidP="00CB1894">
      <w:pPr>
        <w:jc w:val="both"/>
        <w:rPr>
          <w:szCs w:val="28"/>
        </w:rPr>
      </w:pPr>
    </w:p>
    <w:p w:rsidR="00D0646F" w:rsidRPr="00C152BD" w:rsidRDefault="001A3674" w:rsidP="00D0646F">
      <w:pPr>
        <w:spacing w:line="360" w:lineRule="auto"/>
        <w:ind w:firstLine="708"/>
        <w:jc w:val="both"/>
        <w:rPr>
          <w:szCs w:val="28"/>
        </w:rPr>
      </w:pPr>
      <w:r w:rsidRPr="00F5029B">
        <w:rPr>
          <w:szCs w:val="28"/>
        </w:rPr>
        <w:t xml:space="preserve">В соответствии с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="00C152BD" w:rsidRPr="00F5029B">
          <w:rPr>
            <w:rStyle w:val="af"/>
            <w:color w:val="auto"/>
            <w:szCs w:val="28"/>
            <w:u w:val="none"/>
          </w:rPr>
          <w:t>Бюджетным кодексом</w:t>
        </w:r>
      </w:hyperlink>
      <w:r w:rsidR="00C152BD" w:rsidRPr="00F5029B">
        <w:rPr>
          <w:szCs w:val="28"/>
        </w:rPr>
        <w:t xml:space="preserve"> Российской Федерации, </w:t>
      </w:r>
      <w:r w:rsidRPr="00F5029B">
        <w:rPr>
          <w:szCs w:val="28"/>
        </w:rPr>
        <w:t xml:space="preserve">постановлением Правительства Российской Федерации </w:t>
      </w:r>
      <w:hyperlink r:id="rId9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" w:history="1">
        <w:r w:rsidRPr="00F5029B">
          <w:rPr>
            <w:rStyle w:val="af"/>
            <w:color w:val="auto"/>
            <w:szCs w:val="28"/>
            <w:u w:val="none"/>
          </w:rPr>
          <w:t xml:space="preserve">от </w:t>
        </w:r>
        <w:r w:rsidR="0003227F" w:rsidRPr="00F5029B">
          <w:rPr>
            <w:rStyle w:val="af"/>
            <w:color w:val="auto"/>
            <w:szCs w:val="28"/>
            <w:u w:val="none"/>
          </w:rPr>
          <w:t>25.10.2023</w:t>
        </w:r>
        <w:r w:rsidRPr="00F5029B">
          <w:rPr>
            <w:rStyle w:val="af"/>
            <w:color w:val="auto"/>
            <w:szCs w:val="28"/>
            <w:u w:val="none"/>
          </w:rPr>
          <w:t xml:space="preserve"> № 1</w:t>
        </w:r>
        <w:r w:rsidR="0003227F" w:rsidRPr="00F5029B">
          <w:rPr>
            <w:rStyle w:val="af"/>
            <w:color w:val="auto"/>
            <w:szCs w:val="28"/>
            <w:u w:val="none"/>
          </w:rPr>
          <w:t>782</w:t>
        </w:r>
      </w:hyperlink>
      <w:r w:rsidRPr="00F5029B">
        <w:rPr>
          <w:szCs w:val="28"/>
        </w:rPr>
        <w:t xml:space="preserve"> «Об </w:t>
      </w:r>
      <w:r w:rsidR="0003227F" w:rsidRPr="00F5029B">
        <w:rPr>
          <w:szCs w:val="28"/>
        </w:rPr>
        <w:t xml:space="preserve">утверждении </w:t>
      </w:r>
      <w:r w:rsidRPr="00F5029B">
        <w:rPr>
          <w:szCs w:val="28"/>
        </w:rPr>
        <w:t>общих требовани</w:t>
      </w:r>
      <w:r w:rsidR="0003227F" w:rsidRPr="00F5029B">
        <w:rPr>
          <w:szCs w:val="28"/>
        </w:rPr>
        <w:t>й</w:t>
      </w:r>
      <w:r w:rsidRPr="00F5029B">
        <w:rPr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03227F" w:rsidRPr="00F5029B">
        <w:rPr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</w:t>
      </w:r>
      <w:r w:rsidR="00C17591" w:rsidRPr="00F5029B">
        <w:rPr>
          <w:szCs w:val="28"/>
        </w:rPr>
        <w:t xml:space="preserve">а </w:t>
      </w:r>
      <w:r w:rsidR="0003227F" w:rsidRPr="00F5029B">
        <w:rPr>
          <w:szCs w:val="28"/>
        </w:rPr>
        <w:t>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 w:rsidRPr="00F5029B">
        <w:rPr>
          <w:szCs w:val="28"/>
        </w:rPr>
        <w:t xml:space="preserve">, </w:t>
      </w:r>
      <w:r w:rsidR="00A13D2A">
        <w:rPr>
          <w:szCs w:val="28"/>
        </w:rPr>
        <w:t xml:space="preserve">Уставом города Пыть-Яха, в рамках реализации муниципальной программы </w:t>
      </w:r>
      <w:r w:rsidRPr="00F5029B">
        <w:rPr>
          <w:szCs w:val="28"/>
          <w:lang w:val="x-none"/>
        </w:rPr>
        <w:t>«</w:t>
      </w:r>
      <w:r w:rsidRPr="00F5029B">
        <w:rPr>
          <w:szCs w:val="28"/>
        </w:rPr>
        <w:t>Социальное и демографическое развитие города Пыть-Яха»:</w:t>
      </w:r>
    </w:p>
    <w:p w:rsidR="00177251" w:rsidRPr="00C152BD" w:rsidRDefault="00177251" w:rsidP="00D0646F">
      <w:pPr>
        <w:jc w:val="both"/>
        <w:rPr>
          <w:szCs w:val="28"/>
        </w:rPr>
      </w:pPr>
    </w:p>
    <w:p w:rsidR="00EE2A53" w:rsidRPr="00F027FC" w:rsidRDefault="001A3674" w:rsidP="00F00413">
      <w:pPr>
        <w:spacing w:line="360" w:lineRule="auto"/>
        <w:ind w:firstLine="539"/>
        <w:jc w:val="both"/>
        <w:rPr>
          <w:szCs w:val="28"/>
        </w:rPr>
      </w:pPr>
      <w:r w:rsidRPr="00F027FC">
        <w:rPr>
          <w:szCs w:val="28"/>
        </w:rPr>
        <w:t xml:space="preserve">1. Утвердить </w:t>
      </w:r>
      <w:r w:rsidR="00583F13" w:rsidRPr="00F027FC">
        <w:rPr>
          <w:szCs w:val="28"/>
        </w:rPr>
        <w:t>Порядок</w:t>
      </w:r>
      <w:r w:rsidRPr="00F027FC">
        <w:rPr>
          <w:szCs w:val="28"/>
        </w:rPr>
        <w:t xml:space="preserve"> о предоставлении субсидии на возмещение недополученных доходов организациям, предоставляющим населению услуги </w:t>
      </w:r>
      <w:r w:rsidRPr="00F027FC">
        <w:rPr>
          <w:szCs w:val="28"/>
        </w:rPr>
        <w:lastRenderedPageBreak/>
        <w:t xml:space="preserve">бань по </w:t>
      </w:r>
      <w:r w:rsidR="00C152BD" w:rsidRPr="00F027FC">
        <w:rPr>
          <w:bCs/>
          <w:iCs/>
          <w:szCs w:val="28"/>
        </w:rPr>
        <w:t>тарифам</w:t>
      </w:r>
      <w:r w:rsidRPr="00F027FC">
        <w:rPr>
          <w:szCs w:val="28"/>
        </w:rPr>
        <w:t>, не обеспечивающим возмещение издержек согласно приложению.</w:t>
      </w:r>
    </w:p>
    <w:p w:rsidR="00C35F53" w:rsidRPr="00F027FC" w:rsidRDefault="002B4F73" w:rsidP="000D430E">
      <w:pPr>
        <w:pStyle w:val="a8"/>
        <w:suppressAutoHyphens/>
        <w:spacing w:after="0" w:line="360" w:lineRule="auto"/>
        <w:ind w:firstLine="540"/>
        <w:jc w:val="both"/>
        <w:rPr>
          <w:rStyle w:val="ae"/>
          <w:b w:val="0"/>
          <w:bCs/>
          <w:szCs w:val="28"/>
        </w:rPr>
      </w:pPr>
      <w:r w:rsidRPr="00F027FC">
        <w:rPr>
          <w:rStyle w:val="ae"/>
          <w:b w:val="0"/>
          <w:bCs/>
          <w:szCs w:val="28"/>
        </w:rPr>
        <w:t>2</w:t>
      </w:r>
      <w:r w:rsidR="00C35F53" w:rsidRPr="00F027FC">
        <w:rPr>
          <w:rStyle w:val="ae"/>
          <w:b w:val="0"/>
          <w:bCs/>
          <w:szCs w:val="28"/>
        </w:rPr>
        <w:t xml:space="preserve">. </w:t>
      </w:r>
      <w:r w:rsidR="00BE5235" w:rsidRPr="00F027FC">
        <w:rPr>
          <w:bCs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C35F53" w:rsidRPr="00F027FC" w:rsidRDefault="002B4F73" w:rsidP="000D430E">
      <w:pPr>
        <w:pStyle w:val="a8"/>
        <w:suppressAutoHyphens/>
        <w:spacing w:after="0" w:line="360" w:lineRule="auto"/>
        <w:ind w:firstLine="540"/>
        <w:jc w:val="both"/>
        <w:rPr>
          <w:szCs w:val="28"/>
        </w:rPr>
      </w:pPr>
      <w:r w:rsidRPr="00F027FC">
        <w:rPr>
          <w:rStyle w:val="ae"/>
          <w:b w:val="0"/>
          <w:bCs/>
          <w:szCs w:val="28"/>
        </w:rPr>
        <w:t>3</w:t>
      </w:r>
      <w:r w:rsidR="00C35F53" w:rsidRPr="00F027FC">
        <w:rPr>
          <w:rStyle w:val="ae"/>
          <w:b w:val="0"/>
          <w:bCs/>
          <w:szCs w:val="28"/>
        </w:rPr>
        <w:t xml:space="preserve">. </w:t>
      </w:r>
      <w:r w:rsidR="00A13D2A">
        <w:rPr>
          <w:rStyle w:val="ae"/>
          <w:b w:val="0"/>
          <w:bCs/>
          <w:szCs w:val="28"/>
        </w:rPr>
        <w:t>Управлению по информационным технологиям</w:t>
      </w:r>
      <w:r w:rsidR="00C35F53" w:rsidRPr="00F027FC">
        <w:rPr>
          <w:rStyle w:val="ae"/>
          <w:b w:val="0"/>
          <w:bCs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4D78E8" w:rsidRPr="00F027FC" w:rsidRDefault="002B4F73" w:rsidP="004D78E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F027FC">
        <w:rPr>
          <w:szCs w:val="28"/>
        </w:rPr>
        <w:t>4</w:t>
      </w:r>
      <w:r w:rsidR="00C35F53" w:rsidRPr="00F027FC">
        <w:rPr>
          <w:szCs w:val="28"/>
        </w:rPr>
        <w:t xml:space="preserve">. </w:t>
      </w:r>
      <w:r w:rsidR="00A13D2A">
        <w:rPr>
          <w:szCs w:val="28"/>
        </w:rPr>
        <w:t xml:space="preserve"> </w:t>
      </w:r>
      <w:r w:rsidR="00C35F53" w:rsidRPr="00F027FC">
        <w:rPr>
          <w:szCs w:val="28"/>
        </w:rPr>
        <w:t>Настояще</w:t>
      </w:r>
      <w:r w:rsidR="00CB6481">
        <w:rPr>
          <w:szCs w:val="28"/>
        </w:rPr>
        <w:t>е постановление вступает в силу</w:t>
      </w:r>
      <w:r w:rsidR="004D78E8" w:rsidRPr="004C07B7">
        <w:rPr>
          <w:szCs w:val="28"/>
        </w:rPr>
        <w:t xml:space="preserve"> </w:t>
      </w:r>
      <w:r w:rsidR="004D78E8" w:rsidRPr="00F027FC">
        <w:rPr>
          <w:szCs w:val="28"/>
        </w:rPr>
        <w:t>с 01.01.2025 года.</w:t>
      </w:r>
    </w:p>
    <w:p w:rsidR="00F00413" w:rsidRPr="00F027FC" w:rsidRDefault="00F00413" w:rsidP="00F00413">
      <w:pPr>
        <w:pStyle w:val="a8"/>
        <w:tabs>
          <w:tab w:val="left" w:pos="0"/>
        </w:tabs>
        <w:spacing w:after="0" w:line="360" w:lineRule="auto"/>
        <w:ind w:firstLine="567"/>
        <w:jc w:val="both"/>
        <w:rPr>
          <w:szCs w:val="28"/>
        </w:rPr>
      </w:pPr>
      <w:r w:rsidRPr="00F027FC">
        <w:rPr>
          <w:szCs w:val="28"/>
        </w:rPr>
        <w:t>5.  Считать утратившими силу постановления администрации города:</w:t>
      </w:r>
    </w:p>
    <w:p w:rsidR="008C2348" w:rsidRDefault="00C97C15" w:rsidP="008C234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F027FC">
        <w:rPr>
          <w:szCs w:val="28"/>
        </w:rPr>
        <w:t xml:space="preserve">- </w:t>
      </w:r>
      <w:r w:rsidR="008C2348" w:rsidRPr="00F027FC">
        <w:rPr>
          <w:szCs w:val="28"/>
        </w:rPr>
        <w:t xml:space="preserve">от </w:t>
      </w:r>
      <w:r w:rsidRPr="00F027FC">
        <w:rPr>
          <w:szCs w:val="28"/>
        </w:rPr>
        <w:t>24.11</w:t>
      </w:r>
      <w:r w:rsidR="008C2348" w:rsidRPr="00F027FC">
        <w:rPr>
          <w:szCs w:val="28"/>
        </w:rPr>
        <w:t>.202</w:t>
      </w:r>
      <w:r w:rsidRPr="00F027FC">
        <w:rPr>
          <w:szCs w:val="28"/>
        </w:rPr>
        <w:t>2</w:t>
      </w:r>
      <w:r w:rsidR="008C2348" w:rsidRPr="00F027FC">
        <w:rPr>
          <w:szCs w:val="28"/>
        </w:rPr>
        <w:t xml:space="preserve"> № </w:t>
      </w:r>
      <w:r w:rsidRPr="00F027FC">
        <w:rPr>
          <w:szCs w:val="28"/>
        </w:rPr>
        <w:t>52</w:t>
      </w:r>
      <w:r w:rsidR="008C2348" w:rsidRPr="00F027FC">
        <w:rPr>
          <w:szCs w:val="28"/>
        </w:rPr>
        <w:t>1-па «Об утверждении положения о предоставлении субсидии на возмещение недополученных доходов организациям, предоставляющим населению услуги бань по тарифам, не обес</w:t>
      </w:r>
      <w:r w:rsidR="00A13D2A">
        <w:rPr>
          <w:szCs w:val="28"/>
        </w:rPr>
        <w:t>печивающим возмещение издержек»;</w:t>
      </w:r>
    </w:p>
    <w:p w:rsidR="00A13D2A" w:rsidRPr="00F027FC" w:rsidRDefault="00A13D2A" w:rsidP="008C234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от </w:t>
      </w:r>
      <w:r w:rsidR="009D1458">
        <w:rPr>
          <w:szCs w:val="28"/>
        </w:rPr>
        <w:t xml:space="preserve">22.06.2023 №177-па «О внесении изменений в постановление администрации города </w:t>
      </w:r>
      <w:r w:rsidR="009D1458" w:rsidRPr="00F027FC">
        <w:rPr>
          <w:szCs w:val="28"/>
        </w:rPr>
        <w:t>от 24.11.2022 № 521-па</w:t>
      </w:r>
      <w:r w:rsidR="009D1458">
        <w:rPr>
          <w:szCs w:val="28"/>
        </w:rPr>
        <w:t xml:space="preserve"> </w:t>
      </w:r>
      <w:r w:rsidR="009D1458" w:rsidRPr="00F027FC">
        <w:rPr>
          <w:szCs w:val="28"/>
        </w:rPr>
        <w:t>«Об утверждении положения о предоставлении субсидии на возмещение недополученных доходов организациям, предоставляющим населению услуги бань по тарифам, не обес</w:t>
      </w:r>
      <w:r w:rsidR="009D1458">
        <w:rPr>
          <w:szCs w:val="28"/>
        </w:rPr>
        <w:t>печивающим возмещение издержек».</w:t>
      </w:r>
    </w:p>
    <w:p w:rsidR="00C35F53" w:rsidRPr="00296BBC" w:rsidRDefault="00A261CC" w:rsidP="000D430E">
      <w:pPr>
        <w:pStyle w:val="a8"/>
        <w:tabs>
          <w:tab w:val="left" w:pos="851"/>
        </w:tabs>
        <w:spacing w:after="0" w:line="360" w:lineRule="auto"/>
        <w:jc w:val="both"/>
        <w:rPr>
          <w:szCs w:val="28"/>
        </w:rPr>
      </w:pPr>
      <w:r w:rsidRPr="00F027FC">
        <w:rPr>
          <w:szCs w:val="28"/>
        </w:rPr>
        <w:t xml:space="preserve">        </w:t>
      </w:r>
      <w:r w:rsidR="008C2348" w:rsidRPr="00F027FC">
        <w:rPr>
          <w:szCs w:val="28"/>
        </w:rPr>
        <w:t>6</w:t>
      </w:r>
      <w:r w:rsidR="00C35F53" w:rsidRPr="00F027FC">
        <w:rPr>
          <w:szCs w:val="28"/>
        </w:rPr>
        <w:t>. Контроль за выполнением постановления возложить на заместителя главы города (направление деятельности</w:t>
      </w:r>
      <w:r w:rsidR="00C35F53" w:rsidRPr="00F027FC">
        <w:rPr>
          <w:b/>
          <w:szCs w:val="28"/>
        </w:rPr>
        <w:t xml:space="preserve"> - </w:t>
      </w:r>
      <w:r w:rsidR="00C35F53" w:rsidRPr="00F027FC">
        <w:rPr>
          <w:szCs w:val="28"/>
        </w:rPr>
        <w:t>жилищно</w:t>
      </w:r>
      <w:r w:rsidR="00C35F53" w:rsidRPr="00F027FC">
        <w:rPr>
          <w:b/>
          <w:szCs w:val="28"/>
        </w:rPr>
        <w:t>-</w:t>
      </w:r>
      <w:r w:rsidR="00C35F53" w:rsidRPr="00F027FC">
        <w:rPr>
          <w:szCs w:val="28"/>
        </w:rPr>
        <w:t>коммунальные вопросы).</w:t>
      </w:r>
    </w:p>
    <w:p w:rsidR="00C35F53" w:rsidRDefault="00C35F53" w:rsidP="009E429F">
      <w:pPr>
        <w:pStyle w:val="a5"/>
        <w:ind w:hanging="705"/>
        <w:jc w:val="both"/>
        <w:rPr>
          <w:b w:val="0"/>
          <w:sz w:val="28"/>
          <w:szCs w:val="28"/>
        </w:rPr>
      </w:pPr>
    </w:p>
    <w:p w:rsidR="00C35F53" w:rsidRDefault="00C35F53" w:rsidP="00691905">
      <w:pPr>
        <w:pStyle w:val="a5"/>
        <w:tabs>
          <w:tab w:val="left" w:pos="6442"/>
        </w:tabs>
        <w:ind w:hanging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654EB" w:rsidRDefault="006654EB" w:rsidP="00691905">
      <w:pPr>
        <w:pStyle w:val="a5"/>
        <w:tabs>
          <w:tab w:val="left" w:pos="6442"/>
        </w:tabs>
        <w:ind w:hanging="705"/>
        <w:jc w:val="both"/>
        <w:rPr>
          <w:b w:val="0"/>
          <w:sz w:val="28"/>
          <w:szCs w:val="28"/>
        </w:rPr>
      </w:pPr>
    </w:p>
    <w:p w:rsidR="00C35F53" w:rsidRDefault="00C17591" w:rsidP="004D33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F53" w:rsidRPr="00023B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5F53" w:rsidRPr="00023B11">
        <w:rPr>
          <w:rFonts w:ascii="Times New Roman" w:hAnsi="Times New Roman" w:cs="Times New Roman"/>
          <w:sz w:val="28"/>
          <w:szCs w:val="28"/>
        </w:rPr>
        <w:t xml:space="preserve"> города Пыть-Яха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5F53" w:rsidRPr="00023B11">
        <w:rPr>
          <w:rFonts w:ascii="Times New Roman" w:hAnsi="Times New Roman" w:cs="Times New Roman"/>
          <w:sz w:val="28"/>
          <w:szCs w:val="28"/>
        </w:rPr>
        <w:t xml:space="preserve">        </w:t>
      </w:r>
      <w:r w:rsidR="00C35F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Д.С. Горбунов</w:t>
      </w:r>
    </w:p>
    <w:p w:rsidR="00B32B8F" w:rsidRDefault="00B32B8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B32B8F" w:rsidRDefault="00B32B8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CB6481" w:rsidRDefault="00CB6481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CB6481" w:rsidRDefault="00CB6481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CB6481" w:rsidRDefault="00CB6481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CB6481" w:rsidRDefault="00CB6481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CB6481" w:rsidRDefault="00CB6481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CB6481" w:rsidRDefault="00CB6481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1A3674" w:rsidRPr="001A3674" w:rsidRDefault="001A3674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  <w:r w:rsidRPr="001A3674">
        <w:rPr>
          <w:szCs w:val="28"/>
        </w:rPr>
        <w:lastRenderedPageBreak/>
        <w:t>Приложение</w:t>
      </w:r>
    </w:p>
    <w:p w:rsidR="001A3674" w:rsidRPr="001A3674" w:rsidRDefault="001A3674" w:rsidP="001A3674">
      <w:pPr>
        <w:autoSpaceDE w:val="0"/>
        <w:autoSpaceDN w:val="0"/>
        <w:adjustRightInd w:val="0"/>
        <w:ind w:firstLine="567"/>
        <w:jc w:val="right"/>
        <w:rPr>
          <w:szCs w:val="28"/>
        </w:rPr>
      </w:pPr>
      <w:r w:rsidRPr="001A3674">
        <w:rPr>
          <w:szCs w:val="28"/>
        </w:rPr>
        <w:t xml:space="preserve">к постановлению администрации </w:t>
      </w:r>
    </w:p>
    <w:p w:rsidR="001A3674" w:rsidRPr="001A3674" w:rsidRDefault="001A3674" w:rsidP="001A3674">
      <w:pPr>
        <w:autoSpaceDE w:val="0"/>
        <w:autoSpaceDN w:val="0"/>
        <w:adjustRightInd w:val="0"/>
        <w:ind w:firstLine="567"/>
        <w:jc w:val="right"/>
        <w:rPr>
          <w:szCs w:val="28"/>
        </w:rPr>
      </w:pPr>
      <w:r w:rsidRPr="001A3674">
        <w:rPr>
          <w:szCs w:val="28"/>
        </w:rPr>
        <w:t>города Пыть-Яха</w:t>
      </w:r>
    </w:p>
    <w:p w:rsidR="001A3674" w:rsidRPr="001A3674" w:rsidRDefault="00830AEF" w:rsidP="001A3674">
      <w:pPr>
        <w:spacing w:line="360" w:lineRule="auto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</w:p>
    <w:p w:rsidR="001A3674" w:rsidRPr="001A3674" w:rsidRDefault="00583F13" w:rsidP="001A3674">
      <w:pPr>
        <w:spacing w:line="360" w:lineRule="auto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>Порядок</w:t>
      </w:r>
    </w:p>
    <w:p w:rsidR="001A3674" w:rsidRPr="001A3674" w:rsidRDefault="001A3674" w:rsidP="001A3674">
      <w:pPr>
        <w:spacing w:line="360" w:lineRule="auto"/>
        <w:jc w:val="center"/>
        <w:outlineLvl w:val="1"/>
        <w:rPr>
          <w:bCs/>
          <w:iCs/>
          <w:szCs w:val="28"/>
        </w:rPr>
      </w:pPr>
      <w:r w:rsidRPr="001A3674">
        <w:rPr>
          <w:bCs/>
          <w:iCs/>
          <w:szCs w:val="28"/>
        </w:rPr>
        <w:t xml:space="preserve">о предоставлении субсидии на возмещение недополученных доходов организациям, предоставляющим населению услуги бань по </w:t>
      </w:r>
      <w:r w:rsidR="00456F7B">
        <w:rPr>
          <w:bCs/>
          <w:iCs/>
          <w:szCs w:val="28"/>
        </w:rPr>
        <w:t>тарифам</w:t>
      </w:r>
      <w:r w:rsidRPr="001A3674">
        <w:rPr>
          <w:bCs/>
          <w:iCs/>
          <w:szCs w:val="28"/>
        </w:rPr>
        <w:t>, не обеспечивающим возмещение издержек</w:t>
      </w:r>
      <w:r w:rsidR="004B4A56">
        <w:rPr>
          <w:bCs/>
          <w:iCs/>
          <w:szCs w:val="28"/>
        </w:rPr>
        <w:t xml:space="preserve"> </w:t>
      </w:r>
    </w:p>
    <w:p w:rsidR="001A3674" w:rsidRPr="001A3674" w:rsidRDefault="001A3674" w:rsidP="001A3674">
      <w:pPr>
        <w:autoSpaceDE w:val="0"/>
        <w:autoSpaceDN w:val="0"/>
        <w:adjustRightInd w:val="0"/>
        <w:spacing w:line="360" w:lineRule="auto"/>
        <w:jc w:val="center"/>
        <w:outlineLvl w:val="0"/>
        <w:rPr>
          <w:szCs w:val="28"/>
        </w:rPr>
      </w:pPr>
    </w:p>
    <w:p w:rsidR="001A3674" w:rsidRPr="001A3674" w:rsidRDefault="001A3674" w:rsidP="001B4EB9">
      <w:pPr>
        <w:ind w:left="567"/>
        <w:jc w:val="center"/>
        <w:outlineLvl w:val="1"/>
        <w:rPr>
          <w:bCs/>
          <w:iCs/>
          <w:szCs w:val="28"/>
        </w:rPr>
      </w:pPr>
      <w:r w:rsidRPr="001A3674">
        <w:rPr>
          <w:bCs/>
          <w:iCs/>
          <w:szCs w:val="28"/>
        </w:rPr>
        <w:t>1.Общие положения</w:t>
      </w:r>
    </w:p>
    <w:p w:rsidR="001A3674" w:rsidRPr="001A3674" w:rsidRDefault="001A3674" w:rsidP="001A3674">
      <w:pPr>
        <w:autoSpaceDE w:val="0"/>
        <w:autoSpaceDN w:val="0"/>
        <w:adjustRightInd w:val="0"/>
        <w:outlineLvl w:val="1"/>
        <w:rPr>
          <w:szCs w:val="28"/>
        </w:rPr>
      </w:pPr>
    </w:p>
    <w:p w:rsidR="001A3674" w:rsidRPr="00F027FC" w:rsidRDefault="001A3674" w:rsidP="001B4E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1.1. </w:t>
      </w:r>
      <w:r w:rsidR="00583F13" w:rsidRPr="00F027FC">
        <w:rPr>
          <w:szCs w:val="28"/>
        </w:rPr>
        <w:t>Настоящий</w:t>
      </w:r>
      <w:r w:rsidRPr="00F027FC">
        <w:rPr>
          <w:szCs w:val="28"/>
        </w:rPr>
        <w:t xml:space="preserve"> </w:t>
      </w:r>
      <w:r w:rsidR="00583F13" w:rsidRPr="00F027FC">
        <w:rPr>
          <w:szCs w:val="28"/>
        </w:rPr>
        <w:t>Порядок</w:t>
      </w:r>
      <w:r w:rsidRPr="00F027FC">
        <w:rPr>
          <w:szCs w:val="28"/>
        </w:rPr>
        <w:t xml:space="preserve"> о предоставлении субсидии на возмещение недополученных доходов организациям, предоставляющим населению услуги бань по тарифам, не обеспечивающим возмещение издержек</w:t>
      </w:r>
      <w:r w:rsidR="004B4A56" w:rsidRPr="00F027FC">
        <w:rPr>
          <w:szCs w:val="28"/>
        </w:rPr>
        <w:t xml:space="preserve"> (далее–</w:t>
      </w:r>
      <w:r w:rsidR="00583F13" w:rsidRPr="00F027FC">
        <w:rPr>
          <w:szCs w:val="28"/>
        </w:rPr>
        <w:t>Порядок</w:t>
      </w:r>
      <w:r w:rsidR="004B4A56" w:rsidRPr="00F027FC">
        <w:rPr>
          <w:szCs w:val="28"/>
        </w:rPr>
        <w:t>)</w:t>
      </w:r>
      <w:r w:rsidR="004A0663">
        <w:rPr>
          <w:szCs w:val="28"/>
        </w:rPr>
        <w:t>, разработан</w:t>
      </w:r>
      <w:r w:rsidRPr="00F027FC">
        <w:rPr>
          <w:szCs w:val="28"/>
        </w:rPr>
        <w:t xml:space="preserve"> 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F027FC">
          <w:rPr>
            <w:szCs w:val="28"/>
          </w:rPr>
          <w:t>Бюджетным кодексом</w:t>
        </w:r>
      </w:hyperlink>
      <w:r w:rsidRPr="00F027FC">
        <w:rPr>
          <w:szCs w:val="28"/>
        </w:rPr>
        <w:t xml:space="preserve"> Российской Федерации, </w:t>
      </w:r>
      <w:r w:rsidR="004B4A56" w:rsidRPr="00F027FC">
        <w:rPr>
          <w:szCs w:val="28"/>
        </w:rPr>
        <w:t xml:space="preserve">постановлением Правительства Российской Федерации </w:t>
      </w:r>
      <w:hyperlink r:id="rId11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" w:history="1">
        <w:r w:rsidR="004B4A56" w:rsidRPr="00F027FC">
          <w:rPr>
            <w:rStyle w:val="af"/>
            <w:color w:val="auto"/>
            <w:szCs w:val="28"/>
            <w:u w:val="none"/>
          </w:rPr>
          <w:t>от 25.10.2023 № 1782</w:t>
        </w:r>
      </w:hyperlink>
      <w:r w:rsidR="004B4A56" w:rsidRPr="00F027FC">
        <w:rPr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 </w:t>
      </w:r>
      <w:r w:rsidR="00E87703">
        <w:rPr>
          <w:szCs w:val="28"/>
        </w:rPr>
        <w:t xml:space="preserve">в целях реализации муниципальной программы </w:t>
      </w:r>
      <w:r w:rsidR="004B4A56" w:rsidRPr="00F027FC">
        <w:rPr>
          <w:szCs w:val="28"/>
          <w:lang w:val="x-none"/>
        </w:rPr>
        <w:t>«</w:t>
      </w:r>
      <w:r w:rsidR="004B4A56" w:rsidRPr="00F027FC">
        <w:rPr>
          <w:szCs w:val="28"/>
        </w:rPr>
        <w:t>Социальное и демографическое развитие города Пыть-Яха»</w:t>
      </w:r>
      <w:r w:rsidRPr="00F027FC">
        <w:rPr>
          <w:szCs w:val="28"/>
        </w:rPr>
        <w:t>.</w:t>
      </w:r>
    </w:p>
    <w:p w:rsidR="001A3674" w:rsidRPr="00F027FC" w:rsidRDefault="001A3674" w:rsidP="001A367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F027FC">
        <w:rPr>
          <w:szCs w:val="28"/>
        </w:rPr>
        <w:t xml:space="preserve">1.2. В настоящем </w:t>
      </w:r>
      <w:r w:rsidR="00583F13" w:rsidRPr="00F027FC">
        <w:rPr>
          <w:szCs w:val="28"/>
        </w:rPr>
        <w:t>Порядке</w:t>
      </w:r>
      <w:r w:rsidRPr="00F027FC">
        <w:rPr>
          <w:szCs w:val="28"/>
        </w:rPr>
        <w:t xml:space="preserve"> используются следующие понятия:</w:t>
      </w:r>
    </w:p>
    <w:p w:rsidR="00D121C1" w:rsidRPr="00F027FC" w:rsidRDefault="00B36EF1" w:rsidP="00D121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1.2.1. Субсидия - </w:t>
      </w:r>
      <w:r w:rsidR="001A3674" w:rsidRPr="00F027FC">
        <w:rPr>
          <w:szCs w:val="28"/>
        </w:rPr>
        <w:t xml:space="preserve">средства, предоставляемые из бюджета города Пыть-Яха получателю субсидий на безвозмездной и безвозвратной основе в целях возмещения </w:t>
      </w:r>
      <w:r w:rsidR="00C152BD" w:rsidRPr="00F027FC">
        <w:rPr>
          <w:szCs w:val="28"/>
        </w:rPr>
        <w:t>фактически произведенны</w:t>
      </w:r>
      <w:r w:rsidR="00DA0E79" w:rsidRPr="00F027FC">
        <w:rPr>
          <w:szCs w:val="28"/>
        </w:rPr>
        <w:t>х</w:t>
      </w:r>
      <w:r w:rsidR="00C152BD" w:rsidRPr="00F027FC">
        <w:rPr>
          <w:szCs w:val="28"/>
        </w:rPr>
        <w:t xml:space="preserve"> затрат в отчетном периоде, </w:t>
      </w:r>
      <w:r w:rsidR="001A3674" w:rsidRPr="00F027FC">
        <w:rPr>
          <w:szCs w:val="28"/>
        </w:rPr>
        <w:t>в связи с оказанием льготной категории населения услуг</w:t>
      </w:r>
      <w:r w:rsidR="00E87703">
        <w:rPr>
          <w:szCs w:val="28"/>
        </w:rPr>
        <w:t>и</w:t>
      </w:r>
      <w:r w:rsidR="001A3674" w:rsidRPr="00F027FC">
        <w:rPr>
          <w:szCs w:val="28"/>
        </w:rPr>
        <w:t xml:space="preserve"> бань </w:t>
      </w:r>
      <w:r w:rsidRPr="00F027FC">
        <w:rPr>
          <w:szCs w:val="28"/>
        </w:rPr>
        <w:t xml:space="preserve">по адресу: г. Пыть-Ях, мкр. 10 Мамонтово, 46, </w:t>
      </w:r>
      <w:r w:rsidR="001A3674" w:rsidRPr="00F027FC">
        <w:rPr>
          <w:szCs w:val="28"/>
        </w:rPr>
        <w:t>по тарифам, не об</w:t>
      </w:r>
      <w:r w:rsidR="00E87703">
        <w:rPr>
          <w:szCs w:val="28"/>
        </w:rPr>
        <w:t>еспечивающим возмещение издержек.</w:t>
      </w:r>
    </w:p>
    <w:p w:rsidR="001A3674" w:rsidRPr="00F027FC" w:rsidRDefault="00326206" w:rsidP="00C152B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1.2.2. </w:t>
      </w:r>
      <w:r w:rsidR="002D6911" w:rsidRPr="00F027FC">
        <w:rPr>
          <w:szCs w:val="28"/>
        </w:rPr>
        <w:t xml:space="preserve">Тариф не обеспечивающий возмещение издержек </w:t>
      </w:r>
      <w:r w:rsidR="00D121C1" w:rsidRPr="00F027FC">
        <w:rPr>
          <w:szCs w:val="28"/>
        </w:rPr>
        <w:t xml:space="preserve">- </w:t>
      </w:r>
      <w:r w:rsidR="002D6911" w:rsidRPr="00F027FC">
        <w:rPr>
          <w:szCs w:val="28"/>
        </w:rPr>
        <w:t xml:space="preserve">социально ориентированный тариф </w:t>
      </w:r>
      <w:r w:rsidR="00D121C1" w:rsidRPr="00F027FC">
        <w:rPr>
          <w:szCs w:val="28"/>
        </w:rPr>
        <w:t xml:space="preserve">на услугу по помывке в общегородской бане по </w:t>
      </w:r>
      <w:r w:rsidR="00D121C1" w:rsidRPr="00F027FC">
        <w:rPr>
          <w:szCs w:val="28"/>
        </w:rPr>
        <w:lastRenderedPageBreak/>
        <w:t>адресу: г. Пыть-Ях, мкр. 10 «Мамонтово», 46, установленный постановлением администрации города.</w:t>
      </w:r>
    </w:p>
    <w:p w:rsidR="00997C00" w:rsidRPr="00F027FC" w:rsidRDefault="00326206" w:rsidP="00997C00">
      <w:pPr>
        <w:spacing w:line="360" w:lineRule="auto"/>
        <w:ind w:firstLine="709"/>
        <w:jc w:val="both"/>
        <w:rPr>
          <w:szCs w:val="28"/>
        </w:rPr>
      </w:pPr>
      <w:r w:rsidRPr="00F027FC">
        <w:rPr>
          <w:szCs w:val="28"/>
        </w:rPr>
        <w:t xml:space="preserve">1.2.3. </w:t>
      </w:r>
      <w:r w:rsidR="00E87703">
        <w:rPr>
          <w:szCs w:val="28"/>
        </w:rPr>
        <w:t>У</w:t>
      </w:r>
      <w:r w:rsidR="00997C00" w:rsidRPr="00F027FC">
        <w:rPr>
          <w:szCs w:val="28"/>
        </w:rPr>
        <w:t>частник отбора</w:t>
      </w:r>
      <w:r w:rsidR="00A577A6" w:rsidRPr="00F027FC">
        <w:rPr>
          <w:szCs w:val="28"/>
        </w:rPr>
        <w:t xml:space="preserve"> </w:t>
      </w:r>
      <w:r w:rsidR="001A3674" w:rsidRPr="00F027FC">
        <w:rPr>
          <w:szCs w:val="28"/>
        </w:rPr>
        <w:t>-</w:t>
      </w:r>
      <w:r w:rsidR="00A577A6" w:rsidRPr="00F027FC">
        <w:rPr>
          <w:szCs w:val="28"/>
        </w:rPr>
        <w:t xml:space="preserve"> </w:t>
      </w:r>
      <w:r w:rsidR="00997C00" w:rsidRPr="00F027FC">
        <w:rPr>
          <w:szCs w:val="28"/>
        </w:rPr>
        <w:t>юридическо</w:t>
      </w:r>
      <w:r w:rsidR="001A3674" w:rsidRPr="00F027FC">
        <w:rPr>
          <w:szCs w:val="28"/>
        </w:rPr>
        <w:t>е лиц</w:t>
      </w:r>
      <w:r w:rsidR="00997C00" w:rsidRPr="00F027FC">
        <w:rPr>
          <w:szCs w:val="28"/>
        </w:rPr>
        <w:t>о</w:t>
      </w:r>
      <w:r w:rsidR="001A3674" w:rsidRPr="00F027FC">
        <w:rPr>
          <w:szCs w:val="28"/>
        </w:rPr>
        <w:t xml:space="preserve"> (за исключением государственн</w:t>
      </w:r>
      <w:r w:rsidR="00997C00" w:rsidRPr="00F027FC">
        <w:rPr>
          <w:szCs w:val="28"/>
        </w:rPr>
        <w:t>ого</w:t>
      </w:r>
      <w:r w:rsidR="001A3674" w:rsidRPr="00F027FC">
        <w:rPr>
          <w:szCs w:val="28"/>
        </w:rPr>
        <w:t xml:space="preserve"> (муниципальн</w:t>
      </w:r>
      <w:r w:rsidR="00997C00" w:rsidRPr="00F027FC">
        <w:rPr>
          <w:szCs w:val="28"/>
        </w:rPr>
        <w:t>ого</w:t>
      </w:r>
      <w:r w:rsidR="001A3674" w:rsidRPr="00F027FC">
        <w:rPr>
          <w:szCs w:val="28"/>
        </w:rPr>
        <w:t>) учреждени</w:t>
      </w:r>
      <w:r w:rsidR="00997C00" w:rsidRPr="00F027FC">
        <w:rPr>
          <w:szCs w:val="28"/>
        </w:rPr>
        <w:t xml:space="preserve">я), индивидуальный предприниматель, </w:t>
      </w:r>
      <w:r w:rsidR="001C6367" w:rsidRPr="00F027FC">
        <w:rPr>
          <w:szCs w:val="28"/>
        </w:rPr>
        <w:t xml:space="preserve">для которого установлен тариф не обеспечивающий возмещение издержек и </w:t>
      </w:r>
      <w:r w:rsidR="00997C00" w:rsidRPr="00F027FC">
        <w:rPr>
          <w:szCs w:val="28"/>
        </w:rPr>
        <w:t>подавш</w:t>
      </w:r>
      <w:r w:rsidR="001C6367" w:rsidRPr="00F027FC">
        <w:rPr>
          <w:szCs w:val="28"/>
        </w:rPr>
        <w:t>его</w:t>
      </w:r>
      <w:r w:rsidR="00997C00" w:rsidRPr="00F027FC">
        <w:rPr>
          <w:szCs w:val="28"/>
        </w:rPr>
        <w:t xml:space="preserve"> (подавший) заявку на предоставление субсидии (далее – заявка) в соответствии с настоящим порядком;</w:t>
      </w:r>
    </w:p>
    <w:p w:rsidR="00997C00" w:rsidRPr="00F027FC" w:rsidRDefault="00326206" w:rsidP="00997C00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F027FC">
        <w:rPr>
          <w:szCs w:val="28"/>
        </w:rPr>
        <w:t xml:space="preserve">1.2.4. </w:t>
      </w:r>
      <w:r w:rsidR="00997C00" w:rsidRPr="00F027FC">
        <w:rPr>
          <w:szCs w:val="28"/>
        </w:rPr>
        <w:t>Получатель субсидии - Участник отбора, в отношении которого принято решение о предоставлении субсидий.</w:t>
      </w:r>
    </w:p>
    <w:p w:rsidR="001A3674" w:rsidRPr="00F027FC" w:rsidRDefault="00326206" w:rsidP="00997C00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F027FC">
        <w:rPr>
          <w:szCs w:val="28"/>
        </w:rPr>
        <w:t xml:space="preserve">1.2.5. </w:t>
      </w:r>
      <w:r w:rsidR="001A3674" w:rsidRPr="00F027FC">
        <w:rPr>
          <w:szCs w:val="28"/>
        </w:rPr>
        <w:t>Уполномоченный орган-управление по жилищно-коммунальному комплексу, транспорту и дорогам администрации города Пыть-Яха.</w:t>
      </w:r>
    </w:p>
    <w:p w:rsidR="001A3674" w:rsidRPr="00F027FC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>1.3. Целью предоставления субсиди</w:t>
      </w:r>
      <w:r w:rsidR="008A6847" w:rsidRPr="00F027FC">
        <w:rPr>
          <w:szCs w:val="28"/>
        </w:rPr>
        <w:t>и</w:t>
      </w:r>
      <w:r w:rsidRPr="00F027FC">
        <w:rPr>
          <w:szCs w:val="28"/>
        </w:rPr>
        <w:t>, является создание условий для оказания населению банных услуг по тарифу</w:t>
      </w:r>
      <w:r w:rsidR="002D6911" w:rsidRPr="00F027FC">
        <w:t xml:space="preserve"> </w:t>
      </w:r>
      <w:r w:rsidR="002D6911" w:rsidRPr="00F027FC">
        <w:rPr>
          <w:szCs w:val="28"/>
        </w:rPr>
        <w:t>не обеспечивающи</w:t>
      </w:r>
      <w:r w:rsidR="00326206" w:rsidRPr="00F027FC">
        <w:rPr>
          <w:szCs w:val="28"/>
        </w:rPr>
        <w:t>м</w:t>
      </w:r>
      <w:r w:rsidR="002D6911" w:rsidRPr="00F027FC">
        <w:rPr>
          <w:szCs w:val="28"/>
        </w:rPr>
        <w:t xml:space="preserve"> возмещение издержек</w:t>
      </w:r>
      <w:r w:rsidRPr="00F027FC">
        <w:rPr>
          <w:szCs w:val="28"/>
        </w:rPr>
        <w:t xml:space="preserve">, повышение качества жизни граждан, достижение целевых показателей муниципальной программы </w:t>
      </w:r>
      <w:r w:rsidRPr="00F027FC">
        <w:rPr>
          <w:szCs w:val="28"/>
          <w:lang w:val="x-none"/>
        </w:rPr>
        <w:t>«</w:t>
      </w:r>
      <w:r w:rsidRPr="00F027FC">
        <w:rPr>
          <w:szCs w:val="28"/>
        </w:rPr>
        <w:t>Социальное и демографическое развитие города Пыть-Яха».</w:t>
      </w:r>
    </w:p>
    <w:p w:rsidR="00D332B5" w:rsidRPr="00F027FC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1.4. </w:t>
      </w:r>
      <w:r w:rsidR="00D332B5" w:rsidRPr="00F027FC">
        <w:rPr>
          <w:szCs w:val="28"/>
        </w:rPr>
        <w:t xml:space="preserve">Главным распорядителем бюджетных средств, осуществляющим предоставление субсидии в пределах бюджетных ассигнований и лимитов бюджетных обязательств, предусмотренных в бюджете города Пыть-Яха </w:t>
      </w:r>
      <w:r w:rsidR="003924AC" w:rsidRPr="00F027FC">
        <w:rPr>
          <w:szCs w:val="28"/>
        </w:rPr>
        <w:t>на текущий финансовый год и плановый период</w:t>
      </w:r>
      <w:r w:rsidR="00D332B5" w:rsidRPr="00F027FC">
        <w:rPr>
          <w:szCs w:val="28"/>
        </w:rPr>
        <w:t>, является администрация города Пыть-Яха (далее - Главный распорядитель бюджетных средств).</w:t>
      </w:r>
    </w:p>
    <w:p w:rsidR="0087143E" w:rsidRPr="002D6911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trike/>
          <w:szCs w:val="28"/>
        </w:rPr>
      </w:pPr>
      <w:r w:rsidRPr="00F027FC">
        <w:rPr>
          <w:szCs w:val="28"/>
        </w:rPr>
        <w:t xml:space="preserve">1.5. Право на получение субсидии имеют юридические лица (за исключением государственных (муниципальных) учреждений), индивидуальные предприниматели, осуществляющие на территории города деятельность по оказанию населению банных услуг </w:t>
      </w:r>
      <w:r w:rsidR="004B4A56" w:rsidRPr="00F027FC">
        <w:rPr>
          <w:szCs w:val="28"/>
        </w:rPr>
        <w:t>по тарифам,</w:t>
      </w:r>
      <w:r w:rsidR="002D6911" w:rsidRPr="00F027FC">
        <w:t xml:space="preserve"> </w:t>
      </w:r>
      <w:r w:rsidR="002D6911" w:rsidRPr="00F027FC">
        <w:rPr>
          <w:szCs w:val="28"/>
        </w:rPr>
        <w:t>не обеспечивающи</w:t>
      </w:r>
      <w:r w:rsidR="00326206" w:rsidRPr="00F027FC">
        <w:rPr>
          <w:szCs w:val="28"/>
        </w:rPr>
        <w:t xml:space="preserve">м </w:t>
      </w:r>
      <w:r w:rsidR="002D6911" w:rsidRPr="00F027FC">
        <w:rPr>
          <w:szCs w:val="28"/>
        </w:rPr>
        <w:t>возмещение издержек</w:t>
      </w:r>
      <w:r w:rsidR="00326206" w:rsidRPr="00F027FC">
        <w:rPr>
          <w:szCs w:val="28"/>
        </w:rPr>
        <w:t>.</w:t>
      </w:r>
      <w:r w:rsidR="0087143E" w:rsidRPr="0087143E">
        <w:rPr>
          <w:szCs w:val="28"/>
        </w:rPr>
        <w:t xml:space="preserve"> </w:t>
      </w:r>
    </w:p>
    <w:p w:rsidR="001658E8" w:rsidRPr="00F027FC" w:rsidRDefault="001A3674" w:rsidP="003924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1.6. </w:t>
      </w:r>
      <w:r w:rsidR="00465A96" w:rsidRPr="00F027FC">
        <w:rPr>
          <w:szCs w:val="28"/>
        </w:rPr>
        <w:t xml:space="preserve">Способ предоставления субсидии – возмещение </w:t>
      </w:r>
      <w:r w:rsidR="001658E8" w:rsidRPr="00F027FC">
        <w:rPr>
          <w:szCs w:val="28"/>
        </w:rPr>
        <w:t>недополученных доходов.</w:t>
      </w:r>
    </w:p>
    <w:p w:rsidR="001A3674" w:rsidRPr="00F027FC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>1.</w:t>
      </w:r>
      <w:r w:rsidR="004A0663">
        <w:rPr>
          <w:szCs w:val="28"/>
        </w:rPr>
        <w:t>7</w:t>
      </w:r>
      <w:r w:rsidRPr="00F027FC">
        <w:rPr>
          <w:szCs w:val="28"/>
        </w:rPr>
        <w:t xml:space="preserve">. </w:t>
      </w:r>
      <w:r w:rsidR="00A7628A" w:rsidRPr="00F027FC">
        <w:rPr>
          <w:szCs w:val="28"/>
        </w:rPr>
        <w:t>Информация о субсидиях размещаются на едином портале бюджетной системы Российской Федерации в информационно-</w:t>
      </w:r>
      <w:r w:rsidR="00A7628A" w:rsidRPr="00F027FC">
        <w:rPr>
          <w:szCs w:val="28"/>
        </w:rPr>
        <w:lastRenderedPageBreak/>
        <w:t>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1A3674" w:rsidRPr="00F027FC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</w:p>
    <w:p w:rsidR="001A3674" w:rsidRPr="00F027FC" w:rsidRDefault="001A3674" w:rsidP="001B4EB9">
      <w:pPr>
        <w:ind w:left="567"/>
        <w:jc w:val="center"/>
        <w:outlineLvl w:val="1"/>
        <w:rPr>
          <w:bCs/>
          <w:iCs/>
          <w:szCs w:val="28"/>
        </w:rPr>
      </w:pPr>
      <w:r w:rsidRPr="00F027FC">
        <w:rPr>
          <w:bCs/>
          <w:iCs/>
          <w:szCs w:val="28"/>
        </w:rPr>
        <w:t>2. Условия и порядок предоставления субсидии</w:t>
      </w:r>
    </w:p>
    <w:p w:rsidR="001A3674" w:rsidRPr="00F027FC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</w:p>
    <w:p w:rsidR="00B222E0" w:rsidRPr="00F027FC" w:rsidRDefault="001A3674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F027FC">
        <w:rPr>
          <w:szCs w:val="28"/>
        </w:rPr>
        <w:t xml:space="preserve"> </w:t>
      </w:r>
      <w:r w:rsidR="00B222E0" w:rsidRPr="00F027FC">
        <w:rPr>
          <w:szCs w:val="28"/>
        </w:rPr>
        <w:t>2.1.</w:t>
      </w:r>
      <w:r w:rsidR="00B222E0" w:rsidRPr="00F027FC">
        <w:rPr>
          <w:szCs w:val="28"/>
        </w:rPr>
        <w:tab/>
        <w:t xml:space="preserve">Требования, которым должен соответствовать </w:t>
      </w:r>
      <w:bookmarkStart w:id="1" w:name="_Hlk158944794"/>
      <w:r w:rsidR="00B222E0" w:rsidRPr="00F027FC">
        <w:rPr>
          <w:szCs w:val="28"/>
        </w:rPr>
        <w:t xml:space="preserve">получатель субсидии </w:t>
      </w:r>
      <w:bookmarkEnd w:id="1"/>
      <w:r w:rsidR="00B222E0" w:rsidRPr="00F027FC">
        <w:rPr>
          <w:szCs w:val="28"/>
        </w:rPr>
        <w:t>на дату подачи заявки: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F027FC">
        <w:rPr>
          <w:bCs/>
          <w:iCs/>
          <w:szCs w:val="28"/>
        </w:rPr>
        <w:t>-</w:t>
      </w:r>
      <w:r w:rsidRPr="00F027FC">
        <w:rPr>
          <w:bCs/>
          <w:iCs/>
          <w:szCs w:val="28"/>
        </w:rPr>
        <w:tab/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</w:t>
      </w:r>
      <w:r w:rsidRPr="00E02A30">
        <w:rPr>
          <w:bCs/>
          <w:iCs/>
          <w:szCs w:val="28"/>
        </w:rPr>
        <w:t xml:space="preserve">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 xml:space="preserve">получатель субсидии не находится в составляемых в рамках реализации полномочий, предусмотренных главой </w:t>
      </w:r>
      <w:r w:rsidRPr="00E02A30">
        <w:rPr>
          <w:bCs/>
          <w:iCs/>
          <w:szCs w:val="28"/>
          <w:lang w:val="en-US"/>
        </w:rPr>
        <w:t>VII</w:t>
      </w:r>
      <w:r w:rsidRPr="00E02A30">
        <w:rPr>
          <w:bCs/>
          <w:iCs/>
          <w:szCs w:val="28"/>
        </w:rPr>
        <w:t xml:space="preserve"> Устава ООН, Советом Безопасности ООН или органами, специально созданными решениями Совета </w:t>
      </w:r>
      <w:r w:rsidRPr="00E02A30">
        <w:rPr>
          <w:bCs/>
          <w:iCs/>
          <w:szCs w:val="28"/>
        </w:rPr>
        <w:lastRenderedPageBreak/>
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</w:r>
      <w:r w:rsidRPr="00D02848">
        <w:rPr>
          <w:bCs/>
          <w:iCs/>
          <w:szCs w:val="28"/>
        </w:rPr>
        <w:t xml:space="preserve">получатель субсидии </w:t>
      </w:r>
      <w:r w:rsidR="00D02848" w:rsidRPr="00D02848">
        <w:rPr>
          <w:bCs/>
          <w:iCs/>
          <w:szCs w:val="28"/>
        </w:rPr>
        <w:t>не должен получать средства из местного бюджета на основании иных нормативных правовых актов Российской Федерации, субъекта Российской Федерации, муниципальных</w:t>
      </w:r>
      <w:r w:rsidR="00D02848">
        <w:rPr>
          <w:bCs/>
          <w:iCs/>
          <w:szCs w:val="28"/>
        </w:rPr>
        <w:t xml:space="preserve"> правовых актов на цели, установленные настоящим постановлением;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E02A30">
        <w:rPr>
          <w:szCs w:val="28"/>
        </w:rPr>
        <w:t>-</w:t>
      </w:r>
      <w:r w:rsidRPr="00E02A30">
        <w:rPr>
          <w:szCs w:val="28"/>
        </w:rPr>
        <w:tab/>
        <w:t xml:space="preserve">у получателя субсидии на едином налоговом счете отсутствует или не превышает размер, определенный </w:t>
      </w:r>
      <w:r w:rsidRPr="00B32B8F">
        <w:rPr>
          <w:szCs w:val="28"/>
        </w:rPr>
        <w:t>пунктом 3 статьи 47</w:t>
      </w:r>
      <w:r w:rsidRPr="00E02A30">
        <w:rPr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B222E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B222E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2.2.</w:t>
      </w:r>
      <w:r w:rsidRPr="00E02A30">
        <w:rPr>
          <w:bCs/>
          <w:iCs/>
          <w:szCs w:val="28"/>
        </w:rPr>
        <w:tab/>
        <w:t>Порядок и сроки проведения проверки на соответствие</w:t>
      </w:r>
      <w:r w:rsidRPr="00B222E0">
        <w:rPr>
          <w:bCs/>
          <w:iCs/>
          <w:szCs w:val="28"/>
        </w:rPr>
        <w:t xml:space="preserve"> </w:t>
      </w:r>
      <w:r w:rsidRPr="00B222E0">
        <w:rPr>
          <w:bCs/>
          <w:iCs/>
          <w:szCs w:val="28"/>
        </w:rPr>
        <w:lastRenderedPageBreak/>
        <w:t>требованиям, указанным в пункте 2.1 раздела 2 настоящего Порядка.</w:t>
      </w:r>
    </w:p>
    <w:p w:rsidR="00FF38D0" w:rsidRDefault="00FF38D0" w:rsidP="00FF38D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CF316D">
        <w:rPr>
          <w:bCs/>
          <w:iCs/>
          <w:szCs w:val="28"/>
          <w:lang w:eastAsia="ar-SA"/>
        </w:rPr>
        <w:t>После даты окончания срока приема заявок на предоставление субсидии Уполномоченный орган в течение 5 рабочих дней запрашивает в порядке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 по состоянию на дату подачи заявки, следующие документы (сведения):</w:t>
      </w:r>
    </w:p>
    <w:p w:rsidR="00FF5DCA" w:rsidRPr="004243AB" w:rsidRDefault="00FF5DCA" w:rsidP="00FF5DC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–</w:t>
      </w:r>
      <w:r w:rsidRPr="004243AB">
        <w:rPr>
          <w:bCs/>
          <w:iCs/>
          <w:szCs w:val="28"/>
          <w:lang w:eastAsia="ar-SA"/>
        </w:rPr>
        <w:tab/>
        <w:t>сведения о наличии (отсутствии) задолженности по уплате налогов, сборов, страховых взносов, пеней, штрафов, процентов (в Федеральной налоговой службе Российской Федерации);</w:t>
      </w:r>
    </w:p>
    <w:p w:rsidR="00FF5DCA" w:rsidRPr="004243AB" w:rsidRDefault="00FF5DCA" w:rsidP="00FF5DCA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–</w:t>
      </w:r>
      <w:r w:rsidRPr="004243AB">
        <w:rPr>
          <w:bCs/>
          <w:iCs/>
          <w:szCs w:val="28"/>
          <w:lang w:eastAsia="ar-SA"/>
        </w:rPr>
        <w:tab/>
        <w:t>заключение о наличии задолженности страхователя (в Фонде социального страхования Российской Федерации);</w:t>
      </w:r>
    </w:p>
    <w:p w:rsidR="00FF38D0" w:rsidRPr="00FF5DCA" w:rsidRDefault="00FF38D0" w:rsidP="00FF38D0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FF5DCA">
        <w:rPr>
          <w:bCs/>
          <w:iCs/>
          <w:sz w:val="28"/>
          <w:szCs w:val="28"/>
          <w:lang w:eastAsia="ar-SA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FF38D0" w:rsidRPr="00FF5DCA" w:rsidRDefault="00FF38D0" w:rsidP="00FF38D0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FF5DCA">
        <w:rPr>
          <w:bCs/>
          <w:iCs/>
          <w:sz w:val="28"/>
          <w:szCs w:val="28"/>
          <w:lang w:eastAsia="ar-SA"/>
        </w:rPr>
        <w:t>сведения о получателе субсидии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Росфинмониторинга по адресу: https://fedsfm.ru/documents/terr-list);</w:t>
      </w:r>
    </w:p>
    <w:p w:rsidR="00FF38D0" w:rsidRPr="00FF5DCA" w:rsidRDefault="00FF38D0" w:rsidP="00FF38D0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FF5DCA">
        <w:rPr>
          <w:bCs/>
          <w:iCs/>
          <w:sz w:val="28"/>
          <w:szCs w:val="28"/>
          <w:lang w:eastAsia="ar-SA"/>
        </w:rPr>
        <w:t>сведения о получателе субсидии не являющимся иностранным агентом в соответствии с Федеральным законом «О контроле за деятельностью лиц, находящихся под иностранным влиянием» https://minjust.gov.ru/ru/activity/directions/998/;</w:t>
      </w:r>
    </w:p>
    <w:p w:rsidR="00FF38D0" w:rsidRPr="00CF316D" w:rsidRDefault="00FF38D0" w:rsidP="00FF38D0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 xml:space="preserve">о получателе субсидии 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CF316D">
        <w:rPr>
          <w:bCs/>
          <w:iCs/>
          <w:sz w:val="28"/>
          <w:szCs w:val="28"/>
          <w:lang w:eastAsia="ar-SA"/>
        </w:rPr>
        <w:lastRenderedPageBreak/>
        <w:t>террористическими организациями и террористами или с распространением оружия массового уничтожения https://fedsfm.ru/documents/terr-list;</w:t>
      </w:r>
    </w:p>
    <w:p w:rsidR="00FF38D0" w:rsidRPr="00CF316D" w:rsidRDefault="00FF38D0" w:rsidP="00FF38D0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>сведения о получателе субсидии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Федеральной налоговой службе Российской Федерации).</w:t>
      </w:r>
    </w:p>
    <w:p w:rsidR="00FF38D0" w:rsidRPr="00CF316D" w:rsidRDefault="005B05D1" w:rsidP="002C6C9D">
      <w:pPr>
        <w:pStyle w:val="af0"/>
        <w:numPr>
          <w:ilvl w:val="1"/>
          <w:numId w:val="37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В случае</w:t>
      </w:r>
      <w:r w:rsidR="00FF38D0" w:rsidRPr="00CF316D">
        <w:rPr>
          <w:bCs/>
          <w:iCs/>
          <w:sz w:val="28"/>
          <w:szCs w:val="28"/>
          <w:lang w:eastAsia="ar-SA"/>
        </w:rPr>
        <w:t xml:space="preserve"> проведени</w:t>
      </w:r>
      <w:r>
        <w:rPr>
          <w:bCs/>
          <w:iCs/>
          <w:sz w:val="28"/>
          <w:szCs w:val="28"/>
          <w:lang w:eastAsia="ar-SA"/>
        </w:rPr>
        <w:t>я</w:t>
      </w:r>
      <w:r w:rsidR="00FF38D0" w:rsidRPr="00CF316D">
        <w:rPr>
          <w:bCs/>
          <w:iCs/>
          <w:sz w:val="28"/>
          <w:szCs w:val="28"/>
          <w:lang w:eastAsia="ar-SA"/>
        </w:rPr>
        <w:t xml:space="preserve"> отбора в системе «Электронный бюджет» проверка участника отбора на соответствие требованиям, указанным в пункте 2.1. настоящего Порядка осуществляется:</w:t>
      </w:r>
    </w:p>
    <w:p w:rsidR="00FF38D0" w:rsidRPr="00CF316D" w:rsidRDefault="00FF38D0" w:rsidP="00FF38D0">
      <w:pPr>
        <w:pStyle w:val="af0"/>
        <w:numPr>
          <w:ilvl w:val="0"/>
          <w:numId w:val="35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>автоматически,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FF38D0" w:rsidRPr="00CF316D" w:rsidRDefault="00FF38D0" w:rsidP="00FF38D0">
      <w:pPr>
        <w:pStyle w:val="af0"/>
        <w:numPr>
          <w:ilvl w:val="0"/>
          <w:numId w:val="35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>путем проставления в электронном виде отметок о соответствии указанным требованиям посредствам заполнения соответствующих экранных форм веб-интерфейса системы (при отсутствии технической возможности).</w:t>
      </w:r>
    </w:p>
    <w:p w:rsidR="00FF38D0" w:rsidRDefault="00FF38D0" w:rsidP="00FF38D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FF5DCA">
        <w:rPr>
          <w:bCs/>
          <w:iCs/>
          <w:szCs w:val="28"/>
          <w:lang w:eastAsia="ar-SA"/>
        </w:rPr>
        <w:lastRenderedPageBreak/>
        <w:t>2.4.</w:t>
      </w:r>
      <w:r w:rsidRPr="00FF5DCA">
        <w:rPr>
          <w:bCs/>
          <w:iCs/>
          <w:szCs w:val="28"/>
          <w:lang w:eastAsia="ar-SA"/>
        </w:rPr>
        <w:tab/>
        <w:t>Для подтверждения соответствия получателя субсидии требованиям, установленным пунктом 2.1 настоящего Порядка, получатель субсидии вправе предоставить сведения по собственной инициативе в день подачи заявки.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2.</w:t>
      </w:r>
      <w:r>
        <w:rPr>
          <w:bCs/>
          <w:iCs/>
          <w:szCs w:val="28"/>
          <w:lang w:eastAsia="ar-SA"/>
        </w:rPr>
        <w:t>5</w:t>
      </w:r>
      <w:r w:rsidRPr="00432CD1">
        <w:rPr>
          <w:bCs/>
          <w:iCs/>
          <w:szCs w:val="28"/>
          <w:lang w:eastAsia="ar-SA"/>
        </w:rPr>
        <w:t>. Основания для отказа получателю субсидии в предоставлении субсидии: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1) несоответствие получателя субсидии требованиям, определенным пунктом 2.1 настоящего Порядка, а также непредставление (представление не в полном объеме) документов, указанных в пункте 2.</w:t>
      </w:r>
      <w:r w:rsidR="00F80AA3">
        <w:rPr>
          <w:bCs/>
          <w:iCs/>
          <w:szCs w:val="28"/>
          <w:lang w:eastAsia="ar-SA"/>
        </w:rPr>
        <w:t>6</w:t>
      </w:r>
      <w:r w:rsidRPr="00432CD1">
        <w:rPr>
          <w:bCs/>
          <w:iCs/>
          <w:szCs w:val="28"/>
          <w:lang w:eastAsia="ar-SA"/>
        </w:rPr>
        <w:t xml:space="preserve"> настоящего Порядка;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2) недостоверность представленной получателем субсидии информации, в том числе необоснованность представленного расчета недополученных расходов в связи с оказанием населению банных услуг по тарифам, не обеспечивающим возмещение издержек;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3) отсутствия бюджетных ассигнований, предусмотренных сводной бюджетной росписью и лимитами бюджетных обязательств;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4) оказание услуг по тарифам, не установленным администрацией города Пыть-Яха.</w:t>
      </w:r>
    </w:p>
    <w:p w:rsidR="00E65379" w:rsidRDefault="00C270C0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>2.</w:t>
      </w:r>
      <w:r w:rsidR="00432CD1">
        <w:rPr>
          <w:szCs w:val="28"/>
        </w:rPr>
        <w:t>6</w:t>
      </w:r>
      <w:r>
        <w:rPr>
          <w:szCs w:val="28"/>
        </w:rPr>
        <w:t xml:space="preserve">. </w:t>
      </w:r>
      <w:r w:rsidR="003F2196" w:rsidRPr="001A3674">
        <w:rPr>
          <w:szCs w:val="28"/>
        </w:rPr>
        <w:t xml:space="preserve">Для предоставления субсидии на возмещение недополученных доходов </w:t>
      </w:r>
      <w:r w:rsidR="00E65379">
        <w:rPr>
          <w:szCs w:val="28"/>
        </w:rPr>
        <w:t xml:space="preserve">получатели субсидии в сроки, указанные в объявлении, и по адресу, указанному в объявлении, представляют следующие </w:t>
      </w:r>
      <w:r w:rsidR="00E65379" w:rsidRPr="001A3674">
        <w:rPr>
          <w:szCs w:val="28"/>
        </w:rPr>
        <w:t>документы</w:t>
      </w:r>
      <w:r w:rsidR="00E65379">
        <w:rPr>
          <w:szCs w:val="28"/>
        </w:rPr>
        <w:t>:</w:t>
      </w:r>
    </w:p>
    <w:p w:rsidR="00E65379" w:rsidRDefault="00E65379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>2.</w:t>
      </w:r>
      <w:r w:rsidR="00432CD1">
        <w:rPr>
          <w:szCs w:val="28"/>
        </w:rPr>
        <w:t>6</w:t>
      </w:r>
      <w:r>
        <w:rPr>
          <w:szCs w:val="28"/>
        </w:rPr>
        <w:t>.1. заявку на участие в отборе на получение субсидии, оформленную:</w:t>
      </w:r>
    </w:p>
    <w:p w:rsidR="00E65379" w:rsidRDefault="00E65379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 xml:space="preserve">- в соответствии с приложением 1 к настоящему Порядку. В случае,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либо засвидетельствованная в нотариальном порядке копия указанной доверенности. В случае </w:t>
      </w:r>
      <w:r w:rsidR="007F7EF0">
        <w:rPr>
          <w:szCs w:val="28"/>
        </w:rPr>
        <w:t>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 (при проведении отбора на официальном сайте администрации города Пыть-Яха);</w:t>
      </w:r>
    </w:p>
    <w:p w:rsidR="007F7EF0" w:rsidRDefault="007F7EF0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lastRenderedPageBreak/>
        <w:t>- посредством заполнения соответствующий экранных форм</w:t>
      </w:r>
      <w:r w:rsidR="0059530D">
        <w:rPr>
          <w:szCs w:val="28"/>
        </w:rPr>
        <w:t xml:space="preserve"> </w:t>
      </w:r>
      <w:r>
        <w:rPr>
          <w:szCs w:val="28"/>
        </w:rPr>
        <w:t>при проведении отбора в системе «Электронный бюджет»;</w:t>
      </w:r>
    </w:p>
    <w:p w:rsidR="003F2196" w:rsidRDefault="007F7EF0" w:rsidP="003F219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432CD1">
        <w:rPr>
          <w:szCs w:val="28"/>
        </w:rPr>
        <w:t>6</w:t>
      </w:r>
      <w:r>
        <w:rPr>
          <w:szCs w:val="28"/>
        </w:rPr>
        <w:t>.</w:t>
      </w:r>
      <w:r w:rsidR="0059530D">
        <w:rPr>
          <w:szCs w:val="28"/>
        </w:rPr>
        <w:t xml:space="preserve">2 </w:t>
      </w:r>
      <w:r w:rsidR="003F2196" w:rsidRPr="001A3674">
        <w:rPr>
          <w:szCs w:val="28"/>
        </w:rPr>
        <w:t>экономически обоснованный расчет, подтверждающий обоснованность размера недополученных доходов организаци</w:t>
      </w:r>
      <w:r w:rsidR="003F2196">
        <w:rPr>
          <w:szCs w:val="28"/>
        </w:rPr>
        <w:t>ей</w:t>
      </w:r>
      <w:r w:rsidR="003F2196" w:rsidRPr="001A3674">
        <w:rPr>
          <w:szCs w:val="28"/>
        </w:rPr>
        <w:t>, предоставляющ</w:t>
      </w:r>
      <w:r w:rsidR="003F2196">
        <w:rPr>
          <w:szCs w:val="28"/>
        </w:rPr>
        <w:t>ей</w:t>
      </w:r>
      <w:r w:rsidR="003F2196" w:rsidRPr="001A3674">
        <w:rPr>
          <w:szCs w:val="28"/>
        </w:rPr>
        <w:t xml:space="preserve"> населению услуги бань по </w:t>
      </w:r>
      <w:r w:rsidR="003F2196" w:rsidRPr="00BE197B">
        <w:rPr>
          <w:szCs w:val="28"/>
        </w:rPr>
        <w:t>тарифам</w:t>
      </w:r>
      <w:r w:rsidR="003F2196" w:rsidRPr="001A3674">
        <w:rPr>
          <w:szCs w:val="28"/>
        </w:rPr>
        <w:t>, не обеспечивающим возмещение издержек (расчет суммы субсидий, заверенный руководителем, сотрудником, ответственным за выполнение расчета, справку-отчет по фактической реализаци</w:t>
      </w:r>
      <w:r w:rsidR="00905465">
        <w:rPr>
          <w:szCs w:val="28"/>
        </w:rPr>
        <w:t>и банных услуг, иные</w:t>
      </w:r>
      <w:r w:rsidR="0059530D">
        <w:rPr>
          <w:szCs w:val="28"/>
        </w:rPr>
        <w:t xml:space="preserve"> документы) за истекший квартал;</w:t>
      </w:r>
    </w:p>
    <w:p w:rsidR="00432CD1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7C3857">
        <w:rPr>
          <w:szCs w:val="28"/>
        </w:rPr>
        <w:t>2.</w:t>
      </w:r>
      <w:r w:rsidR="00FF5DCA">
        <w:rPr>
          <w:szCs w:val="28"/>
        </w:rPr>
        <w:t>7</w:t>
      </w:r>
      <w:r w:rsidRPr="007C3857">
        <w:rPr>
          <w:szCs w:val="28"/>
        </w:rPr>
        <w:t>.</w:t>
      </w:r>
      <w:r w:rsidRPr="001A3674">
        <w:rPr>
          <w:szCs w:val="28"/>
        </w:rPr>
        <w:t xml:space="preserve"> Размер субсидии и порядок расчета размера субсид</w:t>
      </w:r>
      <w:r>
        <w:rPr>
          <w:szCs w:val="28"/>
        </w:rPr>
        <w:t xml:space="preserve">ии рассчитывается </w:t>
      </w:r>
      <w:r w:rsidRPr="001A3674">
        <w:rPr>
          <w:szCs w:val="28"/>
        </w:rPr>
        <w:t>по следующей формуле:</w:t>
      </w:r>
    </w:p>
    <w:p w:rsidR="009D1458" w:rsidRPr="001A3674" w:rsidRDefault="009D1458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EA26D0">
        <w:rPr>
          <w:szCs w:val="28"/>
        </w:rPr>
        <w:t xml:space="preserve">S = </w:t>
      </w:r>
      <w:r>
        <w:rPr>
          <w:szCs w:val="28"/>
        </w:rPr>
        <w:t>(</w:t>
      </w:r>
      <w:r w:rsidRPr="00EA26D0">
        <w:rPr>
          <w:szCs w:val="28"/>
        </w:rPr>
        <w:t>(Кпим x (Т1 руб.-Т2)</w:t>
      </w:r>
      <w:r>
        <w:rPr>
          <w:szCs w:val="28"/>
        </w:rPr>
        <w:t>)</w:t>
      </w:r>
      <w:r w:rsidRPr="00EA26D0">
        <w:rPr>
          <w:szCs w:val="28"/>
        </w:rPr>
        <w:t xml:space="preserve"> + (Кд x Т1 руб.), где:</w:t>
      </w:r>
    </w:p>
    <w:p w:rsidR="00432CD1" w:rsidRPr="001A3674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S-сумма субсидии;</w:t>
      </w:r>
    </w:p>
    <w:p w:rsidR="00432CD1" w:rsidRPr="00EA6D27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Кпим</w:t>
      </w:r>
      <w:r>
        <w:rPr>
          <w:szCs w:val="28"/>
        </w:rPr>
        <w:t xml:space="preserve"> </w:t>
      </w:r>
      <w:r w:rsidRPr="001A3674">
        <w:rPr>
          <w:szCs w:val="28"/>
        </w:rPr>
        <w:t>-</w:t>
      </w:r>
      <w:r>
        <w:rPr>
          <w:szCs w:val="28"/>
        </w:rPr>
        <w:t xml:space="preserve"> </w:t>
      </w:r>
      <w:r w:rsidRPr="00EA6D27">
        <w:rPr>
          <w:szCs w:val="28"/>
        </w:rPr>
        <w:t>фактическое количество посещений общегородской бани льготной категории населения (инвалидами, не работающими пенсионерами, ветеранами, родителями многодетных семей);</w:t>
      </w:r>
    </w:p>
    <w:p w:rsidR="00432CD1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Т1 руб.-</w:t>
      </w:r>
      <w:r>
        <w:rPr>
          <w:szCs w:val="28"/>
        </w:rPr>
        <w:t xml:space="preserve"> фактически сложившийся тариф за</w:t>
      </w:r>
      <w:r w:rsidRPr="001A3674">
        <w:rPr>
          <w:szCs w:val="28"/>
        </w:rPr>
        <w:t xml:space="preserve"> одно посещение </w:t>
      </w:r>
      <w:r w:rsidRPr="005E1F57">
        <w:rPr>
          <w:szCs w:val="28"/>
        </w:rPr>
        <w:t>общегородской бани по адресу: г. Пыть-Ях, мкр. 10 Мамонтово, 46</w:t>
      </w:r>
      <w:r>
        <w:rPr>
          <w:szCs w:val="28"/>
        </w:rPr>
        <w:t>;</w:t>
      </w:r>
    </w:p>
    <w:p w:rsidR="00432CD1" w:rsidRPr="001A3674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Т2 руб. - </w:t>
      </w:r>
      <w:r w:rsidRPr="004E1E55">
        <w:rPr>
          <w:szCs w:val="28"/>
        </w:rPr>
        <w:t>тариф,</w:t>
      </w:r>
      <w:r w:rsidRPr="002D6911">
        <w:t xml:space="preserve"> </w:t>
      </w:r>
      <w:r w:rsidRPr="002D6911">
        <w:rPr>
          <w:szCs w:val="28"/>
        </w:rPr>
        <w:t>не обеспечивающий возмещение издержек</w:t>
      </w:r>
      <w:r>
        <w:rPr>
          <w:szCs w:val="28"/>
        </w:rPr>
        <w:t>;</w:t>
      </w:r>
    </w:p>
    <w:p w:rsidR="00432CD1" w:rsidRPr="001A3674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Кд</w:t>
      </w:r>
      <w:r>
        <w:rPr>
          <w:szCs w:val="28"/>
        </w:rPr>
        <w:t xml:space="preserve"> </w:t>
      </w:r>
      <w:r w:rsidRPr="001A3674">
        <w:rPr>
          <w:szCs w:val="28"/>
        </w:rPr>
        <w:t>-</w:t>
      </w:r>
      <w:r>
        <w:rPr>
          <w:szCs w:val="28"/>
        </w:rPr>
        <w:t xml:space="preserve"> </w:t>
      </w:r>
      <w:r w:rsidRPr="001A3674">
        <w:rPr>
          <w:szCs w:val="28"/>
        </w:rPr>
        <w:t>фактическое количество посещений городской бани детьми в возрасте до 7 лет и детьми из многодетных семей в возрасте до 1</w:t>
      </w:r>
      <w:r>
        <w:rPr>
          <w:szCs w:val="28"/>
        </w:rPr>
        <w:t>6 лет.</w:t>
      </w:r>
    </w:p>
    <w:p w:rsidR="001A3674" w:rsidRPr="001A3674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2.</w:t>
      </w:r>
      <w:r w:rsidR="00FF5DCA">
        <w:rPr>
          <w:szCs w:val="28"/>
        </w:rPr>
        <w:t>8</w:t>
      </w:r>
      <w:r w:rsidRPr="001A3674">
        <w:rPr>
          <w:szCs w:val="28"/>
        </w:rPr>
        <w:t xml:space="preserve">. Сумма субсидии, подлежащей к перечислению, рассчитывается исходя из фактического количества посещений </w:t>
      </w:r>
      <w:r w:rsidR="00B0049D" w:rsidRPr="005E1F57">
        <w:rPr>
          <w:szCs w:val="28"/>
        </w:rPr>
        <w:t>общегородской бани по адресу: г. Пыть-Ях, мкр. 10 Мамонтово, 46</w:t>
      </w:r>
      <w:r w:rsidR="00B0049D">
        <w:rPr>
          <w:szCs w:val="28"/>
        </w:rPr>
        <w:t xml:space="preserve">, </w:t>
      </w:r>
      <w:r w:rsidRPr="001A3674">
        <w:rPr>
          <w:szCs w:val="28"/>
        </w:rPr>
        <w:t>в разрезе льготной категории населения (инвалидами, не работающими пенсионерами, ветеранами, родителями многодетных семей, детьми в возрасте до 7 лет и детьми из многодетных семей в возрасте до 1</w:t>
      </w:r>
      <w:r w:rsidR="00B0049D">
        <w:rPr>
          <w:szCs w:val="28"/>
        </w:rPr>
        <w:t>6</w:t>
      </w:r>
      <w:r w:rsidRPr="001A3674">
        <w:rPr>
          <w:szCs w:val="28"/>
        </w:rPr>
        <w:t xml:space="preserve"> лет) на основании подтверждающих документов о посещаемости и стоимости оказанных услуг.</w:t>
      </w:r>
    </w:p>
    <w:p w:rsidR="001A3674" w:rsidRPr="00B507D9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2.</w:t>
      </w:r>
      <w:r w:rsidR="00FF5DCA" w:rsidRPr="00B507D9">
        <w:rPr>
          <w:color w:val="000000"/>
          <w:szCs w:val="28"/>
        </w:rPr>
        <w:t>9</w:t>
      </w:r>
      <w:r w:rsidRPr="00B507D9">
        <w:rPr>
          <w:color w:val="000000"/>
          <w:szCs w:val="28"/>
        </w:rPr>
        <w:t xml:space="preserve">. Основанием для перечисления субсидии является </w:t>
      </w:r>
      <w:r w:rsidR="00143E77" w:rsidRPr="00B507D9">
        <w:rPr>
          <w:color w:val="000000"/>
          <w:szCs w:val="28"/>
        </w:rPr>
        <w:t>Соглашение</w:t>
      </w:r>
      <w:r w:rsidRPr="00B507D9">
        <w:rPr>
          <w:color w:val="000000"/>
          <w:szCs w:val="28"/>
        </w:rPr>
        <w:t xml:space="preserve"> о предоставлении субсидий на возмещение недополученных доходов организациям, предоставляющим населению банных услуг по </w:t>
      </w:r>
      <w:r w:rsidR="00B0049D" w:rsidRPr="00B507D9">
        <w:rPr>
          <w:color w:val="000000"/>
          <w:szCs w:val="28"/>
        </w:rPr>
        <w:t>тарифам</w:t>
      </w:r>
      <w:r w:rsidRPr="00B507D9">
        <w:rPr>
          <w:color w:val="000000"/>
          <w:szCs w:val="28"/>
        </w:rPr>
        <w:t xml:space="preserve">, не </w:t>
      </w:r>
      <w:r w:rsidRPr="00B507D9">
        <w:rPr>
          <w:color w:val="000000"/>
          <w:szCs w:val="28"/>
        </w:rPr>
        <w:lastRenderedPageBreak/>
        <w:t>обеспечивающим возмещение издержек (далее-</w:t>
      </w:r>
      <w:r w:rsidR="00143E77" w:rsidRPr="00B507D9">
        <w:rPr>
          <w:color w:val="000000"/>
          <w:szCs w:val="28"/>
        </w:rPr>
        <w:t>Соглашение</w:t>
      </w:r>
      <w:r w:rsidRPr="00B507D9">
        <w:rPr>
          <w:color w:val="000000"/>
          <w:szCs w:val="28"/>
        </w:rPr>
        <w:t>), заключенный между администраци</w:t>
      </w:r>
      <w:r w:rsidR="00620EF9" w:rsidRPr="00B507D9">
        <w:rPr>
          <w:color w:val="000000"/>
          <w:szCs w:val="28"/>
        </w:rPr>
        <w:t>ей города и получателем субсидии</w:t>
      </w:r>
      <w:r w:rsidRPr="00B507D9">
        <w:rPr>
          <w:color w:val="000000"/>
          <w:szCs w:val="28"/>
        </w:rPr>
        <w:t xml:space="preserve"> в пределах лимитов бюджетных обязательств, предусмотренных сводной бюджетной росписью.</w:t>
      </w:r>
    </w:p>
    <w:p w:rsidR="00143E77" w:rsidRPr="004C07B7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>
        <w:rPr>
          <w:szCs w:val="28"/>
        </w:rPr>
        <w:t>2.</w:t>
      </w:r>
      <w:r w:rsidR="00432CD1">
        <w:rPr>
          <w:szCs w:val="28"/>
        </w:rPr>
        <w:t>1</w:t>
      </w:r>
      <w:r w:rsidR="00FF5DCA">
        <w:rPr>
          <w:szCs w:val="28"/>
        </w:rPr>
        <w:t>0</w:t>
      </w:r>
      <w:r>
        <w:rPr>
          <w:szCs w:val="28"/>
        </w:rPr>
        <w:t>.</w:t>
      </w:r>
      <w:r w:rsidRPr="00143E77">
        <w:rPr>
          <w:bCs/>
          <w:iCs/>
          <w:szCs w:val="28"/>
          <w:lang w:eastAsia="ar-SA"/>
        </w:rPr>
        <w:t xml:space="preserve"> </w:t>
      </w:r>
      <w:r w:rsidRPr="004C07B7">
        <w:rPr>
          <w:bCs/>
          <w:iCs/>
          <w:szCs w:val="28"/>
          <w:lang w:eastAsia="ar-SA"/>
        </w:rPr>
        <w:t>Условия и порядок заключения между Главным распорядителем бюджетных средств и получателем субсидии Соглашения о предоставлении субсидии.</w:t>
      </w:r>
    </w:p>
    <w:p w:rsidR="00143E77" w:rsidRPr="00143E77" w:rsidRDefault="00143E77" w:rsidP="00143E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/>
          <w:szCs w:val="28"/>
        </w:rPr>
      </w:pPr>
      <w:r w:rsidRPr="00143E77">
        <w:rPr>
          <w:bCs/>
          <w:iCs/>
          <w:color w:val="000000"/>
          <w:szCs w:val="28"/>
        </w:rPr>
        <w:t>2.</w:t>
      </w:r>
      <w:r w:rsidR="002C6C9D">
        <w:rPr>
          <w:bCs/>
          <w:iCs/>
          <w:color w:val="000000"/>
          <w:szCs w:val="28"/>
        </w:rPr>
        <w:t>1</w:t>
      </w:r>
      <w:r w:rsidR="009B24CE">
        <w:rPr>
          <w:bCs/>
          <w:iCs/>
          <w:color w:val="000000"/>
          <w:szCs w:val="28"/>
        </w:rPr>
        <w:t>0</w:t>
      </w:r>
      <w:r w:rsidR="0060418C">
        <w:rPr>
          <w:bCs/>
          <w:iCs/>
          <w:color w:val="000000"/>
          <w:szCs w:val="28"/>
        </w:rPr>
        <w:t>.</w:t>
      </w:r>
      <w:r w:rsidR="00432CD1">
        <w:rPr>
          <w:bCs/>
          <w:iCs/>
          <w:color w:val="000000"/>
          <w:szCs w:val="28"/>
        </w:rPr>
        <w:t>1</w:t>
      </w:r>
      <w:r w:rsidRPr="00143E77">
        <w:rPr>
          <w:bCs/>
          <w:iCs/>
          <w:color w:val="000000"/>
          <w:szCs w:val="28"/>
        </w:rPr>
        <w:t xml:space="preserve"> 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(далее - система «Электронный бюджет») заключается в соответствии с типовой формой, установленной комитетом по финансам администрации города Пыть-Яха.</w:t>
      </w:r>
    </w:p>
    <w:p w:rsidR="00143E77" w:rsidRDefault="00143E77" w:rsidP="00143E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/>
          <w:szCs w:val="28"/>
        </w:rPr>
      </w:pPr>
      <w:r w:rsidRPr="00143E77">
        <w:rPr>
          <w:bCs/>
          <w:iCs/>
          <w:color w:val="000000"/>
          <w:szCs w:val="28"/>
        </w:rPr>
        <w:t>Получатель субсидии не позднее 1 рабочего дня подписывает Соглашение усиленной квалифицированной электронной подписью в системе «Электронный бюджет» и возвращает 1 экземпляр в адрес Главного распорядителя бюджетных средств.</w:t>
      </w:r>
    </w:p>
    <w:p w:rsidR="00143E77" w:rsidRPr="00620C30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620C30">
        <w:rPr>
          <w:bCs/>
          <w:iCs/>
          <w:szCs w:val="28"/>
          <w:lang w:eastAsia="ar-SA"/>
        </w:rPr>
        <w:t>2.</w:t>
      </w:r>
      <w:r w:rsidR="00432CD1">
        <w:rPr>
          <w:bCs/>
          <w:iCs/>
          <w:szCs w:val="28"/>
          <w:lang w:eastAsia="ar-SA"/>
        </w:rPr>
        <w:t>1</w:t>
      </w:r>
      <w:r w:rsidR="009B24CE">
        <w:rPr>
          <w:bCs/>
          <w:iCs/>
          <w:szCs w:val="28"/>
          <w:lang w:eastAsia="ar-SA"/>
        </w:rPr>
        <w:t>0</w:t>
      </w:r>
      <w:r w:rsidRPr="00620C30">
        <w:rPr>
          <w:bCs/>
          <w:iCs/>
          <w:szCs w:val="28"/>
          <w:lang w:eastAsia="ar-SA"/>
        </w:rPr>
        <w:t>.2.</w:t>
      </w:r>
      <w:r w:rsidRPr="00620C30">
        <w:rPr>
          <w:bCs/>
          <w:iCs/>
          <w:szCs w:val="28"/>
          <w:lang w:eastAsia="ar-SA"/>
        </w:rPr>
        <w:tab/>
        <w:t xml:space="preserve"> При отсутствии технической возможности формирования Соглашения в форме электронного документа в информационной системе, Соглашение подписывается на бумажном носителе.</w:t>
      </w:r>
    </w:p>
    <w:p w:rsidR="00143E77" w:rsidRPr="00620C30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</w:pPr>
      <w:r w:rsidRPr="00620C30">
        <w:rPr>
          <w:bCs/>
          <w:iCs/>
          <w:szCs w:val="28"/>
          <w:lang w:eastAsia="ar-SA"/>
        </w:rPr>
        <w:t>В этом случае в течение 5 рабочих дней со дня принятия решения о предоставлении субсидии Уполномоченный орган направляет получателю субсидии подписанное Главным распорядителем Соглашение (дополнительное соглашение к Соглашению, при наличии действующего Соглашения) для его подписания.</w:t>
      </w:r>
    </w:p>
    <w:p w:rsidR="00143E77" w:rsidRPr="00620C30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620C30">
        <w:rPr>
          <w:bCs/>
          <w:iCs/>
          <w:szCs w:val="28"/>
          <w:lang w:eastAsia="ar-SA"/>
        </w:rPr>
        <w:t xml:space="preserve">Получатель субсидии в течение 5 рабочих дней с даты получения Соглашения о предоставлении субсидии подписывает и представляет его в Уполномоченный орган лично. </w:t>
      </w:r>
    </w:p>
    <w:p w:rsidR="00893EBB" w:rsidRPr="00620C30" w:rsidRDefault="00893EBB" w:rsidP="00893EB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620C30">
        <w:rPr>
          <w:bCs/>
          <w:iCs/>
          <w:color w:val="000000"/>
          <w:szCs w:val="28"/>
        </w:rPr>
        <w:t>2.</w:t>
      </w:r>
      <w:r w:rsidR="002C6C9D" w:rsidRPr="00620C30">
        <w:rPr>
          <w:bCs/>
          <w:iCs/>
          <w:color w:val="000000"/>
          <w:szCs w:val="28"/>
        </w:rPr>
        <w:t>1</w:t>
      </w:r>
      <w:r w:rsidR="00DD65CD">
        <w:rPr>
          <w:bCs/>
          <w:iCs/>
          <w:color w:val="000000"/>
          <w:szCs w:val="28"/>
        </w:rPr>
        <w:t>0</w:t>
      </w:r>
      <w:r w:rsidRPr="00620C30">
        <w:rPr>
          <w:bCs/>
          <w:iCs/>
          <w:color w:val="000000"/>
          <w:szCs w:val="28"/>
        </w:rPr>
        <w:t>.3.</w:t>
      </w:r>
      <w:r w:rsidRPr="00620C30">
        <w:rPr>
          <w:bCs/>
          <w:iCs/>
          <w:color w:val="000000"/>
          <w:szCs w:val="28"/>
        </w:rPr>
        <w:tab/>
        <w:t xml:space="preserve"> Получатель субсидии, не представивший в Уполномоченный орган подписанное Соглашение о предоставлении субсидии в указанный срок, </w:t>
      </w:r>
      <w:r w:rsidRPr="00620C30">
        <w:rPr>
          <w:bCs/>
          <w:iCs/>
          <w:color w:val="000000"/>
          <w:szCs w:val="28"/>
        </w:rPr>
        <w:lastRenderedPageBreak/>
        <w:t>считается уклонившимся от подписания Соглашения и отказавшимся от получения субсидии.</w:t>
      </w:r>
    </w:p>
    <w:p w:rsidR="00893EBB" w:rsidRPr="00620C30" w:rsidRDefault="00893EBB" w:rsidP="00893EB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620C30">
        <w:rPr>
          <w:bCs/>
          <w:iCs/>
          <w:color w:val="000000"/>
          <w:szCs w:val="28"/>
        </w:rPr>
        <w:t>В этом случае в течение 10 рабочих дней после последнего дня предоставления в Уполномоченный орган подписанного получателем субсидии Соглашения Главный распорядитель бюджетных средств вносит соответствующие изменения в распоряжение администрации города Пыть-Яха о предоставлении субсидии.</w:t>
      </w:r>
    </w:p>
    <w:p w:rsidR="00893EBB" w:rsidRPr="00620C30" w:rsidRDefault="002C6C9D" w:rsidP="00893EB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</w:pPr>
      <w:r w:rsidRPr="00620C30">
        <w:rPr>
          <w:bCs/>
          <w:iCs/>
          <w:color w:val="000000"/>
          <w:szCs w:val="28"/>
        </w:rPr>
        <w:t>2.</w:t>
      </w:r>
      <w:r w:rsidR="00432CD1">
        <w:rPr>
          <w:bCs/>
          <w:iCs/>
          <w:color w:val="000000"/>
          <w:szCs w:val="28"/>
        </w:rPr>
        <w:t>1</w:t>
      </w:r>
      <w:r w:rsidR="00DD65CD">
        <w:rPr>
          <w:bCs/>
          <w:iCs/>
          <w:color w:val="000000"/>
          <w:szCs w:val="28"/>
        </w:rPr>
        <w:t>0</w:t>
      </w:r>
      <w:r w:rsidR="00893EBB" w:rsidRPr="00620C30">
        <w:rPr>
          <w:bCs/>
          <w:iCs/>
          <w:color w:val="000000"/>
          <w:szCs w:val="28"/>
        </w:rPr>
        <w:t>.4.</w:t>
      </w:r>
      <w:r w:rsidR="00893EBB" w:rsidRPr="00620C30">
        <w:rPr>
          <w:bCs/>
          <w:iCs/>
          <w:color w:val="000000"/>
          <w:szCs w:val="28"/>
        </w:rPr>
        <w:tab/>
        <w:t>В Соглашение о предоставлении субсидии включается условие,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условия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условиям.</w:t>
      </w:r>
    </w:p>
    <w:p w:rsidR="001A3674" w:rsidRPr="00620C30" w:rsidRDefault="00E63C63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620C30">
        <w:rPr>
          <w:szCs w:val="28"/>
        </w:rPr>
        <w:t>2.</w:t>
      </w:r>
      <w:r w:rsidR="00432CD1">
        <w:rPr>
          <w:szCs w:val="28"/>
        </w:rPr>
        <w:t>1</w:t>
      </w:r>
      <w:r w:rsidR="00DD65CD">
        <w:rPr>
          <w:szCs w:val="28"/>
        </w:rPr>
        <w:t>1</w:t>
      </w:r>
      <w:r w:rsidR="001A3674" w:rsidRPr="00620C30">
        <w:rPr>
          <w:szCs w:val="28"/>
        </w:rPr>
        <w:t xml:space="preserve">. Результатом предоставления субсидии является возмещение недополученных доходов организациям, предоставляющим населению банных услуг по </w:t>
      </w:r>
      <w:r w:rsidR="001B4EB9" w:rsidRPr="00620C30">
        <w:rPr>
          <w:szCs w:val="28"/>
        </w:rPr>
        <w:t>тарифам</w:t>
      </w:r>
      <w:r w:rsidR="001A3674" w:rsidRPr="00620C30">
        <w:rPr>
          <w:szCs w:val="28"/>
        </w:rPr>
        <w:t xml:space="preserve">, не обеспечивающим возмещение издержек. Результат предоставления субсидии-100% доля граждан, обеспеченных мерами социальной поддержки, от численности граждан, имеющих право на их получение и обратившихся за их получением, который соответствует результатам муниципальной программы, указанной в пункте 1.3 настоящего Положения. </w:t>
      </w:r>
    </w:p>
    <w:p w:rsidR="001A3674" w:rsidRPr="00620C30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620C30">
        <w:rPr>
          <w:szCs w:val="28"/>
        </w:rPr>
        <w:t>2.</w:t>
      </w:r>
      <w:r w:rsidR="00DD65CD">
        <w:rPr>
          <w:szCs w:val="28"/>
        </w:rPr>
        <w:t>12</w:t>
      </w:r>
      <w:r w:rsidRPr="00620C30">
        <w:rPr>
          <w:szCs w:val="28"/>
        </w:rPr>
        <w:t xml:space="preserve">. В </w:t>
      </w:r>
      <w:r w:rsidR="00893EBB" w:rsidRPr="00620C30">
        <w:rPr>
          <w:szCs w:val="28"/>
        </w:rPr>
        <w:t>Соглашении</w:t>
      </w:r>
      <w:r w:rsidRPr="00620C30">
        <w:rPr>
          <w:szCs w:val="28"/>
        </w:rPr>
        <w:t xml:space="preserve"> о предоставлении субсидий, включается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проверки главным распорядителем как получателем бюджетных средств соблюдения порядка и </w:t>
      </w:r>
      <w:r w:rsidRPr="00620C30">
        <w:rPr>
          <w:szCs w:val="28"/>
        </w:rPr>
        <w:lastRenderedPageBreak/>
        <w:t xml:space="preserve">условий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12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620C30">
          <w:rPr>
            <w:szCs w:val="28"/>
          </w:rPr>
          <w:t>Бюджетного кодекса</w:t>
        </w:r>
      </w:hyperlink>
      <w:r w:rsidRPr="00620C30">
        <w:rPr>
          <w:szCs w:val="28"/>
        </w:rPr>
        <w:t xml:space="preserve"> Российской Федерации.</w:t>
      </w:r>
    </w:p>
    <w:p w:rsidR="001A3674" w:rsidRPr="00620C30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620C30">
        <w:rPr>
          <w:szCs w:val="28"/>
        </w:rPr>
        <w:t>2.</w:t>
      </w:r>
      <w:r w:rsidR="00432CD1">
        <w:rPr>
          <w:szCs w:val="28"/>
        </w:rPr>
        <w:t>1</w:t>
      </w:r>
      <w:r w:rsidR="00DD65CD">
        <w:rPr>
          <w:szCs w:val="28"/>
        </w:rPr>
        <w:t>3</w:t>
      </w:r>
      <w:r w:rsidRPr="00620C30">
        <w:rPr>
          <w:szCs w:val="28"/>
        </w:rPr>
        <w:t>. Предоставление субсидии осуществляется уполномоченным органом в течение 10 рабочих дней с момента вынесения решения о предоставлении субсидии, путем перечисления денежных средств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Пыть-Яха.</w:t>
      </w:r>
    </w:p>
    <w:p w:rsidR="001A3674" w:rsidRPr="00620C30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620C30">
        <w:rPr>
          <w:szCs w:val="28"/>
        </w:rPr>
        <w:t>2.</w:t>
      </w:r>
      <w:r w:rsidR="002C6C9D" w:rsidRPr="00620C30">
        <w:rPr>
          <w:szCs w:val="28"/>
        </w:rPr>
        <w:t>1</w:t>
      </w:r>
      <w:r w:rsidR="00DD65CD">
        <w:rPr>
          <w:szCs w:val="28"/>
        </w:rPr>
        <w:t>4</w:t>
      </w:r>
      <w:r w:rsidRPr="00620C30">
        <w:rPr>
          <w:szCs w:val="28"/>
        </w:rPr>
        <w:t>. Средства субсидии направляются на возмещение затрат (недополученных доходов), в связи с предоставлением населению банных услуг по</w:t>
      </w:r>
      <w:r w:rsidR="001B4EB9" w:rsidRPr="00620C30">
        <w:rPr>
          <w:szCs w:val="28"/>
        </w:rPr>
        <w:t xml:space="preserve"> тарифам</w:t>
      </w:r>
      <w:r w:rsidRPr="00620C30">
        <w:rPr>
          <w:szCs w:val="28"/>
        </w:rPr>
        <w:t>, не обеспечивающим возмещение издержек.</w:t>
      </w:r>
    </w:p>
    <w:p w:rsidR="00435A28" w:rsidRPr="00620C30" w:rsidRDefault="00435A28" w:rsidP="00D133CB">
      <w:pPr>
        <w:spacing w:line="360" w:lineRule="auto"/>
        <w:ind w:firstLine="720"/>
        <w:jc w:val="both"/>
        <w:rPr>
          <w:szCs w:val="28"/>
        </w:rPr>
      </w:pPr>
      <w:r w:rsidRPr="00620C30">
        <w:rPr>
          <w:szCs w:val="28"/>
        </w:rPr>
        <w:t>2.1</w:t>
      </w:r>
      <w:r w:rsidR="00DD65CD">
        <w:rPr>
          <w:szCs w:val="28"/>
        </w:rPr>
        <w:t>5</w:t>
      </w:r>
      <w:r w:rsidRPr="00620C30">
        <w:rPr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35A28" w:rsidRDefault="00435A28" w:rsidP="00A61752">
      <w:pPr>
        <w:spacing w:line="360" w:lineRule="auto"/>
        <w:ind w:firstLine="720"/>
        <w:jc w:val="both"/>
        <w:rPr>
          <w:szCs w:val="28"/>
        </w:rPr>
      </w:pPr>
      <w:r w:rsidRPr="00620C30">
        <w:rPr>
          <w:szCs w:val="28"/>
        </w:rPr>
        <w:t>2.1</w:t>
      </w:r>
      <w:r w:rsidR="00DD65CD">
        <w:rPr>
          <w:szCs w:val="28"/>
        </w:rPr>
        <w:t>6</w:t>
      </w:r>
      <w:r w:rsidRPr="00620C30">
        <w:rPr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которых является субсидия, и возврате неиспользованного остатка субсидии в бюджет города </w:t>
      </w:r>
      <w:r w:rsidR="00D133CB" w:rsidRPr="00620C30">
        <w:rPr>
          <w:szCs w:val="28"/>
        </w:rPr>
        <w:t>Пыть-Яха</w:t>
      </w:r>
      <w:r w:rsidRPr="00620C30">
        <w:rPr>
          <w:szCs w:val="28"/>
        </w:rPr>
        <w:t>.</w:t>
      </w:r>
    </w:p>
    <w:p w:rsidR="00A61752" w:rsidRPr="00A61752" w:rsidRDefault="00F80AA3" w:rsidP="00A61752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>3</w:t>
      </w:r>
      <w:r w:rsidR="00A61752" w:rsidRPr="00A61752">
        <w:rPr>
          <w:rFonts w:eastAsia="Calibri"/>
          <w:color w:val="000000"/>
          <w:szCs w:val="28"/>
        </w:rPr>
        <w:t>. Поряд</w:t>
      </w:r>
      <w:r w:rsidR="006A5FA5">
        <w:rPr>
          <w:rFonts w:eastAsia="Calibri"/>
          <w:color w:val="000000"/>
          <w:szCs w:val="28"/>
        </w:rPr>
        <w:t>ок проведения отбора получателя</w:t>
      </w:r>
      <w:r w:rsidR="00A61752" w:rsidRPr="00A61752">
        <w:rPr>
          <w:rFonts w:eastAsia="Calibri"/>
          <w:color w:val="000000"/>
          <w:szCs w:val="28"/>
        </w:rPr>
        <w:t xml:space="preserve"> субсидий для предоставления субсидий</w:t>
      </w:r>
    </w:p>
    <w:p w:rsidR="00477AAE" w:rsidRDefault="006A5FA5" w:rsidP="00477AA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3.1.</w:t>
      </w:r>
      <w:r>
        <w:rPr>
          <w:bCs/>
          <w:iCs/>
          <w:szCs w:val="28"/>
        </w:rPr>
        <w:tab/>
        <w:t>Получатель</w:t>
      </w:r>
      <w:r w:rsidR="00477AAE" w:rsidRPr="004C07B7">
        <w:rPr>
          <w:bCs/>
          <w:iCs/>
          <w:szCs w:val="28"/>
        </w:rPr>
        <w:t xml:space="preserve"> субсидий определяются путем отбора - по результатам запроса предложени</w:t>
      </w:r>
      <w:r>
        <w:rPr>
          <w:bCs/>
          <w:iCs/>
          <w:szCs w:val="28"/>
        </w:rPr>
        <w:t>й. Проведение отбора получателя</w:t>
      </w:r>
      <w:r w:rsidR="00477AAE" w:rsidRPr="004C07B7">
        <w:rPr>
          <w:bCs/>
          <w:iCs/>
          <w:szCs w:val="28"/>
        </w:rPr>
        <w:t xml:space="preserve"> субсидии исходя из соответствия участников отбора получателей с</w:t>
      </w:r>
      <w:r w:rsidR="004A557A">
        <w:rPr>
          <w:bCs/>
          <w:iCs/>
          <w:szCs w:val="28"/>
        </w:rPr>
        <w:t xml:space="preserve">убсидий категориям и критериям </w:t>
      </w:r>
      <w:r w:rsidR="00477AAE" w:rsidRPr="004C07B7">
        <w:rPr>
          <w:bCs/>
          <w:iCs/>
          <w:szCs w:val="28"/>
        </w:rPr>
        <w:t>осуществляется</w:t>
      </w:r>
      <w:r w:rsidR="005272D1">
        <w:rPr>
          <w:bCs/>
          <w:iCs/>
          <w:szCs w:val="28"/>
        </w:rPr>
        <w:t xml:space="preserve"> одним из способов</w:t>
      </w:r>
      <w:r w:rsidR="00477AAE" w:rsidRPr="004C07B7">
        <w:rPr>
          <w:bCs/>
          <w:iCs/>
          <w:szCs w:val="28"/>
        </w:rPr>
        <w:t>:</w:t>
      </w:r>
    </w:p>
    <w:p w:rsidR="00477AAE" w:rsidRPr="004C07B7" w:rsidRDefault="00477AAE" w:rsidP="00477AA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>на официальном сайте администрации</w:t>
      </w:r>
      <w:r w:rsidRPr="00477AAE">
        <w:rPr>
          <w:color w:val="000000"/>
          <w:szCs w:val="28"/>
        </w:rPr>
        <w:t xml:space="preserve"> города Пыть-Ях в сети </w:t>
      </w:r>
      <w:r w:rsidRPr="004C07B7">
        <w:rPr>
          <w:szCs w:val="28"/>
        </w:rPr>
        <w:t>«Интернет» (</w:t>
      </w:r>
      <w:hyperlink r:id="rId13" w:history="1">
        <w:r w:rsidRPr="004C07B7">
          <w:rPr>
            <w:rStyle w:val="af"/>
            <w:szCs w:val="28"/>
          </w:rPr>
          <w:t>https://adm.gov86.org/</w:t>
        </w:r>
      </w:hyperlink>
      <w:r w:rsidRPr="00477AAE">
        <w:rPr>
          <w:color w:val="000000"/>
          <w:szCs w:val="28"/>
        </w:rPr>
        <w:t>) (далее – официальный сайт)</w:t>
      </w:r>
      <w:r w:rsidRPr="004C07B7">
        <w:rPr>
          <w:bCs/>
          <w:iCs/>
          <w:szCs w:val="28"/>
        </w:rPr>
        <w:t>;</w:t>
      </w:r>
    </w:p>
    <w:p w:rsidR="00477AAE" w:rsidRPr="004C07B7" w:rsidRDefault="00477AAE" w:rsidP="00477AA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>в системе «Электронный бюджет».</w:t>
      </w:r>
    </w:p>
    <w:p w:rsidR="00477AAE" w:rsidRPr="004C07B7" w:rsidRDefault="00477AAE" w:rsidP="00477AA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532B09">
        <w:rPr>
          <w:szCs w:val="28"/>
        </w:rPr>
        <w:t>3.2.</w:t>
      </w:r>
      <w:r w:rsidRPr="00532B09">
        <w:rPr>
          <w:szCs w:val="28"/>
        </w:rPr>
        <w:tab/>
        <w:t>Уполномоченный орган, не позднее 10 календарных дней до даты начала приема заявок, размещает объявление о приеме документов на предоставление субсидии:</w:t>
      </w:r>
    </w:p>
    <w:p w:rsidR="00477AAE" w:rsidRPr="004C07B7" w:rsidRDefault="00477AAE" w:rsidP="00477AAE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</w:r>
      <w:r w:rsidRPr="00477AAE">
        <w:rPr>
          <w:color w:val="000000"/>
          <w:szCs w:val="28"/>
        </w:rPr>
        <w:t xml:space="preserve">на официальном сайте администрации города Пыть-Ях в сети </w:t>
      </w:r>
      <w:r w:rsidRPr="004C07B7">
        <w:rPr>
          <w:szCs w:val="28"/>
        </w:rPr>
        <w:t>«Интернет» (</w:t>
      </w:r>
      <w:hyperlink r:id="rId14" w:history="1">
        <w:r w:rsidRPr="004C07B7">
          <w:rPr>
            <w:rStyle w:val="af"/>
            <w:szCs w:val="28"/>
          </w:rPr>
          <w:t>https://adm.gov86.org/</w:t>
        </w:r>
      </w:hyperlink>
      <w:r w:rsidRPr="00477AAE">
        <w:rPr>
          <w:color w:val="000000"/>
          <w:szCs w:val="28"/>
        </w:rPr>
        <w:t>);</w:t>
      </w:r>
      <w:r w:rsidRPr="004C07B7">
        <w:rPr>
          <w:szCs w:val="28"/>
        </w:rPr>
        <w:t xml:space="preserve"> </w:t>
      </w:r>
    </w:p>
    <w:p w:rsidR="00477AAE" w:rsidRPr="004C07B7" w:rsidRDefault="00477AAE" w:rsidP="00477AAE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>в системе «Электронный бюджет».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В объявлении указываются следующие сведения: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>способ проведения отбора;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532B09">
        <w:rPr>
          <w:rFonts w:eastAsia="Calibri"/>
          <w:szCs w:val="28"/>
        </w:rPr>
        <w:t>-</w:t>
      </w:r>
      <w:r w:rsidRPr="00532B09">
        <w:rPr>
          <w:rFonts w:eastAsia="Calibri"/>
          <w:szCs w:val="28"/>
        </w:rPr>
        <w:tab/>
        <w:t xml:space="preserve">даты начала подачи и окончания </w:t>
      </w:r>
      <w:r w:rsidR="00532B09" w:rsidRPr="00532B09">
        <w:rPr>
          <w:rFonts w:eastAsia="Calibri"/>
          <w:szCs w:val="28"/>
        </w:rPr>
        <w:t>приема заявок участников отбора</w:t>
      </w:r>
      <w:r w:rsidR="0017728F">
        <w:rPr>
          <w:rFonts w:eastAsia="Calibri"/>
          <w:szCs w:val="28"/>
        </w:rPr>
        <w:t>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Pr="00532B09">
        <w:rPr>
          <w:rFonts w:eastAsia="Calibri"/>
          <w:szCs w:val="28"/>
        </w:rPr>
        <w:t>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>наименование, место нахождения, почтовый адрес, адреса электронной почты Уполномоченного органа, проводящего в соответствии с настоящим Порядком предоставления субсидии и прием заявок;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>результаты предоставления субсидии, а также характеристики результата;</w:t>
      </w:r>
    </w:p>
    <w:p w:rsidR="0021408F" w:rsidRPr="0021408F" w:rsidRDefault="0021408F" w:rsidP="0021408F">
      <w:pPr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21408F">
        <w:rPr>
          <w:bCs/>
          <w:iCs/>
          <w:strike/>
          <w:color w:val="000000"/>
          <w:szCs w:val="28"/>
        </w:rPr>
        <w:t>-</w:t>
      </w:r>
      <w:r w:rsidRPr="0021408F">
        <w:rPr>
          <w:bCs/>
          <w:iCs/>
          <w:color w:val="000000"/>
          <w:szCs w:val="28"/>
        </w:rPr>
        <w:tab/>
        <w:t>при проведении отбора на официальном сайте администрации города Пыть-Яха указывается доменное имя и (или) указатели страниц государственной информационной системы в сети «Интернет;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 xml:space="preserve">требования к участникам отбора </w:t>
      </w:r>
      <w:r w:rsidRPr="004C07B7">
        <w:rPr>
          <w:bCs/>
          <w:iCs/>
          <w:szCs w:val="28"/>
        </w:rPr>
        <w:t>в соответствии с пунктом 2.1 раздела 2 настоящего Порядка</w:t>
      </w:r>
      <w:r w:rsidRPr="004C07B7">
        <w:rPr>
          <w:szCs w:val="28"/>
        </w:rPr>
        <w:t>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szCs w:val="28"/>
        </w:rPr>
        <w:lastRenderedPageBreak/>
        <w:t>-</w:t>
      </w:r>
      <w:r w:rsidRPr="004C07B7">
        <w:rPr>
          <w:szCs w:val="28"/>
        </w:rPr>
        <w:tab/>
        <w:t xml:space="preserve">порядок подачи участниками отбора заявок и требования, предъявляемые к форме и содержанию заявок, подаваемых получателями субсидии, </w:t>
      </w:r>
      <w:r w:rsidRPr="004C07B7">
        <w:rPr>
          <w:bCs/>
          <w:iCs/>
          <w:szCs w:val="28"/>
        </w:rPr>
        <w:t>определенные в соответствии с пунктом 3.4 раздела 3 настоящего Порядка;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>порядок отзыва заявлений в соответствии с подпунктом 3.5.</w:t>
      </w:r>
      <w:r w:rsidR="004501E2">
        <w:rPr>
          <w:bCs/>
          <w:iCs/>
          <w:szCs w:val="28"/>
        </w:rPr>
        <w:t>3</w:t>
      </w:r>
      <w:r w:rsidRPr="004C07B7">
        <w:rPr>
          <w:bCs/>
          <w:iCs/>
          <w:szCs w:val="28"/>
        </w:rPr>
        <w:t xml:space="preserve"> пункта 3.5</w:t>
      </w:r>
      <w:r w:rsidRPr="0021408F">
        <w:rPr>
          <w:bCs/>
          <w:iCs/>
          <w:color w:val="000000"/>
          <w:szCs w:val="28"/>
        </w:rPr>
        <w:t xml:space="preserve"> </w:t>
      </w:r>
      <w:r w:rsidRPr="004C07B7">
        <w:rPr>
          <w:bCs/>
          <w:iCs/>
          <w:szCs w:val="28"/>
        </w:rPr>
        <w:t>раздела 3 настоящего Порядка;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 xml:space="preserve">порядок внесения </w:t>
      </w:r>
      <w:r w:rsidRPr="004C07B7">
        <w:rPr>
          <w:szCs w:val="28"/>
        </w:rPr>
        <w:t xml:space="preserve">участниками отбора </w:t>
      </w:r>
      <w:r w:rsidRPr="004C07B7">
        <w:rPr>
          <w:bCs/>
          <w:iCs/>
          <w:szCs w:val="28"/>
        </w:rPr>
        <w:t>изменений в заявку в соответствии с пунктом 3.6 раздела 3 настоящего Порядка;</w:t>
      </w:r>
    </w:p>
    <w:p w:rsidR="0021408F" w:rsidRPr="00B507D9" w:rsidRDefault="0021408F" w:rsidP="0021408F">
      <w:pPr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B507D9">
        <w:rPr>
          <w:bCs/>
          <w:iCs/>
          <w:color w:val="000000"/>
          <w:szCs w:val="28"/>
        </w:rPr>
        <w:t>-</w:t>
      </w:r>
      <w:r w:rsidRPr="00B507D9">
        <w:rPr>
          <w:bCs/>
          <w:iCs/>
          <w:color w:val="000000"/>
          <w:szCs w:val="28"/>
        </w:rPr>
        <w:tab/>
        <w:t xml:space="preserve">порядок рассмотрения заявок на предмет их соответствия установленным в объявлении о проведении отбора </w:t>
      </w:r>
      <w:r w:rsidRPr="00B507D9">
        <w:rPr>
          <w:color w:val="000000"/>
          <w:szCs w:val="28"/>
        </w:rPr>
        <w:t xml:space="preserve">участниками отбора </w:t>
      </w:r>
      <w:r w:rsidRPr="00B507D9">
        <w:rPr>
          <w:bCs/>
          <w:iCs/>
          <w:color w:val="000000"/>
          <w:szCs w:val="28"/>
        </w:rPr>
        <w:t>требованиям, сроки рассмотрения заявок в соответствии с подпунктом 3.6.3 пункта 3.6 раздела 3 настоящего Порядка;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 xml:space="preserve">порядок возврата заявок </w:t>
      </w:r>
      <w:r w:rsidRPr="004C07B7">
        <w:rPr>
          <w:szCs w:val="28"/>
        </w:rPr>
        <w:t xml:space="preserve">участниками отбора </w:t>
      </w:r>
      <w:r w:rsidRPr="004C07B7">
        <w:rPr>
          <w:bCs/>
          <w:iCs/>
          <w:szCs w:val="28"/>
        </w:rPr>
        <w:t>на доработку в соответствии с подпунктом 3.6.2 пункта 3.6 раздела 3 настоящего Порядка;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>порядок отклонения заявок, а также информация об основаниях их отклонения в соответствии с пунктом 2.5 раздела 2 настоящего Порядка;</w:t>
      </w:r>
    </w:p>
    <w:p w:rsidR="0021408F" w:rsidRPr="0021408F" w:rsidRDefault="0021408F" w:rsidP="0021408F">
      <w:pPr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 xml:space="preserve">срок, в течение которого </w:t>
      </w:r>
      <w:r w:rsidRPr="004C07B7">
        <w:rPr>
          <w:szCs w:val="28"/>
        </w:rPr>
        <w:t xml:space="preserve">победитель (победители) отбора </w:t>
      </w:r>
      <w:r w:rsidRPr="004C07B7">
        <w:rPr>
          <w:bCs/>
          <w:iCs/>
          <w:szCs w:val="28"/>
        </w:rPr>
        <w:t>должен подписать Соглашение о предоставлении субсидии</w:t>
      </w:r>
      <w:r w:rsidRPr="0021408F">
        <w:rPr>
          <w:bCs/>
          <w:iCs/>
          <w:color w:val="000000"/>
          <w:szCs w:val="28"/>
        </w:rPr>
        <w:t xml:space="preserve"> в соответствии с пунктом 2.</w:t>
      </w:r>
      <w:r w:rsidR="00A76E04">
        <w:rPr>
          <w:bCs/>
          <w:iCs/>
          <w:color w:val="000000"/>
          <w:szCs w:val="28"/>
        </w:rPr>
        <w:t>11</w:t>
      </w:r>
      <w:r w:rsidRPr="0021408F">
        <w:rPr>
          <w:bCs/>
          <w:iCs/>
          <w:color w:val="000000"/>
          <w:szCs w:val="28"/>
        </w:rPr>
        <w:t xml:space="preserve"> </w:t>
      </w:r>
      <w:r w:rsidRPr="004C07B7">
        <w:rPr>
          <w:bCs/>
          <w:iCs/>
          <w:szCs w:val="28"/>
        </w:rPr>
        <w:t xml:space="preserve">раздела 2 </w:t>
      </w:r>
      <w:r w:rsidRPr="0021408F">
        <w:rPr>
          <w:bCs/>
          <w:iCs/>
          <w:color w:val="000000"/>
          <w:szCs w:val="28"/>
        </w:rPr>
        <w:t>настоящего Порядка;</w:t>
      </w:r>
    </w:p>
    <w:p w:rsidR="0021408F" w:rsidRPr="004C07B7" w:rsidRDefault="0021408F" w:rsidP="002140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</w:rPr>
      </w:pPr>
      <w:bookmarkStart w:id="2" w:name="Par92"/>
      <w:bookmarkEnd w:id="2"/>
      <w:r w:rsidRPr="004C07B7">
        <w:rPr>
          <w:szCs w:val="28"/>
        </w:rPr>
        <w:t>-</w:t>
      </w:r>
      <w:r w:rsidRPr="004C07B7">
        <w:rPr>
          <w:szCs w:val="28"/>
        </w:rPr>
        <w:tab/>
        <w:t>даты размещения результатов отбора на едином портале (в случае проведения отбора в системе «Электронный бюджет»)</w:t>
      </w:r>
      <w:r w:rsidRPr="0021408F">
        <w:rPr>
          <w:color w:val="000000"/>
          <w:szCs w:val="28"/>
        </w:rPr>
        <w:t xml:space="preserve">, а также на официальном сайте </w:t>
      </w:r>
      <w:r w:rsidRPr="00A92D1B">
        <w:rPr>
          <w:color w:val="000000"/>
          <w:szCs w:val="28"/>
        </w:rPr>
        <w:t>(с размещением указателя страницы сайта на едином портале)</w:t>
      </w:r>
      <w:r w:rsidRPr="00A92D1B">
        <w:rPr>
          <w:szCs w:val="28"/>
        </w:rPr>
        <w:t>, которая не может быть позднее 14-го календарного дня, следующего за днем определения победителя отбора (</w:t>
      </w:r>
      <w:r w:rsidRPr="00A92D1B">
        <w:rPr>
          <w:rFonts w:cs="Arial"/>
          <w:szCs w:val="24"/>
        </w:rPr>
        <w:t xml:space="preserve">в случае предоставления субсидии в соответствии с 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 федерального бюджета бюджету Ханты-Мансийского автономного округа–Югры требуется  соблюдение сроков, установленных </w:t>
      </w:r>
      <w:hyperlink r:id="rId15" w:history="1">
        <w:r w:rsidRPr="00A92D1B">
          <w:rPr>
            <w:rFonts w:cs="Arial"/>
            <w:szCs w:val="24"/>
          </w:rPr>
          <w:t>пунктом 26(2)</w:t>
        </w:r>
      </w:hyperlink>
      <w:r w:rsidRPr="00A92D1B">
        <w:rPr>
          <w:rFonts w:cs="Arial"/>
          <w:szCs w:val="24"/>
        </w:rPr>
        <w:t xml:space="preserve"> Положения о мерах по обеспечению исполнения федерального бюджета, утвержденного </w:t>
      </w:r>
      <w:r w:rsidRPr="00A92D1B">
        <w:rPr>
          <w:rFonts w:cs="Arial"/>
          <w:szCs w:val="24"/>
        </w:rPr>
        <w:lastRenderedPageBreak/>
        <w:t>постановлением Правительства Российской Федерации от 09.12.2017 № 1496 «О мерах по обеспечению исполнения федерального бюджета».</w:t>
      </w:r>
    </w:p>
    <w:p w:rsidR="0021408F" w:rsidRP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4C07B7">
        <w:rPr>
          <w:bCs/>
          <w:iCs/>
          <w:szCs w:val="28"/>
          <w:lang w:eastAsia="ar-SA"/>
        </w:rPr>
        <w:t>3.3.</w:t>
      </w:r>
      <w:r w:rsidRPr="004C07B7">
        <w:rPr>
          <w:bCs/>
          <w:iCs/>
          <w:szCs w:val="28"/>
          <w:lang w:eastAsia="ar-SA"/>
        </w:rPr>
        <w:tab/>
        <w:t>П</w:t>
      </w:r>
      <w:r w:rsidRPr="0021408F">
        <w:rPr>
          <w:bCs/>
          <w:iCs/>
          <w:color w:val="000000"/>
          <w:szCs w:val="28"/>
        </w:rPr>
        <w:t>орядок отклонения заявок, а также информация об основаниях их отклонения, в соответствии с пунктом 2.5 раздела 2 настоящего Порядка.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В случае принятия решения об отказе в предоставлении субсидии Уполномоченный орган в течение 5 рабочих дней со дня принятия решения направляет участнику отбора уведомление, подписанное руководителем Уполномоченного органа или лицом, его замещающим, с указанием причин отказа почтовым отправлением, на электронный адрес или вручает лично.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3.4. Требования к документам: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3.4.1. При проведении отбора </w:t>
      </w:r>
      <w:r w:rsidRPr="004C07B7">
        <w:rPr>
          <w:bCs/>
          <w:iCs/>
          <w:szCs w:val="28"/>
        </w:rPr>
        <w:t>на официальном сайте администрации города Пыть-Яха:</w:t>
      </w:r>
      <w:r w:rsidRPr="004C07B7">
        <w:rPr>
          <w:bCs/>
          <w:iCs/>
          <w:szCs w:val="28"/>
          <w:lang w:eastAsia="ar-SA"/>
        </w:rPr>
        <w:t xml:space="preserve">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8D1DF8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color w:val="FF0000"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>копии документов, пред</w:t>
      </w:r>
      <w:r w:rsidR="00CF0595">
        <w:rPr>
          <w:bCs/>
          <w:iCs/>
          <w:szCs w:val="28"/>
          <w:lang w:eastAsia="ar-SA"/>
        </w:rPr>
        <w:t>ставленные получателем субсидии</w:t>
      </w:r>
      <w:r w:rsidRPr="004C07B7">
        <w:rPr>
          <w:bCs/>
          <w:iCs/>
          <w:szCs w:val="28"/>
          <w:lang w:eastAsia="ar-SA"/>
        </w:rPr>
        <w:t xml:space="preserve"> (участником отбора) в письменной форме, заверяет руководитель (уполномоченное должностное лицо) юридического лица, индивидуальный предприниматель, с указание фамилии и инициалов, даты заверения на каждом листе документа (документов).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3.4.2.</w:t>
      </w:r>
      <w:r w:rsidRPr="004C07B7">
        <w:rPr>
          <w:bCs/>
          <w:iCs/>
          <w:szCs w:val="28"/>
          <w:lang w:eastAsia="ar-SA"/>
        </w:rPr>
        <w:tab/>
        <w:t>При проведении отбора в системе «Электронный бюджет» заявка и приложенные к нему документы должны соответствовать следующим требованиям: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lastRenderedPageBreak/>
        <w:t>-</w:t>
      </w:r>
      <w:r w:rsidRPr="004C07B7">
        <w:rPr>
          <w:bCs/>
          <w:iCs/>
          <w:szCs w:val="28"/>
          <w:lang w:eastAsia="ar-SA"/>
        </w:rPr>
        <w:tab/>
        <w:t>заявка должна подписывается усиленной квалифицированной электронной подписью руководителя участника отбора получателя субсидии или уполномоченного им лица;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 xml:space="preserve">электронные копии документов и материалы должны иметь распространённый открытый формат. 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Документы, обосновывающие фактические затраты, должны подтверждать затраты, понесенные </w:t>
      </w:r>
      <w:r w:rsidR="00B662C2">
        <w:rPr>
          <w:bCs/>
          <w:iCs/>
          <w:szCs w:val="28"/>
          <w:lang w:eastAsia="ar-SA"/>
        </w:rPr>
        <w:t>Участником отбора</w:t>
      </w:r>
      <w:r w:rsidRPr="004C07B7">
        <w:rPr>
          <w:bCs/>
          <w:iCs/>
          <w:szCs w:val="28"/>
          <w:lang w:eastAsia="ar-SA"/>
        </w:rPr>
        <w:t xml:space="preserve"> </w:t>
      </w:r>
      <w:r w:rsidR="004354C6">
        <w:rPr>
          <w:bCs/>
          <w:iCs/>
          <w:szCs w:val="28"/>
          <w:lang w:eastAsia="ar-SA"/>
        </w:rPr>
        <w:t>в истекшем квартале.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3.5.</w:t>
      </w:r>
      <w:r w:rsidRPr="004C07B7">
        <w:rPr>
          <w:bCs/>
          <w:iCs/>
          <w:szCs w:val="28"/>
          <w:lang w:eastAsia="ar-SA"/>
        </w:rPr>
        <w:tab/>
        <w:t>Документы (копии документов), предусмотренные пунктом 2.</w:t>
      </w:r>
      <w:r w:rsidR="00A92D1B">
        <w:rPr>
          <w:bCs/>
          <w:iCs/>
          <w:szCs w:val="28"/>
          <w:lang w:eastAsia="ar-SA"/>
        </w:rPr>
        <w:t>6</w:t>
      </w:r>
      <w:r w:rsidRPr="004C07B7">
        <w:rPr>
          <w:bCs/>
          <w:iCs/>
          <w:szCs w:val="28"/>
          <w:lang w:eastAsia="ar-SA"/>
        </w:rPr>
        <w:t xml:space="preserve"> раздела 2 настоящего Порядка представляются:</w:t>
      </w:r>
    </w:p>
    <w:p w:rsidR="0021408F" w:rsidRP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21408F">
        <w:rPr>
          <w:bCs/>
          <w:iCs/>
          <w:color w:val="000000"/>
          <w:szCs w:val="28"/>
        </w:rPr>
        <w:t xml:space="preserve">3.5.1. При проведении отбора на официальном сайте администрации города Пыть-Яха в Уполномоченный орган заявка </w:t>
      </w:r>
      <w:r w:rsidR="009062B8">
        <w:rPr>
          <w:bCs/>
          <w:iCs/>
          <w:color w:val="000000"/>
          <w:szCs w:val="28"/>
        </w:rPr>
        <w:t xml:space="preserve">по форме согласно </w:t>
      </w:r>
      <w:r w:rsidR="00B662C2">
        <w:rPr>
          <w:bCs/>
          <w:iCs/>
          <w:color w:val="000000"/>
          <w:szCs w:val="28"/>
        </w:rPr>
        <w:t xml:space="preserve">приложению </w:t>
      </w:r>
      <w:r w:rsidR="009062B8">
        <w:rPr>
          <w:bCs/>
          <w:iCs/>
          <w:color w:val="000000"/>
          <w:szCs w:val="28"/>
        </w:rPr>
        <w:t>к настоящему Порядку</w:t>
      </w:r>
      <w:r w:rsidRPr="0021408F">
        <w:rPr>
          <w:bCs/>
          <w:iCs/>
          <w:color w:val="000000"/>
          <w:szCs w:val="28"/>
        </w:rPr>
        <w:t xml:space="preserve"> с приложением документов, указанных в пункте 2.</w:t>
      </w:r>
      <w:r w:rsidR="00A92D1B">
        <w:rPr>
          <w:bCs/>
          <w:iCs/>
          <w:color w:val="000000"/>
          <w:szCs w:val="28"/>
        </w:rPr>
        <w:t>6</w:t>
      </w:r>
      <w:r w:rsidRPr="0021408F">
        <w:rPr>
          <w:bCs/>
          <w:iCs/>
          <w:color w:val="000000"/>
          <w:szCs w:val="28"/>
        </w:rPr>
        <w:t xml:space="preserve"> раздела 2 настоящего Порядка. Требования к документам определены пунктом 3.4 раздела 3 настоящего Порядка.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21408F">
        <w:rPr>
          <w:bCs/>
          <w:iCs/>
          <w:color w:val="000000"/>
          <w:szCs w:val="28"/>
        </w:rPr>
        <w:t xml:space="preserve">1) </w:t>
      </w:r>
      <w:r w:rsidR="00CF0595">
        <w:rPr>
          <w:bCs/>
          <w:iCs/>
          <w:szCs w:val="28"/>
          <w:lang w:eastAsia="ar-SA"/>
        </w:rPr>
        <w:t>сформированный</w:t>
      </w:r>
      <w:r w:rsidRPr="004C07B7">
        <w:rPr>
          <w:bCs/>
          <w:iCs/>
          <w:szCs w:val="28"/>
          <w:lang w:eastAsia="ar-SA"/>
        </w:rPr>
        <w:t xml:space="preserve"> </w:t>
      </w:r>
      <w:r w:rsidR="004354C6">
        <w:rPr>
          <w:bCs/>
          <w:iCs/>
          <w:szCs w:val="28"/>
          <w:lang w:eastAsia="ar-SA"/>
        </w:rPr>
        <w:t>пакет документов</w:t>
      </w:r>
      <w:r w:rsidR="00CF0595">
        <w:rPr>
          <w:bCs/>
          <w:iCs/>
          <w:szCs w:val="28"/>
          <w:lang w:eastAsia="ar-SA"/>
        </w:rPr>
        <w:t xml:space="preserve"> доставляется</w:t>
      </w:r>
      <w:r w:rsidR="004354C6">
        <w:rPr>
          <w:bCs/>
          <w:iCs/>
          <w:szCs w:val="28"/>
          <w:lang w:eastAsia="ar-SA"/>
        </w:rPr>
        <w:t xml:space="preserve"> </w:t>
      </w:r>
      <w:r w:rsidRPr="004C07B7">
        <w:rPr>
          <w:bCs/>
          <w:iCs/>
          <w:szCs w:val="28"/>
          <w:lang w:eastAsia="ar-SA"/>
        </w:rPr>
        <w:t>непосредственно в Уполномоченный</w:t>
      </w:r>
      <w:r w:rsidR="00FA7EB9">
        <w:rPr>
          <w:bCs/>
          <w:iCs/>
          <w:szCs w:val="28"/>
          <w:lang w:eastAsia="ar-SA"/>
        </w:rPr>
        <w:t xml:space="preserve"> орган</w:t>
      </w:r>
      <w:r w:rsidRPr="004C07B7">
        <w:rPr>
          <w:bCs/>
          <w:iCs/>
          <w:szCs w:val="28"/>
          <w:lang w:eastAsia="ar-SA"/>
        </w:rPr>
        <w:t xml:space="preserve">;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2) в электронной форме, в форме отсканированных копий в формате PDF на электронный адрес Уполномоченного органа https://adm.gov86.org/ с последующим предоставлением документов, сформированных в один пронумерованный том в Уполномоченный орган на бумажном носителе, не позднее 5 рабочих дней после подачи документов в электронной форме;</w:t>
      </w:r>
    </w:p>
    <w:p w:rsid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  <w:lang w:eastAsia="ar-SA"/>
        </w:rPr>
        <w:t>3.5.2.</w:t>
      </w:r>
      <w:r w:rsidRPr="004C07B7">
        <w:rPr>
          <w:bCs/>
          <w:iCs/>
          <w:szCs w:val="28"/>
          <w:lang w:eastAsia="ar-SA"/>
        </w:rPr>
        <w:tab/>
        <w:t>При проведении отбора в системе «Электронный бюджет» формирует заявку в электронной форме посредством заполнения соответствующих экранных форм и электронных копий документов. Д</w:t>
      </w:r>
      <w:r w:rsidRPr="004C07B7">
        <w:rPr>
          <w:bCs/>
          <w:iCs/>
          <w:szCs w:val="28"/>
        </w:rPr>
        <w:t xml:space="preserve">атой и временем представления участником отбора получателя субсидии заявки считаются дата и время подписания усиленной квалифицированной электронной подписью, участником отбора получателя субсидии указанной заявки с присвоением ей регистрационного номера. </w:t>
      </w:r>
    </w:p>
    <w:p w:rsidR="00870D84" w:rsidRPr="00870D84" w:rsidRDefault="00870D84" w:rsidP="00870D84">
      <w:pPr>
        <w:spacing w:line="360" w:lineRule="auto"/>
        <w:ind w:left="-15" w:firstLine="710"/>
        <w:jc w:val="both"/>
        <w:rPr>
          <w:color w:val="000000"/>
          <w:szCs w:val="22"/>
        </w:rPr>
      </w:pPr>
      <w:r w:rsidRPr="00870D84">
        <w:rPr>
          <w:color w:val="000000"/>
          <w:szCs w:val="22"/>
        </w:rPr>
        <w:t xml:space="preserve">3.5.3. При проведении отбора на официальном сайте администрации города Пыть-Яха Уполномоченный орган проводит разъяснения со дня </w:t>
      </w:r>
      <w:r w:rsidRPr="00870D84">
        <w:rPr>
          <w:color w:val="000000"/>
          <w:szCs w:val="22"/>
        </w:rPr>
        <w:lastRenderedPageBreak/>
        <w:t>размещения объявления о проведении отбора в течение срока, установленного для приема заявок</w:t>
      </w:r>
      <w:r w:rsidRPr="00870D84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870D84">
        <w:rPr>
          <w:color w:val="000000"/>
          <w:szCs w:val="22"/>
        </w:rPr>
        <w:t>о предоставлении субсидии, в соответствии с пунктом 3.2 раздела 3 настоящего Порядка.</w:t>
      </w:r>
    </w:p>
    <w:p w:rsidR="00870D84" w:rsidRPr="004C07B7" w:rsidRDefault="00870D84" w:rsidP="00870D8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 w:rsidRPr="00870D84">
        <w:rPr>
          <w:color w:val="000000"/>
          <w:szCs w:val="22"/>
        </w:rPr>
        <w:t>При проведении отбора в системе «Электронный бюджет» любой участник отбора получателя субсидии со дня размещения объявления о проведении отбора, не позднее 3-го рабочего дня до дня завершения подачи заявок, вправе направить в Уполномоченный орган не более 5 запросов о разъяснении положений объявления о проведении отбора получателя субсидии путем формирования соответствующего запроса. Уполномоченный орган в ответ на запрос направляет разъяснение в срок, установленный указанным объявлением, но не позднее одного рабочего дня до дня завершения подачи заявок.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3.5.</w:t>
      </w:r>
      <w:r w:rsidR="00391B25">
        <w:rPr>
          <w:bCs/>
          <w:iCs/>
          <w:szCs w:val="28"/>
          <w:lang w:eastAsia="ar-SA"/>
        </w:rPr>
        <w:t>4</w:t>
      </w:r>
      <w:r w:rsidRPr="004C07B7">
        <w:rPr>
          <w:bCs/>
          <w:iCs/>
          <w:szCs w:val="28"/>
          <w:lang w:eastAsia="ar-SA"/>
        </w:rPr>
        <w:t>.</w:t>
      </w:r>
      <w:r w:rsidRPr="004C07B7">
        <w:rPr>
          <w:bCs/>
          <w:iCs/>
          <w:szCs w:val="28"/>
          <w:lang w:eastAsia="ar-SA"/>
        </w:rPr>
        <w:tab/>
      </w:r>
      <w:r w:rsidRPr="0021408F">
        <w:rPr>
          <w:bCs/>
          <w:iCs/>
          <w:color w:val="000000"/>
          <w:szCs w:val="28"/>
        </w:rPr>
        <w:t xml:space="preserve">При проведении отбора на официальном сайте администрации города Пыть-Яха Участник отбора в течение срока, но не позднее дня окончания приема заявлений о предоставлении субсидии </w:t>
      </w:r>
      <w:r w:rsidRPr="004C07B7">
        <w:rPr>
          <w:bCs/>
          <w:iCs/>
          <w:szCs w:val="28"/>
          <w:lang w:eastAsia="ar-SA"/>
        </w:rPr>
        <w:t>имеет право отозвать заявку с приложенными к ней документами без рассмотрения на основании личного заявления.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При проведении отбора в системе «Электронный бюджет» Участник отбора вправе до этапа рассмотрения заявок вносить изменения сформировав в электронной форме уведомления об отзыве заявки и последующего формирования новой заявки, уведомление об отзыве заявки формируется в электронной форме.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После даты окончания приема заявок представленная участником отбора заявка с приложенными к ней документами не возвращается и хранится в Уполномоченном органе.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3.5.</w:t>
      </w:r>
      <w:r w:rsidR="00391B25">
        <w:rPr>
          <w:bCs/>
          <w:iCs/>
          <w:szCs w:val="28"/>
          <w:lang w:eastAsia="ar-SA"/>
        </w:rPr>
        <w:t>5</w:t>
      </w:r>
      <w:r w:rsidRPr="004C07B7">
        <w:rPr>
          <w:bCs/>
          <w:iCs/>
          <w:szCs w:val="28"/>
          <w:lang w:eastAsia="ar-SA"/>
        </w:rPr>
        <w:t>.</w:t>
      </w:r>
      <w:r w:rsidRPr="004C07B7">
        <w:rPr>
          <w:bCs/>
          <w:iCs/>
          <w:szCs w:val="28"/>
          <w:lang w:eastAsia="ar-SA"/>
        </w:rPr>
        <w:tab/>
        <w:t xml:space="preserve">Документы, поступившие по истечении срока их приема, указанного в информационном сообщении, Уполномоченным органом не рассматриваются и в течение 5 рабочих дней возвращаются </w:t>
      </w:r>
      <w:r w:rsidRPr="0021408F">
        <w:rPr>
          <w:bCs/>
          <w:iCs/>
          <w:color w:val="000000"/>
          <w:szCs w:val="28"/>
        </w:rPr>
        <w:t xml:space="preserve">участнику </w:t>
      </w:r>
      <w:r w:rsidRPr="004C07B7">
        <w:rPr>
          <w:bCs/>
          <w:iCs/>
          <w:szCs w:val="28"/>
          <w:lang w:eastAsia="ar-SA"/>
        </w:rPr>
        <w:t>с указанием причины возврата.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FF0000"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3.6</w:t>
      </w:r>
      <w:r w:rsidRPr="004C07B7">
        <w:rPr>
          <w:bCs/>
          <w:iCs/>
          <w:color w:val="FF0000"/>
          <w:szCs w:val="28"/>
          <w:lang w:eastAsia="ar-SA"/>
        </w:rPr>
        <w:t>.</w:t>
      </w:r>
      <w:r w:rsidRPr="004C07B7">
        <w:rPr>
          <w:bCs/>
          <w:iCs/>
          <w:color w:val="FF0000"/>
          <w:szCs w:val="28"/>
          <w:lang w:eastAsia="ar-SA"/>
        </w:rPr>
        <w:tab/>
      </w:r>
      <w:r w:rsidRPr="004C07B7">
        <w:rPr>
          <w:szCs w:val="28"/>
          <w:lang w:eastAsia="ar-SA"/>
        </w:rPr>
        <w:t>Порядок и сроки рассмотрения документов</w:t>
      </w:r>
      <w:r w:rsidRPr="004C07B7">
        <w:rPr>
          <w:bCs/>
          <w:iCs/>
          <w:szCs w:val="28"/>
          <w:lang w:eastAsia="ar-SA"/>
        </w:rPr>
        <w:t>: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lastRenderedPageBreak/>
        <w:t>3.6.1.</w:t>
      </w:r>
      <w:r w:rsidRPr="004C07B7">
        <w:rPr>
          <w:bCs/>
          <w:iCs/>
          <w:szCs w:val="28"/>
          <w:lang w:eastAsia="ar-SA"/>
        </w:rPr>
        <w:tab/>
      </w:r>
      <w:r w:rsidRPr="0021408F">
        <w:rPr>
          <w:bCs/>
          <w:iCs/>
          <w:color w:val="000000"/>
          <w:szCs w:val="28"/>
        </w:rPr>
        <w:t xml:space="preserve">При проведении отбора на официальном сайте администрации города Пыть-Яха </w:t>
      </w:r>
      <w:r w:rsidRPr="004C07B7">
        <w:rPr>
          <w:bCs/>
          <w:iCs/>
          <w:szCs w:val="28"/>
          <w:lang w:eastAsia="ar-SA"/>
        </w:rPr>
        <w:t xml:space="preserve">должностное лицо Уполномоченного органа, ответственное за прием документов, в течение 1 рабочего дня с даты поступления документов (доставленных лично, в электронной форме PDF на электронный адрес Уполномоченного органа) регистрирует их в системе электронного документооборота «Дело» администрации города Пыть-Яха.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При выявлении в заявке или документах недостатков, которые могут быть устранены </w:t>
      </w:r>
      <w:r w:rsidRPr="0021408F">
        <w:rPr>
          <w:bCs/>
          <w:iCs/>
          <w:color w:val="000000"/>
          <w:szCs w:val="28"/>
        </w:rPr>
        <w:t xml:space="preserve">участником отбора </w:t>
      </w:r>
      <w:r w:rsidRPr="004C07B7">
        <w:rPr>
          <w:bCs/>
          <w:iCs/>
          <w:szCs w:val="28"/>
          <w:lang w:eastAsia="ar-SA"/>
        </w:rPr>
        <w:t xml:space="preserve">в ходе приема, специалист Уполномоченного органа объясняет содержание выявленных недостатков в представленных документах. После разъяснений </w:t>
      </w:r>
      <w:r w:rsidRPr="0021408F">
        <w:rPr>
          <w:bCs/>
          <w:iCs/>
          <w:color w:val="000000"/>
          <w:szCs w:val="28"/>
        </w:rPr>
        <w:t xml:space="preserve">Участник отбора </w:t>
      </w:r>
      <w:r w:rsidRPr="004C07B7">
        <w:rPr>
          <w:bCs/>
          <w:iCs/>
          <w:szCs w:val="28"/>
          <w:lang w:eastAsia="ar-SA"/>
        </w:rPr>
        <w:t xml:space="preserve">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</w:t>
      </w:r>
      <w:r w:rsidRPr="0021408F">
        <w:rPr>
          <w:bCs/>
          <w:iCs/>
          <w:color w:val="000000"/>
          <w:szCs w:val="28"/>
        </w:rPr>
        <w:t>Участнику отбора</w:t>
      </w:r>
      <w:r w:rsidRPr="004C07B7">
        <w:rPr>
          <w:bCs/>
          <w:iCs/>
          <w:szCs w:val="28"/>
          <w:lang w:eastAsia="ar-SA"/>
        </w:rPr>
        <w:t xml:space="preserve"> заполнить заявку. </w:t>
      </w:r>
    </w:p>
    <w:p w:rsidR="0021408F" w:rsidRP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4C07B7">
        <w:rPr>
          <w:bCs/>
          <w:iCs/>
          <w:szCs w:val="28"/>
          <w:lang w:eastAsia="ar-SA"/>
        </w:rPr>
        <w:t>3.6.2.</w:t>
      </w:r>
      <w:r w:rsidRPr="004C07B7">
        <w:rPr>
          <w:bCs/>
          <w:iCs/>
          <w:szCs w:val="28"/>
          <w:lang w:eastAsia="ar-SA"/>
        </w:rPr>
        <w:tab/>
      </w:r>
      <w:r w:rsidRPr="0021408F">
        <w:rPr>
          <w:bCs/>
          <w:iCs/>
          <w:color w:val="000000"/>
          <w:szCs w:val="28"/>
        </w:rPr>
        <w:t>При проведении отбора в системе «Электронный бюджет» для рассмотрения заявок открывается доступ к поданным заявкам Уполномоченному органу, не позднее одного рабочего дня, следующего за днем окончания срока подачи заявок. Автоматически формируется протокол вскрытия заявок, подписывается усиленной квалифицированной электронной подписью главного распорядителя и размещается в системе «Электронный бюджет» не позднее рабочего дня, следующего за днем его подписания.</w:t>
      </w:r>
    </w:p>
    <w:p w:rsid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Уполномоченный орган вправе вернуть заявку на доработку </w:t>
      </w:r>
      <w:r w:rsidRPr="0021408F">
        <w:rPr>
          <w:bCs/>
          <w:iCs/>
          <w:color w:val="000000"/>
          <w:szCs w:val="28"/>
        </w:rPr>
        <w:t>участнику отбора</w:t>
      </w:r>
      <w:r w:rsidRPr="004C07B7">
        <w:rPr>
          <w:bCs/>
          <w:iCs/>
          <w:szCs w:val="28"/>
          <w:lang w:eastAsia="ar-SA"/>
        </w:rPr>
        <w:t xml:space="preserve">. Решение о возврате заявки </w:t>
      </w:r>
      <w:r w:rsidRPr="0021408F">
        <w:rPr>
          <w:bCs/>
          <w:iCs/>
          <w:color w:val="000000"/>
          <w:szCs w:val="28"/>
        </w:rPr>
        <w:t xml:space="preserve">участнику отбора </w:t>
      </w:r>
      <w:r w:rsidRPr="004C07B7">
        <w:rPr>
          <w:bCs/>
          <w:iCs/>
          <w:szCs w:val="28"/>
          <w:lang w:eastAsia="ar-SA"/>
        </w:rPr>
        <w:t xml:space="preserve">на доработку принимаются в равной мере ко всем </w:t>
      </w:r>
      <w:r w:rsidRPr="0021408F">
        <w:rPr>
          <w:bCs/>
          <w:iCs/>
          <w:color w:val="000000"/>
          <w:szCs w:val="28"/>
        </w:rPr>
        <w:t>участникам отбора</w:t>
      </w:r>
      <w:r w:rsidRPr="004C07B7">
        <w:rPr>
          <w:bCs/>
          <w:iCs/>
          <w:szCs w:val="28"/>
          <w:lang w:eastAsia="ar-SA"/>
        </w:rPr>
        <w:t>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BE43B7" w:rsidRPr="00B507D9" w:rsidRDefault="00375394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6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 xml:space="preserve"> Порядок и сроки рассмотрения Уполномоченным органом </w:t>
      </w:r>
      <w:r w:rsidR="00BE43B7" w:rsidRPr="00B507D9">
        <w:rPr>
          <w:color w:val="000000"/>
          <w:szCs w:val="28"/>
        </w:rPr>
        <w:lastRenderedPageBreak/>
        <w:t>документов, указанных в пункте 2.</w:t>
      </w:r>
      <w:r w:rsidR="00F52183" w:rsidRPr="00B507D9">
        <w:rPr>
          <w:color w:val="000000"/>
          <w:szCs w:val="28"/>
        </w:rPr>
        <w:t>6</w:t>
      </w:r>
      <w:r w:rsidR="00BE43B7" w:rsidRPr="00B507D9">
        <w:rPr>
          <w:color w:val="000000"/>
          <w:szCs w:val="28"/>
        </w:rPr>
        <w:t>. настоящего Порядка.</w:t>
      </w:r>
    </w:p>
    <w:p w:rsidR="00BE43B7" w:rsidRPr="00B507D9" w:rsidRDefault="00375394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6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4</w:t>
      </w:r>
      <w:r w:rsidR="00BE43B7" w:rsidRPr="00B507D9">
        <w:rPr>
          <w:color w:val="000000"/>
          <w:szCs w:val="28"/>
        </w:rPr>
        <w:t>. Заявление и предоставленные документы рассматриваются уполномоченным органом в течение 10 рабочих дней со дня подачи организацией заявления о предоставлении субсидии и документов, в том числе на соответствие требованиям установленным пунктом 2.1 настоящего Порядка. После рассмотрения документов уполномоченный орган формирует и направляет пакет документов в управление по экономике администрации города для подготовки заключения об обоснованности представленного расчета организацией о недополученных доходах, в связи с оказанием населению банных услуг по тарифам, не обеспечивающим возмещение издержек.</w:t>
      </w:r>
    </w:p>
    <w:p w:rsidR="00BE43B7" w:rsidRPr="00B507D9" w:rsidRDefault="00375394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6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5</w:t>
      </w:r>
      <w:r w:rsidR="00BE43B7" w:rsidRPr="00B507D9">
        <w:rPr>
          <w:color w:val="000000"/>
          <w:szCs w:val="28"/>
        </w:rPr>
        <w:t>. Управление по экономике администрации города в течение 15 рабочих дней со дня поступления документов, рассматривает документы, подтверждающие обоснованность недополученных расходов в месте нахождения организации, и направляет в уполномоченный орган, заключение об (не) обоснованности недополученных доходов в связи с оказанием населению банных услуг по тарифам, не обеспечивающим возмещение издержек.</w:t>
      </w:r>
    </w:p>
    <w:p w:rsidR="00BE43B7" w:rsidRPr="00B507D9" w:rsidRDefault="00375394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6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6</w:t>
      </w:r>
      <w:r w:rsidR="00BE43B7" w:rsidRPr="00B507D9">
        <w:rPr>
          <w:color w:val="000000"/>
          <w:szCs w:val="28"/>
        </w:rPr>
        <w:t xml:space="preserve">. Уполномоченный орган, в течение 3 рабочих дней со дня поступления заключения об (не) обоснованности недополученных доходов в связи с оказанием населению банных услуг по тарифам, не обеспечивающим возмещение издержек, принимает решение: </w:t>
      </w:r>
    </w:p>
    <w:p w:rsidR="00BE43B7" w:rsidRPr="00B507D9" w:rsidRDefault="00BE43B7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-о предоставлении субсидии в виде распоряжения администрации города Пыть-Яха;</w:t>
      </w:r>
    </w:p>
    <w:p w:rsidR="00BE43B7" w:rsidRPr="00B507D9" w:rsidRDefault="00BE43B7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-об отказе в предоставлении субсидии в виде письменного мотивированного отказа, направляемого в адрес участника отбора.</w:t>
      </w:r>
    </w:p>
    <w:p w:rsidR="00BE43B7" w:rsidRPr="00B507D9" w:rsidRDefault="00375394" w:rsidP="00BE43B7">
      <w:pPr>
        <w:autoSpaceDE w:val="0"/>
        <w:autoSpaceDN w:val="0"/>
        <w:adjustRightInd w:val="0"/>
        <w:spacing w:line="360" w:lineRule="auto"/>
        <w:ind w:firstLine="703"/>
        <w:jc w:val="both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6</w:t>
      </w:r>
      <w:r w:rsidR="00BE43B7" w:rsidRPr="00B507D9">
        <w:rPr>
          <w:color w:val="000000"/>
          <w:szCs w:val="28"/>
        </w:rPr>
        <w:t>.</w:t>
      </w:r>
      <w:r w:rsidRPr="00B507D9">
        <w:rPr>
          <w:color w:val="000000"/>
          <w:szCs w:val="28"/>
        </w:rPr>
        <w:t>7</w:t>
      </w:r>
      <w:r w:rsidR="00BE43B7" w:rsidRPr="00B507D9">
        <w:rPr>
          <w:color w:val="000000"/>
          <w:szCs w:val="28"/>
        </w:rPr>
        <w:t>. О принятом решении уполномоченный орган уведомляет   в течение 2 рабочих дней со дня принятия решения.</w:t>
      </w:r>
    </w:p>
    <w:p w:rsidR="00375394" w:rsidRPr="00B507D9" w:rsidRDefault="00375394" w:rsidP="00BE43B7">
      <w:pPr>
        <w:autoSpaceDE w:val="0"/>
        <w:autoSpaceDN w:val="0"/>
        <w:adjustRightInd w:val="0"/>
        <w:spacing w:line="360" w:lineRule="auto"/>
        <w:ind w:firstLine="703"/>
        <w:jc w:val="both"/>
        <w:rPr>
          <w:color w:val="000000"/>
          <w:szCs w:val="28"/>
          <w:u w:val="single"/>
        </w:rPr>
      </w:pPr>
      <w:r w:rsidRPr="00B507D9">
        <w:rPr>
          <w:color w:val="000000"/>
          <w:szCs w:val="28"/>
        </w:rPr>
        <w:t>3.7 Условия и порядок заключения между Главным распорядителем</w:t>
      </w:r>
      <w:r w:rsidR="00B163B8" w:rsidRPr="00B507D9">
        <w:rPr>
          <w:color w:val="000000"/>
          <w:szCs w:val="28"/>
        </w:rPr>
        <w:t xml:space="preserve"> бюджетных средств и получателем субсидии Соглашения о предоставлении субсидии определены пунктом 2.11. раздела 2 настоящего Порядка.</w:t>
      </w:r>
    </w:p>
    <w:p w:rsidR="00375394" w:rsidRPr="00BE43B7" w:rsidRDefault="00375394" w:rsidP="00BE43B7">
      <w:pPr>
        <w:autoSpaceDE w:val="0"/>
        <w:autoSpaceDN w:val="0"/>
        <w:adjustRightInd w:val="0"/>
        <w:spacing w:line="360" w:lineRule="auto"/>
        <w:ind w:firstLine="703"/>
        <w:jc w:val="both"/>
        <w:rPr>
          <w:color w:val="70AD47"/>
          <w:szCs w:val="28"/>
        </w:rPr>
      </w:pPr>
    </w:p>
    <w:p w:rsidR="0007437F" w:rsidRDefault="0007437F" w:rsidP="0007437F">
      <w:pPr>
        <w:spacing w:line="360" w:lineRule="auto"/>
        <w:jc w:val="center"/>
        <w:outlineLvl w:val="1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4. П</w:t>
      </w:r>
      <w:r w:rsidRPr="004C07B7">
        <w:rPr>
          <w:bCs/>
          <w:iCs/>
          <w:szCs w:val="28"/>
        </w:rPr>
        <w:t xml:space="preserve">редставление </w:t>
      </w:r>
      <w:r w:rsidRPr="004C07B7">
        <w:rPr>
          <w:bCs/>
          <w:iCs/>
          <w:szCs w:val="28"/>
          <w:lang w:eastAsia="ar-SA"/>
        </w:rPr>
        <w:t>отчетности,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07437F" w:rsidRPr="004C07B7" w:rsidRDefault="0007437F" w:rsidP="0007437F">
      <w:pPr>
        <w:spacing w:line="360" w:lineRule="auto"/>
        <w:jc w:val="center"/>
        <w:outlineLvl w:val="1"/>
        <w:rPr>
          <w:bCs/>
          <w:iCs/>
          <w:szCs w:val="28"/>
          <w:lang w:eastAsia="ar-SA"/>
        </w:rPr>
      </w:pPr>
    </w:p>
    <w:p w:rsidR="0007437F" w:rsidRDefault="0007437F" w:rsidP="00B47AF1">
      <w:pPr>
        <w:tabs>
          <w:tab w:val="left" w:pos="0"/>
        </w:tabs>
        <w:spacing w:line="360" w:lineRule="auto"/>
        <w:ind w:firstLine="426"/>
        <w:outlineLvl w:val="1"/>
        <w:rPr>
          <w:szCs w:val="28"/>
          <w:lang w:eastAsia="ar-SA"/>
        </w:rPr>
      </w:pPr>
      <w:r w:rsidRPr="004C07B7">
        <w:rPr>
          <w:szCs w:val="28"/>
          <w:lang w:eastAsia="ar-SA"/>
        </w:rPr>
        <w:t>4.1. Порядок и сроки представления получателями субсидии отчетности</w:t>
      </w:r>
      <w:r>
        <w:rPr>
          <w:szCs w:val="28"/>
          <w:lang w:eastAsia="ar-SA"/>
        </w:rPr>
        <w:t>.</w:t>
      </w:r>
    </w:p>
    <w:p w:rsidR="00BC55FE" w:rsidRPr="00BC55FE" w:rsidRDefault="00BC55FE" w:rsidP="00BC55FE">
      <w:pPr>
        <w:suppressAutoHyphens/>
        <w:autoSpaceDE w:val="0"/>
        <w:autoSpaceDN w:val="0"/>
        <w:adjustRightInd w:val="0"/>
        <w:spacing w:line="360" w:lineRule="auto"/>
        <w:ind w:firstLine="426"/>
        <w:jc w:val="both"/>
        <w:rPr>
          <w:szCs w:val="28"/>
          <w:lang w:eastAsia="ar-SA"/>
        </w:rPr>
      </w:pPr>
      <w:r w:rsidRPr="00384C1D">
        <w:rPr>
          <w:szCs w:val="28"/>
        </w:rPr>
        <w:t>4.1.1. Получатель субсидии предоставляет непосредственно в Уполномоченный орган не позднее 10-го рабочего дня после отчетного квартала с даты предоставления субсидии,</w:t>
      </w:r>
      <w:r>
        <w:rPr>
          <w:szCs w:val="28"/>
        </w:rPr>
        <w:t xml:space="preserve"> либо </w:t>
      </w:r>
      <w:r w:rsidRPr="004C07B7">
        <w:rPr>
          <w:bCs/>
          <w:iCs/>
          <w:szCs w:val="28"/>
          <w:lang w:eastAsia="ar-SA"/>
        </w:rPr>
        <w:t>в электронной форме, в формате PDF на электронный адрес Уполномоченного органа https://adm.gov86.org/ с последующим предоставлением документо</w:t>
      </w:r>
      <w:r>
        <w:rPr>
          <w:bCs/>
          <w:iCs/>
          <w:szCs w:val="28"/>
          <w:lang w:eastAsia="ar-SA"/>
        </w:rPr>
        <w:t>в:</w:t>
      </w:r>
    </w:p>
    <w:p w:rsidR="00BC55FE" w:rsidRPr="00BC55FE" w:rsidRDefault="00BC55FE" w:rsidP="00BC55FE">
      <w:pPr>
        <w:suppressAutoHyphens/>
        <w:spacing w:line="360" w:lineRule="auto"/>
        <w:ind w:firstLine="709"/>
        <w:jc w:val="both"/>
        <w:rPr>
          <w:szCs w:val="28"/>
          <w:lang w:eastAsia="ar-SA"/>
        </w:rPr>
      </w:pPr>
      <w:r w:rsidRPr="00BC55FE">
        <w:rPr>
          <w:szCs w:val="28"/>
          <w:lang w:eastAsia="ar-SA"/>
        </w:rPr>
        <w:t>-</w:t>
      </w:r>
      <w:r w:rsidRPr="00BC55FE">
        <w:rPr>
          <w:szCs w:val="28"/>
          <w:lang w:eastAsia="ar-SA"/>
        </w:rPr>
        <w:tab/>
        <w:t>отчет о достижении значений результата предоставления субсидии, по формам, определенным типовыми формами соглашений о предоставлении субсидии.</w:t>
      </w:r>
    </w:p>
    <w:p w:rsidR="00BC55FE" w:rsidRPr="0007437F" w:rsidRDefault="00BC55FE" w:rsidP="00BC55FE">
      <w:pPr>
        <w:spacing w:line="360" w:lineRule="auto"/>
        <w:ind w:firstLine="426"/>
        <w:jc w:val="both"/>
        <w:rPr>
          <w:szCs w:val="28"/>
        </w:rPr>
      </w:pPr>
      <w:r w:rsidRPr="00BC55FE">
        <w:rPr>
          <w:szCs w:val="28"/>
          <w:lang w:eastAsia="ar-SA"/>
        </w:rPr>
        <w:t>4.1.2.</w:t>
      </w:r>
      <w:r w:rsidRPr="00BC55FE">
        <w:rPr>
          <w:szCs w:val="28"/>
          <w:lang w:eastAsia="ar-SA"/>
        </w:rPr>
        <w:tab/>
        <w:t>Ответственный специалист Уполномоченного органа в течении 5 рабочих дней с даты получения отчета осуществляет проверку представленных получателем субсидии достижения результатов предоставления субсидий на их соответствие установленным в соглашении формам. По результатам проверки на отчетных формах ответственным специалистом Уполномоченного органа ставится отметка «Принято», подпись ответственного лица с ее расшифровкой.</w:t>
      </w:r>
    </w:p>
    <w:p w:rsidR="0007437F" w:rsidRPr="001A3674" w:rsidRDefault="0007437F" w:rsidP="0007437F">
      <w:pPr>
        <w:spacing w:line="360" w:lineRule="auto"/>
        <w:ind w:firstLine="426"/>
        <w:jc w:val="both"/>
        <w:outlineLvl w:val="1"/>
        <w:rPr>
          <w:bCs/>
          <w:iCs/>
          <w:szCs w:val="28"/>
        </w:rPr>
      </w:pPr>
      <w:r>
        <w:rPr>
          <w:szCs w:val="28"/>
        </w:rPr>
        <w:t>4.1</w:t>
      </w:r>
      <w:r w:rsidRPr="0007437F">
        <w:rPr>
          <w:szCs w:val="28"/>
        </w:rPr>
        <w:t>.</w:t>
      </w:r>
      <w:r>
        <w:rPr>
          <w:szCs w:val="28"/>
        </w:rPr>
        <w:t>2.</w:t>
      </w:r>
      <w:r w:rsidRPr="0007437F">
        <w:rPr>
          <w:szCs w:val="28"/>
        </w:rPr>
        <w:t xml:space="preserve"> Главный распорядитель как получателя бюджетных средств (в лице Уполномоченного органа) имеет право устанавливать в Соглашении сроки и формы представления получателем субсидии дополнительной отчетности при необходимости</w:t>
      </w:r>
      <w:r w:rsidRPr="00967950">
        <w:rPr>
          <w:szCs w:val="28"/>
        </w:rPr>
        <w:t>.</w:t>
      </w:r>
    </w:p>
    <w:p w:rsidR="001A3674" w:rsidRPr="001A3674" w:rsidRDefault="001A3674" w:rsidP="00B47AF1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outlineLvl w:val="0"/>
        <w:rPr>
          <w:szCs w:val="28"/>
        </w:rPr>
      </w:pPr>
      <w:r w:rsidRPr="001A3674">
        <w:rPr>
          <w:szCs w:val="28"/>
        </w:rPr>
        <w:t>4.</w:t>
      </w:r>
      <w:r w:rsidR="00B47AF1">
        <w:rPr>
          <w:szCs w:val="28"/>
        </w:rPr>
        <w:t>2.</w:t>
      </w:r>
      <w:r w:rsidRPr="001A3674">
        <w:rPr>
          <w:szCs w:val="28"/>
        </w:rPr>
        <w:t xml:space="preserve"> В отношении получателя субсидии и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Pr="001A3674">
        <w:rPr>
          <w:szCs w:val="28"/>
        </w:rPr>
        <w:lastRenderedPageBreak/>
        <w:t xml:space="preserve">осуществляются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1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6654EB">
          <w:rPr>
            <w:szCs w:val="28"/>
          </w:rPr>
          <w:t>Бюджетного кодекса</w:t>
        </w:r>
      </w:hyperlink>
      <w:r w:rsidRPr="001A3674">
        <w:rPr>
          <w:szCs w:val="28"/>
        </w:rPr>
        <w:t xml:space="preserve"> Российской Федерации.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>4.</w:t>
      </w:r>
      <w:r w:rsidR="00B47AF1">
        <w:rPr>
          <w:szCs w:val="28"/>
        </w:rPr>
        <w:t>3</w:t>
      </w:r>
      <w:r w:rsidRPr="00FE3628">
        <w:rPr>
          <w:szCs w:val="28"/>
        </w:rPr>
        <w:t xml:space="preserve">. Средства субсидии подлежат возврату в бюджет города Пыть-Яха в случае: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1) нарушения получателем субсидии порядка и условий предоставления субсидии, выявленного по фактам проверок, проведенных главным распорядителем бюджетных средств в лице Уполномоченного органа и органом муниципального финансового контроля;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2) наличия в представленных документах недостоверной информации;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3) </w:t>
      </w:r>
      <w:r w:rsidR="006654EB" w:rsidRPr="00FE3628">
        <w:rPr>
          <w:szCs w:val="28"/>
        </w:rPr>
        <w:t>не достижения</w:t>
      </w:r>
      <w:r w:rsidRPr="00FE3628">
        <w:rPr>
          <w:szCs w:val="28"/>
        </w:rPr>
        <w:t xml:space="preserve"> установленного значения результатов предоставления субсидии.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>4.</w:t>
      </w:r>
      <w:r w:rsidR="00B47AF1">
        <w:rPr>
          <w:szCs w:val="28"/>
        </w:rPr>
        <w:t>4</w:t>
      </w:r>
      <w:r w:rsidRPr="00FE3628">
        <w:rPr>
          <w:szCs w:val="28"/>
        </w:rPr>
        <w:t>. Уполномоченный орган в течение 5 рабочих дней со дня выявления случая, указанного в пункте 4.</w:t>
      </w:r>
      <w:r w:rsidR="000854EA">
        <w:rPr>
          <w:szCs w:val="28"/>
        </w:rPr>
        <w:t>3</w:t>
      </w:r>
      <w:r w:rsidRPr="00FE3628">
        <w:rPr>
          <w:szCs w:val="28"/>
        </w:rPr>
        <w:t>. настоящего Порядка, направляет получателю субсидии письменное требование о возврате в бюджет города Пыть-Яха субсидии.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Возврат средств субсидии осуществляется в течение </w:t>
      </w:r>
      <w:r>
        <w:rPr>
          <w:szCs w:val="28"/>
        </w:rPr>
        <w:t>3</w:t>
      </w:r>
      <w:r w:rsidRPr="00FE3628">
        <w:rPr>
          <w:szCs w:val="28"/>
        </w:rPr>
        <w:t xml:space="preserve"> рабочих дней со дня получения требования.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>В случае нарушения установленного срока возврата средств субсидии, администрация города Пыть-Яха взыскивает средства субсидии в судебном порядке в соответствии с действующим законодательством Российской Федерации.</w:t>
      </w:r>
    </w:p>
    <w:p w:rsidR="00384C1D" w:rsidRDefault="001A3674" w:rsidP="00B32B8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4.</w:t>
      </w:r>
      <w:r w:rsidR="00B47AF1">
        <w:rPr>
          <w:szCs w:val="28"/>
        </w:rPr>
        <w:t>5</w:t>
      </w:r>
      <w:r w:rsidRPr="001A3674">
        <w:rPr>
          <w:szCs w:val="28"/>
        </w:rPr>
        <w:t xml:space="preserve">. </w:t>
      </w:r>
      <w:r w:rsidR="00CF0595">
        <w:rPr>
          <w:szCs w:val="28"/>
        </w:rPr>
        <w:t>М</w:t>
      </w:r>
      <w:r w:rsidRPr="001A3674">
        <w:rPr>
          <w:szCs w:val="28"/>
        </w:rPr>
        <w:t xml:space="preserve">ониторинг достижения результатов предоставления субсидии </w:t>
      </w:r>
      <w:r w:rsidR="00CF0595" w:rsidRPr="001A3674">
        <w:rPr>
          <w:szCs w:val="28"/>
        </w:rPr>
        <w:t xml:space="preserve">осуществляется </w:t>
      </w:r>
      <w:r w:rsidRPr="001A3674">
        <w:rPr>
          <w:szCs w:val="28"/>
        </w:rPr>
        <w:t xml:space="preserve"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 w:rsidRPr="001A3674">
        <w:rPr>
          <w:szCs w:val="28"/>
        </w:rPr>
        <w:lastRenderedPageBreak/>
        <w:t>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Pr="00384C1D" w:rsidRDefault="00384C1D" w:rsidP="00384C1D">
      <w:pPr>
        <w:rPr>
          <w:szCs w:val="28"/>
        </w:rPr>
      </w:pPr>
    </w:p>
    <w:p w:rsidR="00384C1D" w:rsidRDefault="00384C1D" w:rsidP="00384C1D">
      <w:pPr>
        <w:rPr>
          <w:szCs w:val="28"/>
        </w:rPr>
      </w:pPr>
    </w:p>
    <w:p w:rsidR="001A3674" w:rsidRDefault="00384C1D" w:rsidP="00384C1D">
      <w:pPr>
        <w:tabs>
          <w:tab w:val="left" w:pos="4110"/>
        </w:tabs>
        <w:rPr>
          <w:szCs w:val="28"/>
        </w:rPr>
      </w:pPr>
      <w:r>
        <w:rPr>
          <w:szCs w:val="28"/>
        </w:rPr>
        <w:tab/>
      </w:r>
    </w:p>
    <w:p w:rsidR="00384C1D" w:rsidRDefault="00384C1D" w:rsidP="00384C1D">
      <w:pPr>
        <w:tabs>
          <w:tab w:val="left" w:pos="4110"/>
        </w:tabs>
        <w:rPr>
          <w:szCs w:val="28"/>
        </w:rPr>
      </w:pPr>
    </w:p>
    <w:p w:rsidR="00384C1D" w:rsidRDefault="00384C1D" w:rsidP="00384C1D">
      <w:pPr>
        <w:tabs>
          <w:tab w:val="left" w:pos="4110"/>
        </w:tabs>
        <w:rPr>
          <w:szCs w:val="28"/>
        </w:rPr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B356D6" w:rsidRDefault="00B356D6" w:rsidP="00384C1D">
      <w:pPr>
        <w:spacing w:after="12" w:line="247" w:lineRule="auto"/>
        <w:ind w:left="10" w:right="-15" w:hanging="10"/>
        <w:jc w:val="right"/>
      </w:pPr>
    </w:p>
    <w:p w:rsidR="00384C1D" w:rsidRDefault="00384C1D" w:rsidP="00384C1D">
      <w:pPr>
        <w:spacing w:after="12" w:line="247" w:lineRule="auto"/>
        <w:ind w:left="10" w:right="-15" w:hanging="10"/>
        <w:jc w:val="right"/>
      </w:pPr>
      <w:r>
        <w:lastRenderedPageBreak/>
        <w:t xml:space="preserve">Приложение </w:t>
      </w:r>
    </w:p>
    <w:p w:rsidR="00384C1D" w:rsidRDefault="00384C1D" w:rsidP="00384C1D">
      <w:pPr>
        <w:spacing w:line="237" w:lineRule="auto"/>
        <w:ind w:left="4956"/>
        <w:rPr>
          <w:sz w:val="26"/>
        </w:rPr>
      </w:pPr>
    </w:p>
    <w:p w:rsidR="00384C1D" w:rsidRDefault="00384C1D" w:rsidP="00384C1D">
      <w:pPr>
        <w:spacing w:line="237" w:lineRule="auto"/>
        <w:ind w:left="4956"/>
      </w:pPr>
      <w:r>
        <w:rPr>
          <w:sz w:val="26"/>
        </w:rPr>
        <w:t>Начальнику управления по экономике администрации города Пыть-Яха _________________________________</w:t>
      </w:r>
    </w:p>
    <w:p w:rsidR="00384C1D" w:rsidRDefault="00384C1D" w:rsidP="00384C1D">
      <w:pPr>
        <w:spacing w:after="3" w:line="256" w:lineRule="auto"/>
        <w:ind w:left="4966" w:hanging="10"/>
      </w:pPr>
      <w:r>
        <w:rPr>
          <w:sz w:val="26"/>
        </w:rPr>
        <w:t>От ______________________________</w:t>
      </w:r>
    </w:p>
    <w:p w:rsidR="00384C1D" w:rsidRDefault="00384C1D" w:rsidP="00384C1D">
      <w:pPr>
        <w:spacing w:after="3" w:line="256" w:lineRule="auto"/>
        <w:ind w:left="4966" w:hanging="10"/>
      </w:pPr>
      <w:r>
        <w:rPr>
          <w:sz w:val="26"/>
        </w:rPr>
        <w:t>_________________________________</w:t>
      </w:r>
    </w:p>
    <w:p w:rsidR="00384C1D" w:rsidRDefault="00384C1D" w:rsidP="00384C1D">
      <w:pPr>
        <w:spacing w:after="3" w:line="256" w:lineRule="auto"/>
        <w:ind w:left="4966" w:hanging="10"/>
      </w:pPr>
      <w:r>
        <w:rPr>
          <w:sz w:val="26"/>
        </w:rPr>
        <w:t>_________________________________</w:t>
      </w:r>
    </w:p>
    <w:p w:rsidR="00384C1D" w:rsidRDefault="00384C1D" w:rsidP="00384C1D">
      <w:pPr>
        <w:spacing w:after="453" w:line="247" w:lineRule="auto"/>
        <w:ind w:left="4966" w:hanging="10"/>
      </w:pPr>
      <w:r>
        <w:rPr>
          <w:sz w:val="20"/>
        </w:rPr>
        <w:t>(Ф.И.О. индивидуального предпринимателя// наименование организации, должность и Ф.И.О. руководителя)</w:t>
      </w:r>
    </w:p>
    <w:p w:rsidR="00384C1D" w:rsidRDefault="00384C1D" w:rsidP="00596090">
      <w:pPr>
        <w:pStyle w:val="1"/>
        <w:numPr>
          <w:ilvl w:val="0"/>
          <w:numId w:val="0"/>
        </w:numPr>
        <w:jc w:val="center"/>
      </w:pPr>
      <w:r>
        <w:t>ЗАЯВКА</w:t>
      </w:r>
    </w:p>
    <w:p w:rsidR="00384C1D" w:rsidRDefault="00384C1D" w:rsidP="00384C1D">
      <w:pPr>
        <w:spacing w:after="162" w:line="256" w:lineRule="auto"/>
        <w:ind w:left="2335"/>
      </w:pPr>
      <w:r>
        <w:rPr>
          <w:b/>
          <w:sz w:val="30"/>
        </w:rPr>
        <w:t>на участие в отборе на получение субсидии</w:t>
      </w:r>
    </w:p>
    <w:p w:rsidR="00384C1D" w:rsidRDefault="00384C1D" w:rsidP="00384C1D">
      <w:pPr>
        <w:spacing w:after="3" w:line="256" w:lineRule="auto"/>
        <w:ind w:left="-5" w:hanging="10"/>
      </w:pPr>
      <w:r>
        <w:rPr>
          <w:sz w:val="26"/>
        </w:rPr>
        <w:t>Заявитель _________________________________________________________________</w:t>
      </w:r>
    </w:p>
    <w:p w:rsidR="00384C1D" w:rsidRDefault="00384C1D" w:rsidP="00384C1D">
      <w:pPr>
        <w:spacing w:after="316" w:line="247" w:lineRule="auto"/>
        <w:ind w:left="10" w:hanging="10"/>
        <w:jc w:val="center"/>
      </w:pPr>
      <w:r>
        <w:rPr>
          <w:sz w:val="20"/>
        </w:rPr>
        <w:t>(полное наименование и организационно-правовая форма юридического лица /Ф.И.О. индивидуального предпринимателя)</w:t>
      </w:r>
    </w:p>
    <w:p w:rsidR="00384C1D" w:rsidRDefault="00384C1D" w:rsidP="00596090">
      <w:pPr>
        <w:ind w:left="-5" w:hanging="10"/>
      </w:pPr>
      <w:r>
        <w:rPr>
          <w:sz w:val="26"/>
        </w:rPr>
        <w:t>в лице</w:t>
      </w:r>
      <w:r>
        <w:rPr>
          <w:sz w:val="20"/>
        </w:rPr>
        <w:t xml:space="preserve"> ________________________________________________________________________________________</w:t>
      </w:r>
    </w:p>
    <w:p w:rsidR="00384C1D" w:rsidRDefault="00384C1D" w:rsidP="00596090">
      <w:pPr>
        <w:ind w:left="937" w:right="927" w:hanging="10"/>
        <w:jc w:val="center"/>
      </w:pPr>
      <w:r>
        <w:rPr>
          <w:sz w:val="20"/>
        </w:rPr>
        <w:t>(фамилия, имя, отчество, должность руководителя или довере</w:t>
      </w:r>
      <w:r w:rsidR="00596090">
        <w:rPr>
          <w:sz w:val="20"/>
        </w:rPr>
        <w:t>нного лица юридического лица) (</w:t>
      </w:r>
      <w:r>
        <w:rPr>
          <w:sz w:val="20"/>
        </w:rPr>
        <w:t>№ доверенности, дата выдачи, срок действия)</w:t>
      </w:r>
    </w:p>
    <w:p w:rsidR="00384C1D" w:rsidRDefault="00384C1D" w:rsidP="00596090">
      <w:pPr>
        <w:ind w:left="-15"/>
      </w:pPr>
      <w:r>
        <w:rPr>
          <w:sz w:val="26"/>
        </w:rPr>
        <w:t xml:space="preserve">прошу предоставить субсидию по направлению (-ям): </w:t>
      </w:r>
      <w:r>
        <w:rPr>
          <w:i/>
          <w:sz w:val="26"/>
        </w:rPr>
        <w:t>наименование субсидии</w:t>
      </w:r>
    </w:p>
    <w:p w:rsidR="00384C1D" w:rsidRDefault="00384C1D" w:rsidP="00596090">
      <w:pPr>
        <w:ind w:left="-15" w:firstLine="698"/>
      </w:pPr>
      <w:r>
        <w:rPr>
          <w:sz w:val="26"/>
        </w:rPr>
        <w:t>1. Сумма, фактически произведенных и документально подтвержденных затрат (в рублях)</w:t>
      </w:r>
      <w:r w:rsidR="00596090">
        <w:rPr>
          <w:sz w:val="26"/>
        </w:rPr>
        <w:t xml:space="preserve"> </w:t>
      </w:r>
      <w:r>
        <w:rPr>
          <w:sz w:val="26"/>
        </w:rPr>
        <w:t>________________________________________________________________.</w:t>
      </w:r>
    </w:p>
    <w:tbl>
      <w:tblPr>
        <w:tblW w:w="9174" w:type="dxa"/>
        <w:tblInd w:w="118" w:type="dxa"/>
        <w:tblCellMar>
          <w:top w:w="67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1587"/>
        <w:gridCol w:w="1914"/>
        <w:gridCol w:w="1427"/>
        <w:gridCol w:w="864"/>
        <w:gridCol w:w="2255"/>
      </w:tblGrid>
      <w:tr w:rsidR="00384C1D" w:rsidRPr="00393DD8" w:rsidTr="00B356D6">
        <w:trPr>
          <w:trHeight w:val="388"/>
        </w:trPr>
        <w:tc>
          <w:tcPr>
            <w:tcW w:w="9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tabs>
                <w:tab w:val="center" w:pos="2103"/>
              </w:tabs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2.</w:t>
            </w:r>
            <w:r w:rsidRPr="00596090">
              <w:rPr>
                <w:sz w:val="25"/>
                <w:szCs w:val="25"/>
              </w:rPr>
              <w:tab/>
              <w:t>Информация о заявителе</w:t>
            </w:r>
          </w:p>
        </w:tc>
      </w:tr>
      <w:tr w:rsidR="00384C1D" w:rsidRPr="00393DD8" w:rsidTr="00596090">
        <w:trPr>
          <w:trHeight w:val="49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ОРГН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ИНН/КПП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</w:tr>
      <w:tr w:rsidR="00384C1D" w:rsidRPr="00393DD8" w:rsidTr="00B356D6">
        <w:trPr>
          <w:trHeight w:val="506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Юридический адрес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</w:tr>
      <w:tr w:rsidR="00384C1D" w:rsidRPr="00393DD8" w:rsidTr="00596090">
        <w:trPr>
          <w:trHeight w:val="284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Фактический адрес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</w:tr>
      <w:tr w:rsidR="00384C1D" w:rsidRPr="00393DD8" w:rsidTr="00393DD8">
        <w:trPr>
          <w:trHeight w:val="608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 xml:space="preserve">Форма налогообложения 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</w:tr>
      <w:tr w:rsidR="00384C1D" w:rsidRPr="00393DD8" w:rsidTr="00596090">
        <w:trPr>
          <w:trHeight w:val="870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Контакты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413CBD" w:rsidP="00393DD8">
            <w:pPr>
              <w:spacing w:line="256" w:lineRule="auto"/>
              <w:ind w:right="3002"/>
              <w:rPr>
                <w:sz w:val="25"/>
                <w:szCs w:val="25"/>
              </w:rPr>
            </w:pPr>
            <w:r w:rsidRPr="00596090">
              <w:rPr>
                <w:noProof/>
                <w:sz w:val="25"/>
                <w:szCs w:val="25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123190</wp:posOffset>
                      </wp:positionV>
                      <wp:extent cx="3362325" cy="209550"/>
                      <wp:effectExtent l="9525" t="6350" r="9525" b="12700"/>
                      <wp:wrapSquare wrapText="bothSides"/>
                      <wp:docPr id="3" name="Group 45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2325" cy="209550"/>
                                <a:chOff x="0" y="0"/>
                                <a:chExt cx="33623" cy="2095"/>
                              </a:xfrm>
                            </wpg:grpSpPr>
                            <wps:wsp>
                              <wps:cNvPr id="4" name="Shape 108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" y="0"/>
                                  <a:ext cx="23432" cy="0"/>
                                </a:xfrm>
                                <a:custGeom>
                                  <a:avLst/>
                                  <a:gdLst>
                                    <a:gd name="T0" fmla="*/ 0 w 2343150"/>
                                    <a:gd name="T1" fmla="*/ 2343150 w 2343150"/>
                                    <a:gd name="T2" fmla="*/ 0 w 2343150"/>
                                    <a:gd name="T3" fmla="*/ 2343150 w 234315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2343150">
                                      <a:moveTo>
                                        <a:pt x="0" y="0"/>
                                      </a:moveTo>
                                      <a:lnTo>
                                        <a:pt x="23431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108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95"/>
                                  <a:ext cx="30480" cy="0"/>
                                </a:xfrm>
                                <a:custGeom>
                                  <a:avLst/>
                                  <a:gdLst>
                                    <a:gd name="T0" fmla="*/ 0 w 3048000"/>
                                    <a:gd name="T1" fmla="*/ 3048000 w 3048000"/>
                                    <a:gd name="T2" fmla="*/ 0 w 3048000"/>
                                    <a:gd name="T3" fmla="*/ 3048000 w 30480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A1FEB" id="Group 45830" o:spid="_x0000_s1026" style="position:absolute;margin-left:47.85pt;margin-top:9.7pt;width:264.75pt;height:16.5pt;z-index:251657728" coordsize="33623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">
                      <v:shape id="Shape 10815" o:spid="_x0000_s1027" style="position:absolute;left:10191;width:23432;height:0;visibility:visible;mso-wrap-style:square;v-text-anchor:top" coordsize="2343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EE8MA&#10;AADaAAAADwAAAGRycy9kb3ducmV2LnhtbESPT4vCMBTE7wv7HcITvIimii5STcsi+A/2ouvB47N5&#10;tsXmpTZR67c3C8Ieh5n5DTNPW1OJOzWutKxgOIhAEGdWl5wrOPwu+1MQziNrrCyTgic5SJPPjznG&#10;2j54R/e9z0WAsItRQeF9HUvpsoIMuoGtiYN3to1BH2STS93gI8BNJUdR9CUNlhwWCqxpUVB22d+M&#10;gglOrXw601v/LE7X1fW43WozUarbab9nIDy1/j/8bm+0gjH8XQk3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cEE8MAAADaAAAADwAAAAAAAAAAAAAAAACYAgAAZHJzL2Rv&#10;d25yZXYueG1sUEsFBgAAAAAEAAQA9QAAAIgDAAAAAA==&#10;" path="m,l2343150,e" filled="f" strokeweight=".5pt">
                        <v:stroke miterlimit="83231f" joinstyle="miter"/>
                        <v:path arrowok="t" o:connecttype="custom" o:connectlocs="0,0;23432,0" o:connectangles="0,0" textboxrect="0,0,2343150,0"/>
                      </v:shape>
                      <v:shape id="Shape 10816" o:spid="_x0000_s1028" style="position:absolute;top:2095;width:30480;height:0;visibility:visible;mso-wrap-style:square;v-text-anchor:top" coordsize="304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lr8IA&#10;AADaAAAADwAAAGRycy9kb3ducmV2LnhtbESP3WrCQBSE7wu+w3KE3jWbFlpidJVakFbvTPoAp9mT&#10;H8yejdmtbn36riB4OczMN8xiFUwvTjS6zrKC5yQFQVxZ3XGj4LvcPGUgnEfW2FsmBX/kYLWcPCww&#10;1/bMezoVvhERwi5HBa33Qy6lq1oy6BI7EEevtqNBH+XYSD3iOcJNL1/S9E0a7DgutDjQR0vVofg1&#10;Cj6rQOjrzWxXD9vyePlZa5sFpR6n4X0OwlPw9/Ct/aUVvML1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mWvwgAAANoAAAAPAAAAAAAAAAAAAAAAAJgCAABkcnMvZG93&#10;bnJldi54bWxQSwUGAAAAAAQABAD1AAAAhwMAAAAA&#10;" path="m,l3048000,e" filled="f" strokeweight=".5pt">
                        <v:stroke miterlimit="83231f" joinstyle="miter"/>
                        <v:path arrowok="t" o:connecttype="custom" o:connectlocs="0,0;30480,0" o:connectangles="0,0" textboxrect="0,0,3048000,0"/>
                      </v:shape>
                      <w10:wrap type="square"/>
                    </v:group>
                  </w:pict>
                </mc:Fallback>
              </mc:AlternateContent>
            </w:r>
            <w:r w:rsidR="00384C1D" w:rsidRPr="00596090">
              <w:rPr>
                <w:sz w:val="25"/>
                <w:szCs w:val="25"/>
              </w:rPr>
              <w:t xml:space="preserve">Контактный телефон: e-mail: </w:t>
            </w:r>
          </w:p>
        </w:tc>
      </w:tr>
      <w:tr w:rsidR="00384C1D" w:rsidRPr="00393DD8" w:rsidTr="00596090">
        <w:trPr>
          <w:trHeight w:val="376"/>
        </w:trPr>
        <w:tc>
          <w:tcPr>
            <w:tcW w:w="2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Основной вид экономической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ind w:left="99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ОКВЭД ( № )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ind w:left="7"/>
              <w:jc w:val="center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Наименование ОКВЭД</w:t>
            </w:r>
          </w:p>
        </w:tc>
      </w:tr>
      <w:tr w:rsidR="00384C1D" w:rsidRPr="00393DD8" w:rsidTr="00596090">
        <w:trPr>
          <w:trHeight w:val="2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</w:tr>
      <w:tr w:rsidR="00384C1D" w:rsidRPr="00393DD8" w:rsidTr="00596090">
        <w:trPr>
          <w:trHeight w:val="21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</w:tr>
      <w:tr w:rsidR="00384C1D" w:rsidRPr="00393DD8" w:rsidTr="00596090">
        <w:trPr>
          <w:trHeight w:val="13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596090" w:rsidRDefault="00384C1D" w:rsidP="00393DD8">
            <w:pPr>
              <w:spacing w:after="160" w:line="256" w:lineRule="auto"/>
              <w:rPr>
                <w:sz w:val="25"/>
                <w:szCs w:val="25"/>
              </w:rPr>
            </w:pPr>
          </w:p>
        </w:tc>
      </w:tr>
      <w:tr w:rsidR="00384C1D" w:rsidRPr="00393DD8" w:rsidTr="00596090">
        <w:trPr>
          <w:trHeight w:val="490"/>
        </w:trPr>
        <w:tc>
          <w:tcPr>
            <w:tcW w:w="6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 xml:space="preserve">Среднесписочная численность работников на </w:t>
            </w:r>
            <w:r w:rsidR="00596090" w:rsidRPr="00596090">
              <w:rPr>
                <w:sz w:val="25"/>
                <w:szCs w:val="25"/>
              </w:rPr>
              <w:t xml:space="preserve">дат </w:t>
            </w:r>
            <w:r w:rsidRPr="00596090">
              <w:rPr>
                <w:sz w:val="25"/>
                <w:szCs w:val="25"/>
              </w:rPr>
              <w:t xml:space="preserve">обращения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393DD8" w:rsidRDefault="00384C1D" w:rsidP="00393DD8">
            <w:pPr>
              <w:spacing w:after="160" w:line="256" w:lineRule="auto"/>
              <w:rPr>
                <w:rFonts w:ascii="Calibri" w:hAnsi="Calibri"/>
                <w:szCs w:val="22"/>
              </w:rPr>
            </w:pPr>
          </w:p>
        </w:tc>
      </w:tr>
      <w:tr w:rsidR="00384C1D" w:rsidRPr="00393DD8" w:rsidTr="00596090">
        <w:trPr>
          <w:trHeight w:val="302"/>
        </w:trPr>
        <w:tc>
          <w:tcPr>
            <w:tcW w:w="6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1D" w:rsidRPr="00596090" w:rsidRDefault="00384C1D" w:rsidP="00393DD8">
            <w:pPr>
              <w:spacing w:line="256" w:lineRule="auto"/>
              <w:rPr>
                <w:sz w:val="25"/>
                <w:szCs w:val="25"/>
              </w:rPr>
            </w:pPr>
            <w:r w:rsidRPr="00596090">
              <w:rPr>
                <w:sz w:val="25"/>
                <w:szCs w:val="25"/>
              </w:rPr>
              <w:t>Количество созданных рабочих мест на дату обращения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1D" w:rsidRPr="00393DD8" w:rsidRDefault="00384C1D" w:rsidP="00393DD8">
            <w:pPr>
              <w:spacing w:after="160" w:line="256" w:lineRule="auto"/>
              <w:rPr>
                <w:rFonts w:ascii="Calibri" w:hAnsi="Calibri"/>
                <w:szCs w:val="22"/>
              </w:rPr>
            </w:pPr>
          </w:p>
        </w:tc>
      </w:tr>
    </w:tbl>
    <w:p w:rsidR="00384C1D" w:rsidRDefault="00384C1D" w:rsidP="00596090">
      <w:pPr>
        <w:numPr>
          <w:ilvl w:val="0"/>
          <w:numId w:val="38"/>
        </w:numPr>
        <w:spacing w:after="16" w:line="247" w:lineRule="auto"/>
        <w:ind w:left="426" w:firstLine="282"/>
        <w:jc w:val="both"/>
        <w:rPr>
          <w:color w:val="000000"/>
          <w:szCs w:val="22"/>
        </w:rPr>
      </w:pPr>
      <w:r>
        <w:rPr>
          <w:sz w:val="26"/>
        </w:rPr>
        <w:lastRenderedPageBreak/>
        <w:t>Заявитель подтверждает, что: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>
          <w:rPr>
            <w:rStyle w:val="af"/>
            <w:color w:val="000000"/>
            <w:sz w:val="26"/>
          </w:rPr>
          <w:t>перечень</w:t>
        </w:r>
      </w:hyperlink>
      <w:r>
        <w:rPr>
          <w:sz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>Не находится в перечне организаций и физических лиц, в отношении которых имеются сведения об их причастности к экстрем</w:t>
      </w:r>
      <w:r w:rsidR="00596090">
        <w:rPr>
          <w:sz w:val="26"/>
        </w:rPr>
        <w:t>истской деятельности или террори</w:t>
      </w:r>
      <w:r>
        <w:rPr>
          <w:sz w:val="26"/>
        </w:rPr>
        <w:t>зму;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 xml:space="preserve">Не находится в составляемых в рамках реализации полномочий, предусмотренных </w:t>
      </w:r>
      <w:hyperlink r:id="rId18" w:history="1">
        <w:r>
          <w:rPr>
            <w:rStyle w:val="af"/>
            <w:color w:val="000000"/>
            <w:sz w:val="26"/>
          </w:rPr>
          <w:t>главой</w:t>
        </w:r>
      </w:hyperlink>
      <w:hyperlink r:id="rId19" w:history="1">
        <w:r>
          <w:rPr>
            <w:rStyle w:val="af"/>
            <w:color w:val="000000"/>
            <w:sz w:val="26"/>
          </w:rPr>
          <w:t xml:space="preserve"> VII </w:t>
        </w:r>
      </w:hyperlink>
      <w:r>
        <w:rPr>
          <w:sz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>Не получает средства из бюджета города Пыть-Яха в соответствии с настоящим Порядком и иными муниципальными нормативными правовыми актами на цели, установленные настоящим Порядком и иными нормативными правовыми актами на цели, установленные правовым актом;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 xml:space="preserve">Не является иностранным агентом в соответствии с Федеральным </w:t>
      </w:r>
      <w:hyperlink r:id="rId20" w:history="1">
        <w:r>
          <w:rPr>
            <w:rStyle w:val="af"/>
            <w:color w:val="000000"/>
            <w:sz w:val="26"/>
          </w:rPr>
          <w:t>законом</w:t>
        </w:r>
      </w:hyperlink>
      <w:r>
        <w:rPr>
          <w:sz w:val="26"/>
        </w:rPr>
        <w:t xml:space="preserve"> «О контроле за деятельностью лиц, находящихся под иностранным влиянием»;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 xml:space="preserve">На едином налоговом счете отсутствует или не превышает размер, определенный </w:t>
      </w:r>
      <w:hyperlink r:id="rId21" w:history="1">
        <w:r>
          <w:rPr>
            <w:rStyle w:val="af"/>
            <w:color w:val="000000"/>
            <w:sz w:val="26"/>
          </w:rPr>
          <w:t>пунктом</w:t>
        </w:r>
      </w:hyperlink>
      <w:hyperlink r:id="rId22" w:history="1">
        <w:r>
          <w:rPr>
            <w:rStyle w:val="af"/>
            <w:color w:val="000000"/>
            <w:sz w:val="26"/>
          </w:rPr>
          <w:t xml:space="preserve"> 3 </w:t>
        </w:r>
      </w:hyperlink>
      <w:hyperlink r:id="rId23" w:history="1">
        <w:r>
          <w:rPr>
            <w:rStyle w:val="af"/>
            <w:color w:val="000000"/>
            <w:sz w:val="26"/>
          </w:rPr>
          <w:t>статьи</w:t>
        </w:r>
      </w:hyperlink>
      <w:hyperlink r:id="rId24" w:history="1">
        <w:r>
          <w:rPr>
            <w:rStyle w:val="af"/>
            <w:color w:val="000000"/>
            <w:sz w:val="26"/>
          </w:rPr>
          <w:t xml:space="preserve"> 47 </w:t>
        </w:r>
      </w:hyperlink>
      <w:r>
        <w:rPr>
          <w:sz w:val="26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>Отсутствуют просроченная задолженность по возврату в бюджет города Пыть-Яха иных субсидий, бюджетных инвестиций, а также иная просроченная (неурегулированная) задолженность по денежным обязательствам перед городом Пыть</w:t>
      </w:r>
      <w:r w:rsidR="00596090">
        <w:rPr>
          <w:sz w:val="26"/>
        </w:rPr>
        <w:t>-</w:t>
      </w:r>
      <w:r>
        <w:rPr>
          <w:sz w:val="26"/>
        </w:rPr>
        <w:t>Яхом;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84C1D" w:rsidRDefault="00384C1D" w:rsidP="00596090">
      <w:pPr>
        <w:numPr>
          <w:ilvl w:val="1"/>
          <w:numId w:val="38"/>
        </w:numPr>
        <w:spacing w:after="287" w:line="247" w:lineRule="auto"/>
        <w:ind w:left="0" w:firstLine="709"/>
        <w:jc w:val="both"/>
      </w:pPr>
      <w:r>
        <w:rPr>
          <w:sz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>
        <w:rPr>
          <w:sz w:val="26"/>
        </w:rPr>
        <w:lastRenderedPageBreak/>
        <w:t>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</w:r>
    </w:p>
    <w:p w:rsidR="00384C1D" w:rsidRDefault="00384C1D" w:rsidP="00384C1D">
      <w:pPr>
        <w:spacing w:line="256" w:lineRule="auto"/>
        <w:jc w:val="right"/>
      </w:pPr>
      <w:r>
        <w:rPr>
          <w:sz w:val="26"/>
        </w:rPr>
        <w:t>Подтверждаю ______________________</w:t>
      </w:r>
    </w:p>
    <w:p w:rsidR="00384C1D" w:rsidRDefault="00384C1D" w:rsidP="00384C1D">
      <w:pPr>
        <w:spacing w:after="367" w:line="256" w:lineRule="auto"/>
        <w:ind w:right="1393"/>
        <w:jc w:val="right"/>
      </w:pPr>
      <w:r>
        <w:rPr>
          <w:i/>
          <w:sz w:val="20"/>
        </w:rPr>
        <w:t>(подпись)</w:t>
      </w:r>
    </w:p>
    <w:p w:rsidR="00384C1D" w:rsidRDefault="00384C1D" w:rsidP="00384C1D">
      <w:pPr>
        <w:numPr>
          <w:ilvl w:val="0"/>
          <w:numId w:val="39"/>
        </w:numPr>
        <w:spacing w:after="16" w:line="247" w:lineRule="auto"/>
        <w:ind w:firstLine="698"/>
        <w:jc w:val="both"/>
      </w:pPr>
      <w:r>
        <w:rPr>
          <w:sz w:val="26"/>
        </w:rPr>
        <w:t xml:space="preserve">Я согласен на обработку персональных данных в соответствии с Федеральным </w:t>
      </w:r>
      <w:hyperlink r:id="rId25" w:history="1">
        <w:r>
          <w:rPr>
            <w:rStyle w:val="af"/>
            <w:color w:val="000000"/>
            <w:sz w:val="26"/>
          </w:rPr>
          <w:t>законом</w:t>
        </w:r>
      </w:hyperlink>
      <w:r>
        <w:rPr>
          <w:sz w:val="26"/>
        </w:rPr>
        <w:t xml:space="preserve"> от 27.07.2006 № 152-ФЗ «О персональных данных».</w:t>
      </w:r>
    </w:p>
    <w:p w:rsidR="00384C1D" w:rsidRDefault="00384C1D" w:rsidP="00384C1D">
      <w:pPr>
        <w:numPr>
          <w:ilvl w:val="0"/>
          <w:numId w:val="39"/>
        </w:numPr>
        <w:spacing w:after="286" w:line="247" w:lineRule="auto"/>
        <w:ind w:firstLine="698"/>
        <w:jc w:val="both"/>
      </w:pPr>
      <w:r>
        <w:rPr>
          <w:sz w:val="26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384C1D" w:rsidRDefault="00384C1D" w:rsidP="00384C1D">
      <w:pPr>
        <w:spacing w:after="284" w:line="247" w:lineRule="auto"/>
        <w:ind w:left="-15"/>
      </w:pPr>
      <w:r>
        <w:rPr>
          <w:sz w:val="26"/>
        </w:rPr>
        <w:t>Опись документов, представленных к заявлению, прилагается на отдельном листе.</w:t>
      </w:r>
    </w:p>
    <w:p w:rsidR="00384C1D" w:rsidRDefault="00384C1D" w:rsidP="00384C1D">
      <w:pPr>
        <w:spacing w:after="3" w:line="256" w:lineRule="auto"/>
        <w:ind w:left="-5" w:hanging="10"/>
      </w:pPr>
      <w:r>
        <w:rPr>
          <w:sz w:val="26"/>
        </w:rPr>
        <w:t>______________ _________________ _____________________________________</w:t>
      </w:r>
    </w:p>
    <w:p w:rsidR="00384C1D" w:rsidRDefault="00384C1D" w:rsidP="00384C1D">
      <w:pPr>
        <w:spacing w:line="465" w:lineRule="auto"/>
        <w:ind w:right="3106"/>
      </w:pPr>
      <w:r>
        <w:rPr>
          <w:i/>
          <w:sz w:val="20"/>
        </w:rPr>
        <w:t xml:space="preserve">             (дата)                     (подпись)                                                   (Ф.И.О.) </w:t>
      </w:r>
      <w:r>
        <w:rPr>
          <w:i/>
          <w:sz w:val="26"/>
        </w:rPr>
        <w:t xml:space="preserve">м.п..       </w:t>
      </w:r>
    </w:p>
    <w:p w:rsidR="00384C1D" w:rsidRDefault="00384C1D" w:rsidP="00384C1D">
      <w:pPr>
        <w:spacing w:after="273" w:line="256" w:lineRule="auto"/>
      </w:pPr>
      <w:r>
        <w:rPr>
          <w:i/>
          <w:sz w:val="26"/>
        </w:rPr>
        <w:t>(при наличии)</w:t>
      </w:r>
    </w:p>
    <w:p w:rsidR="00384C1D" w:rsidRDefault="00384C1D" w:rsidP="00384C1D">
      <w:pPr>
        <w:spacing w:after="284" w:line="247" w:lineRule="auto"/>
        <w:ind w:left="708"/>
      </w:pPr>
      <w:r>
        <w:rPr>
          <w:sz w:val="26"/>
        </w:rPr>
        <w:t>Опись документов прилагается.</w:t>
      </w:r>
    </w:p>
    <w:p w:rsidR="00384C1D" w:rsidRDefault="00384C1D" w:rsidP="00384C1D">
      <w:pPr>
        <w:spacing w:after="215" w:line="247" w:lineRule="auto"/>
        <w:ind w:left="708"/>
      </w:pPr>
      <w:r>
        <w:rPr>
          <w:sz w:val="26"/>
        </w:rPr>
        <w:t>Приложение: на ___ л. в ___ ед. экз.</w:t>
      </w:r>
    </w:p>
    <w:p w:rsidR="00384C1D" w:rsidRDefault="00413CBD" w:rsidP="00384C1D">
      <w:pPr>
        <w:spacing w:after="48" w:line="256" w:lineRule="auto"/>
        <w:ind w:left="708"/>
      </w:pPr>
      <w:r>
        <w:rPr>
          <w:noProof/>
        </w:rPr>
        <w:drawing>
          <wp:inline distT="0" distB="0" distL="0" distR="0">
            <wp:extent cx="4533900" cy="190500"/>
            <wp:effectExtent l="0" t="0" r="0" b="0"/>
            <wp:docPr id="2" name="Picture 1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1D" w:rsidRDefault="00384C1D" w:rsidP="00384C1D">
      <w:pPr>
        <w:spacing w:after="276" w:line="247" w:lineRule="auto"/>
        <w:ind w:left="10" w:hanging="10"/>
        <w:jc w:val="center"/>
      </w:pPr>
      <w:r>
        <w:rPr>
          <w:sz w:val="20"/>
        </w:rPr>
        <w:t>ФИО полностью подпись</w:t>
      </w:r>
    </w:p>
    <w:p w:rsidR="00384C1D" w:rsidRDefault="00384C1D" w:rsidP="00596090">
      <w:pPr>
        <w:numPr>
          <w:ilvl w:val="0"/>
          <w:numId w:val="39"/>
        </w:numPr>
        <w:spacing w:line="256" w:lineRule="auto"/>
        <w:ind w:firstLine="698"/>
        <w:jc w:val="both"/>
      </w:pPr>
      <w:r>
        <w:rPr>
          <w:sz w:val="26"/>
        </w:rPr>
        <w:t>Результат рассмотрения заявления прошу направить на электронный адрес:</w:t>
      </w:r>
      <w:r>
        <w:rPr>
          <w:sz w:val="20"/>
        </w:rPr>
        <w:t xml:space="preserve"> </w:t>
      </w:r>
    </w:p>
    <w:p w:rsidR="00384C1D" w:rsidRDefault="00384C1D" w:rsidP="00596090">
      <w:pPr>
        <w:spacing w:line="247" w:lineRule="auto"/>
        <w:ind w:left="-5" w:hanging="10"/>
      </w:pPr>
      <w:r>
        <w:rPr>
          <w:sz w:val="20"/>
        </w:rPr>
        <w:t>________________________________________________________________________________________________</w:t>
      </w:r>
    </w:p>
    <w:p w:rsidR="00384C1D" w:rsidRDefault="00384C1D" w:rsidP="00596090">
      <w:pPr>
        <w:spacing w:line="247" w:lineRule="auto"/>
        <w:ind w:left="10" w:hanging="10"/>
        <w:jc w:val="center"/>
      </w:pPr>
      <w:r>
        <w:rPr>
          <w:sz w:val="20"/>
        </w:rPr>
        <w:t>(только для направления уведомления об отказе в предоставлении субсидии)</w:t>
      </w:r>
    </w:p>
    <w:p w:rsidR="00596090" w:rsidRDefault="00596090" w:rsidP="00596090">
      <w:pPr>
        <w:spacing w:line="247" w:lineRule="auto"/>
        <w:ind w:left="-15"/>
        <w:rPr>
          <w:sz w:val="26"/>
        </w:rPr>
      </w:pPr>
    </w:p>
    <w:p w:rsidR="00596090" w:rsidRDefault="00596090" w:rsidP="00596090">
      <w:pPr>
        <w:spacing w:line="247" w:lineRule="auto"/>
        <w:ind w:left="-15"/>
        <w:rPr>
          <w:sz w:val="26"/>
        </w:rPr>
      </w:pPr>
    </w:p>
    <w:p w:rsidR="00384C1D" w:rsidRDefault="00384C1D" w:rsidP="00596090">
      <w:pPr>
        <w:spacing w:line="247" w:lineRule="auto"/>
        <w:ind w:left="-15"/>
      </w:pPr>
      <w:r>
        <w:rPr>
          <w:sz w:val="26"/>
        </w:rPr>
        <w:t>Дата________________ФИО______________________________Подпись___________</w:t>
      </w:r>
    </w:p>
    <w:p w:rsidR="00384C1D" w:rsidRDefault="00384C1D" w:rsidP="00596090">
      <w:pPr>
        <w:spacing w:line="247" w:lineRule="auto"/>
        <w:ind w:left="-5" w:hanging="10"/>
      </w:pPr>
      <w:r>
        <w:rPr>
          <w:sz w:val="20"/>
        </w:rPr>
        <w:t xml:space="preserve"> М.П. (при наличии)</w:t>
      </w:r>
    </w:p>
    <w:p w:rsidR="00596090" w:rsidRDefault="00596090" w:rsidP="00596090">
      <w:pPr>
        <w:spacing w:line="247" w:lineRule="auto"/>
        <w:ind w:left="-15"/>
        <w:rPr>
          <w:sz w:val="26"/>
        </w:rPr>
      </w:pPr>
    </w:p>
    <w:p w:rsidR="00596090" w:rsidRDefault="00596090" w:rsidP="00596090">
      <w:pPr>
        <w:spacing w:line="247" w:lineRule="auto"/>
        <w:ind w:left="-15"/>
        <w:rPr>
          <w:sz w:val="26"/>
        </w:rPr>
      </w:pPr>
    </w:p>
    <w:p w:rsidR="00384C1D" w:rsidRDefault="00384C1D" w:rsidP="00596090">
      <w:pPr>
        <w:spacing w:line="247" w:lineRule="auto"/>
        <w:ind w:left="-15"/>
      </w:pPr>
      <w:r>
        <w:rPr>
          <w:sz w:val="26"/>
        </w:rPr>
        <w:t>Документы принял специалист:</w:t>
      </w:r>
    </w:p>
    <w:p w:rsidR="00384C1D" w:rsidRDefault="00384C1D" w:rsidP="00596090">
      <w:pPr>
        <w:spacing w:line="247" w:lineRule="auto"/>
        <w:ind w:left="-5" w:right="4292" w:hanging="10"/>
      </w:pPr>
      <w:r>
        <w:rPr>
          <w:sz w:val="20"/>
        </w:rPr>
        <w:t xml:space="preserve">____________________________ _____________________ (Ф.И.О.) (подпись) </w:t>
      </w:r>
    </w:p>
    <w:p w:rsidR="00384C1D" w:rsidRDefault="00384C1D" w:rsidP="00596090">
      <w:pPr>
        <w:spacing w:line="256" w:lineRule="auto"/>
        <w:ind w:left="-5" w:hanging="10"/>
      </w:pPr>
      <w:r>
        <w:rPr>
          <w:sz w:val="26"/>
        </w:rPr>
        <w:t xml:space="preserve">«____» _______________20__ года </w:t>
      </w:r>
    </w:p>
    <w:sectPr w:rsidR="00384C1D" w:rsidSect="00B32B8F">
      <w:headerReference w:type="even" r:id="rId27"/>
      <w:headerReference w:type="default" r:id="rId2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3F" w:rsidRDefault="00E7383F">
      <w:r>
        <w:separator/>
      </w:r>
    </w:p>
  </w:endnote>
  <w:endnote w:type="continuationSeparator" w:id="0">
    <w:p w:rsidR="00E7383F" w:rsidRDefault="00E7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3F" w:rsidRDefault="00E7383F">
      <w:r>
        <w:separator/>
      </w:r>
    </w:p>
  </w:footnote>
  <w:footnote w:type="continuationSeparator" w:id="0">
    <w:p w:rsidR="00E7383F" w:rsidRDefault="00E73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F2" w:rsidRDefault="006139F2" w:rsidP="00CF0F2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39F2" w:rsidRDefault="006139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F2" w:rsidRDefault="006139F2" w:rsidP="00CF0F2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3CBD">
      <w:rPr>
        <w:rStyle w:val="a4"/>
        <w:noProof/>
      </w:rPr>
      <w:t>21</w:t>
    </w:r>
    <w:r>
      <w:rPr>
        <w:rStyle w:val="a4"/>
      </w:rPr>
      <w:fldChar w:fldCharType="end"/>
    </w:r>
  </w:p>
  <w:p w:rsidR="006139F2" w:rsidRDefault="00613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DC7"/>
    <w:multiLevelType w:val="multilevel"/>
    <w:tmpl w:val="0C2073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2FD641C"/>
    <w:multiLevelType w:val="multilevel"/>
    <w:tmpl w:val="5FF846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AD718D9"/>
    <w:multiLevelType w:val="hybridMultilevel"/>
    <w:tmpl w:val="CB24A092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30058"/>
    <w:multiLevelType w:val="multilevel"/>
    <w:tmpl w:val="D53845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 w15:restartNumberingAfterBreak="0">
    <w:nsid w:val="193B1D04"/>
    <w:multiLevelType w:val="hybridMultilevel"/>
    <w:tmpl w:val="9BACC638"/>
    <w:lvl w:ilvl="0" w:tplc="3D08AC62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D5203D7"/>
    <w:multiLevelType w:val="hybridMultilevel"/>
    <w:tmpl w:val="90BACF36"/>
    <w:lvl w:ilvl="0" w:tplc="E4B6C808">
      <w:start w:val="2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10" w15:restartNumberingAfterBreak="0">
    <w:nsid w:val="1F1A64BA"/>
    <w:multiLevelType w:val="hybridMultilevel"/>
    <w:tmpl w:val="2FD8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257A05B6"/>
    <w:multiLevelType w:val="hybridMultilevel"/>
    <w:tmpl w:val="9586BEF8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cs="Times New Roman"/>
      </w:rPr>
    </w:lvl>
  </w:abstractNum>
  <w:abstractNum w:abstractNumId="13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A97272D"/>
    <w:multiLevelType w:val="multilevel"/>
    <w:tmpl w:val="EBBE6714"/>
    <w:lvl w:ilvl="0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37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423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6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149" w:hanging="2160"/>
      </w:pPr>
      <w:rPr>
        <w:rFonts w:ascii="Arial" w:hAnsi="Arial" w:cs="Arial" w:hint="default"/>
        <w:sz w:val="20"/>
      </w:rPr>
    </w:lvl>
  </w:abstractNum>
  <w:abstractNum w:abstractNumId="15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7" w15:restartNumberingAfterBreak="0">
    <w:nsid w:val="2E813AD0"/>
    <w:multiLevelType w:val="hybridMultilevel"/>
    <w:tmpl w:val="E3C82DF8"/>
    <w:lvl w:ilvl="0" w:tplc="101C893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D3AD270">
      <w:start w:val="1"/>
      <w:numFmt w:val="lowerLetter"/>
      <w:lvlText w:val="%2"/>
      <w:lvlJc w:val="left"/>
      <w:pPr>
        <w:ind w:left="1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D723DDC">
      <w:start w:val="1"/>
      <w:numFmt w:val="lowerRoman"/>
      <w:lvlText w:val="%3"/>
      <w:lvlJc w:val="left"/>
      <w:pPr>
        <w:ind w:left="2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C2023D0">
      <w:start w:val="1"/>
      <w:numFmt w:val="decimal"/>
      <w:lvlText w:val="%4"/>
      <w:lvlJc w:val="left"/>
      <w:pPr>
        <w:ind w:left="3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456D50E">
      <w:start w:val="1"/>
      <w:numFmt w:val="lowerLetter"/>
      <w:lvlText w:val="%5"/>
      <w:lvlJc w:val="left"/>
      <w:pPr>
        <w:ind w:left="3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CD0C3EC">
      <w:start w:val="1"/>
      <w:numFmt w:val="lowerRoman"/>
      <w:lvlText w:val="%6"/>
      <w:lvlJc w:val="left"/>
      <w:pPr>
        <w:ind w:left="4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9DCE366">
      <w:start w:val="1"/>
      <w:numFmt w:val="decimal"/>
      <w:lvlText w:val="%7"/>
      <w:lvlJc w:val="left"/>
      <w:pPr>
        <w:ind w:left="5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89C6956">
      <w:start w:val="1"/>
      <w:numFmt w:val="lowerLetter"/>
      <w:lvlText w:val="%8"/>
      <w:lvlJc w:val="left"/>
      <w:pPr>
        <w:ind w:left="5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18AFDDC">
      <w:start w:val="1"/>
      <w:numFmt w:val="lowerRoman"/>
      <w:lvlText w:val="%9"/>
      <w:lvlJc w:val="left"/>
      <w:pPr>
        <w:ind w:left="6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2011D91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  <w:rPr>
        <w:rFonts w:cs="Times New Roman" w:hint="default"/>
      </w:rPr>
    </w:lvl>
  </w:abstractNum>
  <w:abstractNum w:abstractNumId="21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3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cs="Times New Roman" w:hint="default"/>
      </w:rPr>
    </w:lvl>
  </w:abstractNum>
  <w:abstractNum w:abstractNumId="23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C83A5E"/>
    <w:multiLevelType w:val="multilevel"/>
    <w:tmpl w:val="B3565B64"/>
    <w:lvl w:ilvl="0">
      <w:start w:val="3"/>
      <w:numFmt w:val="decimal"/>
      <w:lvlText w:val="%1."/>
      <w:lvlJc w:val="left"/>
      <w:pPr>
        <w:ind w:left="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746272"/>
    <w:multiLevelType w:val="multilevel"/>
    <w:tmpl w:val="5FF846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  <w:rPr>
        <w:rFonts w:cs="Times New Roman" w:hint="default"/>
      </w:rPr>
    </w:lvl>
  </w:abstractNum>
  <w:abstractNum w:abstractNumId="30" w15:restartNumberingAfterBreak="0">
    <w:nsid w:val="5B3A0B17"/>
    <w:multiLevelType w:val="hybridMultilevel"/>
    <w:tmpl w:val="45AAE7B4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 w15:restartNumberingAfterBreak="0">
    <w:nsid w:val="6CD329C4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  <w:rPr>
        <w:rFonts w:cs="Times New Roman" w:hint="default"/>
      </w:rPr>
    </w:lvl>
  </w:abstractNum>
  <w:abstractNum w:abstractNumId="36" w15:restartNumberingAfterBreak="0">
    <w:nsid w:val="6F4B60B2"/>
    <w:multiLevelType w:val="multilevel"/>
    <w:tmpl w:val="C9ECEF48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7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413F54"/>
    <w:multiLevelType w:val="hybridMultilevel"/>
    <w:tmpl w:val="BC081E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25"/>
  </w:num>
  <w:num w:numId="5">
    <w:abstractNumId w:val="15"/>
  </w:num>
  <w:num w:numId="6">
    <w:abstractNumId w:val="7"/>
  </w:num>
  <w:num w:numId="7">
    <w:abstractNumId w:val="16"/>
  </w:num>
  <w:num w:numId="8">
    <w:abstractNumId w:val="23"/>
  </w:num>
  <w:num w:numId="9">
    <w:abstractNumId w:val="11"/>
  </w:num>
  <w:num w:numId="10">
    <w:abstractNumId w:val="37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2"/>
  </w:num>
  <w:num w:numId="16">
    <w:abstractNumId w:val="13"/>
  </w:num>
  <w:num w:numId="17">
    <w:abstractNumId w:val="3"/>
  </w:num>
  <w:num w:numId="18">
    <w:abstractNumId w:val="29"/>
  </w:num>
  <w:num w:numId="19">
    <w:abstractNumId w:val="26"/>
  </w:num>
  <w:num w:numId="20">
    <w:abstractNumId w:val="2"/>
  </w:num>
  <w:num w:numId="21">
    <w:abstractNumId w:val="5"/>
  </w:num>
  <w:num w:numId="22">
    <w:abstractNumId w:val="8"/>
  </w:num>
  <w:num w:numId="23">
    <w:abstractNumId w:val="1"/>
  </w:num>
  <w:num w:numId="24">
    <w:abstractNumId w:val="27"/>
  </w:num>
  <w:num w:numId="25">
    <w:abstractNumId w:val="38"/>
  </w:num>
  <w:num w:numId="26">
    <w:abstractNumId w:val="35"/>
  </w:num>
  <w:num w:numId="27">
    <w:abstractNumId w:val="9"/>
  </w:num>
  <w:num w:numId="28">
    <w:abstractNumId w:val="12"/>
  </w:num>
  <w:num w:numId="29">
    <w:abstractNumId w:val="36"/>
  </w:num>
  <w:num w:numId="30">
    <w:abstractNumId w:val="22"/>
  </w:num>
  <w:num w:numId="31">
    <w:abstractNumId w:val="20"/>
  </w:num>
  <w:num w:numId="32">
    <w:abstractNumId w:val="10"/>
  </w:num>
  <w:num w:numId="33">
    <w:abstractNumId w:val="14"/>
  </w:num>
  <w:num w:numId="34">
    <w:abstractNumId w:val="18"/>
  </w:num>
  <w:num w:numId="35">
    <w:abstractNumId w:val="30"/>
  </w:num>
  <w:num w:numId="36">
    <w:abstractNumId w:val="4"/>
  </w:num>
  <w:num w:numId="37">
    <w:abstractNumId w:val="0"/>
  </w:num>
  <w:num w:numId="3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2CF2"/>
    <w:rsid w:val="000032ED"/>
    <w:rsid w:val="0000343E"/>
    <w:rsid w:val="00007AFE"/>
    <w:rsid w:val="00007CB9"/>
    <w:rsid w:val="00011E26"/>
    <w:rsid w:val="0001736A"/>
    <w:rsid w:val="00022B74"/>
    <w:rsid w:val="00023B11"/>
    <w:rsid w:val="0003227F"/>
    <w:rsid w:val="0003344E"/>
    <w:rsid w:val="00036652"/>
    <w:rsid w:val="00043AD1"/>
    <w:rsid w:val="00044F1A"/>
    <w:rsid w:val="00045CFB"/>
    <w:rsid w:val="000467AE"/>
    <w:rsid w:val="00047CD0"/>
    <w:rsid w:val="000563D4"/>
    <w:rsid w:val="0006197D"/>
    <w:rsid w:val="000648F8"/>
    <w:rsid w:val="00067744"/>
    <w:rsid w:val="00073F20"/>
    <w:rsid w:val="0007437F"/>
    <w:rsid w:val="00075500"/>
    <w:rsid w:val="00082B5D"/>
    <w:rsid w:val="00082D14"/>
    <w:rsid w:val="00082DCC"/>
    <w:rsid w:val="000854EA"/>
    <w:rsid w:val="00085EE5"/>
    <w:rsid w:val="00087776"/>
    <w:rsid w:val="00097CBC"/>
    <w:rsid w:val="000A0459"/>
    <w:rsid w:val="000A284E"/>
    <w:rsid w:val="000A482F"/>
    <w:rsid w:val="000A6A65"/>
    <w:rsid w:val="000B0A71"/>
    <w:rsid w:val="000B1CD2"/>
    <w:rsid w:val="000B4001"/>
    <w:rsid w:val="000C05A4"/>
    <w:rsid w:val="000C1815"/>
    <w:rsid w:val="000C3685"/>
    <w:rsid w:val="000D430E"/>
    <w:rsid w:val="000E2E1B"/>
    <w:rsid w:val="000E63EB"/>
    <w:rsid w:val="000F139D"/>
    <w:rsid w:val="000F2F6D"/>
    <w:rsid w:val="000F3518"/>
    <w:rsid w:val="000F537C"/>
    <w:rsid w:val="00101291"/>
    <w:rsid w:val="00102205"/>
    <w:rsid w:val="0010306F"/>
    <w:rsid w:val="0010522D"/>
    <w:rsid w:val="00106CC4"/>
    <w:rsid w:val="00110430"/>
    <w:rsid w:val="0011422D"/>
    <w:rsid w:val="0011751A"/>
    <w:rsid w:val="00120CF4"/>
    <w:rsid w:val="00124009"/>
    <w:rsid w:val="00124208"/>
    <w:rsid w:val="00125733"/>
    <w:rsid w:val="0012722B"/>
    <w:rsid w:val="00140795"/>
    <w:rsid w:val="00140F63"/>
    <w:rsid w:val="00141C2B"/>
    <w:rsid w:val="00143E77"/>
    <w:rsid w:val="001451B7"/>
    <w:rsid w:val="00145277"/>
    <w:rsid w:val="00146F32"/>
    <w:rsid w:val="00152CB3"/>
    <w:rsid w:val="00153BBF"/>
    <w:rsid w:val="001547D4"/>
    <w:rsid w:val="00160130"/>
    <w:rsid w:val="0016390A"/>
    <w:rsid w:val="001658E8"/>
    <w:rsid w:val="00174062"/>
    <w:rsid w:val="00177251"/>
    <w:rsid w:val="0017728F"/>
    <w:rsid w:val="00184BC6"/>
    <w:rsid w:val="00187B82"/>
    <w:rsid w:val="001940BB"/>
    <w:rsid w:val="00196E60"/>
    <w:rsid w:val="00197E43"/>
    <w:rsid w:val="001A0DAA"/>
    <w:rsid w:val="001A0EF0"/>
    <w:rsid w:val="001A1963"/>
    <w:rsid w:val="001A3674"/>
    <w:rsid w:val="001A4C6D"/>
    <w:rsid w:val="001A5203"/>
    <w:rsid w:val="001B4EB9"/>
    <w:rsid w:val="001B74F6"/>
    <w:rsid w:val="001C0F0B"/>
    <w:rsid w:val="001C1DCE"/>
    <w:rsid w:val="001C6367"/>
    <w:rsid w:val="001C6C13"/>
    <w:rsid w:val="001C7C30"/>
    <w:rsid w:val="001D334D"/>
    <w:rsid w:val="001D541D"/>
    <w:rsid w:val="001D66C2"/>
    <w:rsid w:val="001D7033"/>
    <w:rsid w:val="001E109A"/>
    <w:rsid w:val="001E5A62"/>
    <w:rsid w:val="001E7042"/>
    <w:rsid w:val="001E77C8"/>
    <w:rsid w:val="001F2022"/>
    <w:rsid w:val="001F286C"/>
    <w:rsid w:val="001F3756"/>
    <w:rsid w:val="001F3A41"/>
    <w:rsid w:val="001F478C"/>
    <w:rsid w:val="001F751E"/>
    <w:rsid w:val="00202CB4"/>
    <w:rsid w:val="0020421E"/>
    <w:rsid w:val="00204AF3"/>
    <w:rsid w:val="002055AE"/>
    <w:rsid w:val="00205D03"/>
    <w:rsid w:val="00207B46"/>
    <w:rsid w:val="002121A7"/>
    <w:rsid w:val="0021408F"/>
    <w:rsid w:val="002141C7"/>
    <w:rsid w:val="0021423E"/>
    <w:rsid w:val="0022400B"/>
    <w:rsid w:val="00224B71"/>
    <w:rsid w:val="00225FF8"/>
    <w:rsid w:val="00226631"/>
    <w:rsid w:val="00232346"/>
    <w:rsid w:val="00244CFC"/>
    <w:rsid w:val="00245B97"/>
    <w:rsid w:val="002477C5"/>
    <w:rsid w:val="00252F43"/>
    <w:rsid w:val="002571F6"/>
    <w:rsid w:val="00257627"/>
    <w:rsid w:val="00261327"/>
    <w:rsid w:val="00261D25"/>
    <w:rsid w:val="00264B60"/>
    <w:rsid w:val="00265DCB"/>
    <w:rsid w:val="00270584"/>
    <w:rsid w:val="00270D67"/>
    <w:rsid w:val="00273BE2"/>
    <w:rsid w:val="00277239"/>
    <w:rsid w:val="00286A21"/>
    <w:rsid w:val="00287108"/>
    <w:rsid w:val="00290583"/>
    <w:rsid w:val="00290A99"/>
    <w:rsid w:val="00291CD1"/>
    <w:rsid w:val="00292E43"/>
    <w:rsid w:val="00296BBC"/>
    <w:rsid w:val="00297A78"/>
    <w:rsid w:val="002A0026"/>
    <w:rsid w:val="002A39B8"/>
    <w:rsid w:val="002A3F72"/>
    <w:rsid w:val="002A400F"/>
    <w:rsid w:val="002A4D25"/>
    <w:rsid w:val="002A5B6A"/>
    <w:rsid w:val="002B162C"/>
    <w:rsid w:val="002B3C42"/>
    <w:rsid w:val="002B407C"/>
    <w:rsid w:val="002B4F73"/>
    <w:rsid w:val="002B5ECC"/>
    <w:rsid w:val="002B7E8F"/>
    <w:rsid w:val="002C4CE1"/>
    <w:rsid w:val="002C5584"/>
    <w:rsid w:val="002C6C9D"/>
    <w:rsid w:val="002C7233"/>
    <w:rsid w:val="002D0ADF"/>
    <w:rsid w:val="002D24C9"/>
    <w:rsid w:val="002D51FD"/>
    <w:rsid w:val="002D54D0"/>
    <w:rsid w:val="002D5C8D"/>
    <w:rsid w:val="002D6911"/>
    <w:rsid w:val="002E1FEC"/>
    <w:rsid w:val="002E30AD"/>
    <w:rsid w:val="002E45F7"/>
    <w:rsid w:val="002E649E"/>
    <w:rsid w:val="002E70FD"/>
    <w:rsid w:val="002F3C1B"/>
    <w:rsid w:val="002F4B0A"/>
    <w:rsid w:val="002F5D18"/>
    <w:rsid w:val="002F63B7"/>
    <w:rsid w:val="002F69EA"/>
    <w:rsid w:val="00302302"/>
    <w:rsid w:val="003040F7"/>
    <w:rsid w:val="003041E8"/>
    <w:rsid w:val="00304C9A"/>
    <w:rsid w:val="00304CAC"/>
    <w:rsid w:val="00306949"/>
    <w:rsid w:val="003108A6"/>
    <w:rsid w:val="0031287E"/>
    <w:rsid w:val="003137A2"/>
    <w:rsid w:val="00315F00"/>
    <w:rsid w:val="00317D83"/>
    <w:rsid w:val="0032439E"/>
    <w:rsid w:val="00324617"/>
    <w:rsid w:val="00326206"/>
    <w:rsid w:val="0033092E"/>
    <w:rsid w:val="00332230"/>
    <w:rsid w:val="00332320"/>
    <w:rsid w:val="00335D9E"/>
    <w:rsid w:val="003402FA"/>
    <w:rsid w:val="00342817"/>
    <w:rsid w:val="0035167D"/>
    <w:rsid w:val="00353B85"/>
    <w:rsid w:val="0035642F"/>
    <w:rsid w:val="00357E6F"/>
    <w:rsid w:val="0036072A"/>
    <w:rsid w:val="00361D35"/>
    <w:rsid w:val="00364F40"/>
    <w:rsid w:val="003724E1"/>
    <w:rsid w:val="00372CEC"/>
    <w:rsid w:val="00373EE2"/>
    <w:rsid w:val="00374A89"/>
    <w:rsid w:val="00375394"/>
    <w:rsid w:val="00375BE5"/>
    <w:rsid w:val="00377885"/>
    <w:rsid w:val="00382202"/>
    <w:rsid w:val="00384C1D"/>
    <w:rsid w:val="00391B25"/>
    <w:rsid w:val="00392090"/>
    <w:rsid w:val="003924AC"/>
    <w:rsid w:val="003937F1"/>
    <w:rsid w:val="00393DD8"/>
    <w:rsid w:val="0039799D"/>
    <w:rsid w:val="003A2FE5"/>
    <w:rsid w:val="003A30D4"/>
    <w:rsid w:val="003A43D7"/>
    <w:rsid w:val="003A50B3"/>
    <w:rsid w:val="003A5DE7"/>
    <w:rsid w:val="003B0094"/>
    <w:rsid w:val="003B01E1"/>
    <w:rsid w:val="003B7188"/>
    <w:rsid w:val="003C0459"/>
    <w:rsid w:val="003C18B2"/>
    <w:rsid w:val="003C1C76"/>
    <w:rsid w:val="003C33DE"/>
    <w:rsid w:val="003C4AFD"/>
    <w:rsid w:val="003C6017"/>
    <w:rsid w:val="003C79DD"/>
    <w:rsid w:val="003D461C"/>
    <w:rsid w:val="003D7560"/>
    <w:rsid w:val="003E2FAE"/>
    <w:rsid w:val="003E30F0"/>
    <w:rsid w:val="003E3820"/>
    <w:rsid w:val="003F2196"/>
    <w:rsid w:val="003F35BF"/>
    <w:rsid w:val="003F617C"/>
    <w:rsid w:val="003F730B"/>
    <w:rsid w:val="00402A02"/>
    <w:rsid w:val="004047A2"/>
    <w:rsid w:val="00404EDE"/>
    <w:rsid w:val="00413CBD"/>
    <w:rsid w:val="00420002"/>
    <w:rsid w:val="0042381B"/>
    <w:rsid w:val="00423D6A"/>
    <w:rsid w:val="004255AE"/>
    <w:rsid w:val="00430D8F"/>
    <w:rsid w:val="00432CD1"/>
    <w:rsid w:val="00433D90"/>
    <w:rsid w:val="004354C6"/>
    <w:rsid w:val="00435A28"/>
    <w:rsid w:val="00436DBC"/>
    <w:rsid w:val="00437E72"/>
    <w:rsid w:val="00441E2B"/>
    <w:rsid w:val="00443FD6"/>
    <w:rsid w:val="004501E2"/>
    <w:rsid w:val="0045097A"/>
    <w:rsid w:val="00455534"/>
    <w:rsid w:val="004559D8"/>
    <w:rsid w:val="00455A0E"/>
    <w:rsid w:val="00456E5F"/>
    <w:rsid w:val="00456F7B"/>
    <w:rsid w:val="00465A96"/>
    <w:rsid w:val="004660A5"/>
    <w:rsid w:val="00466682"/>
    <w:rsid w:val="00473F00"/>
    <w:rsid w:val="0047432F"/>
    <w:rsid w:val="00474EF5"/>
    <w:rsid w:val="00477AAE"/>
    <w:rsid w:val="00477BD6"/>
    <w:rsid w:val="0048096D"/>
    <w:rsid w:val="00480D52"/>
    <w:rsid w:val="0048149D"/>
    <w:rsid w:val="004815CE"/>
    <w:rsid w:val="00485D5E"/>
    <w:rsid w:val="00496DF7"/>
    <w:rsid w:val="00497CF2"/>
    <w:rsid w:val="004A041A"/>
    <w:rsid w:val="004A0663"/>
    <w:rsid w:val="004A14BD"/>
    <w:rsid w:val="004A2CDB"/>
    <w:rsid w:val="004A557A"/>
    <w:rsid w:val="004B1656"/>
    <w:rsid w:val="004B4A56"/>
    <w:rsid w:val="004B6005"/>
    <w:rsid w:val="004B6FE6"/>
    <w:rsid w:val="004C04D1"/>
    <w:rsid w:val="004C18EB"/>
    <w:rsid w:val="004C198F"/>
    <w:rsid w:val="004C28ED"/>
    <w:rsid w:val="004C2E48"/>
    <w:rsid w:val="004C3AA2"/>
    <w:rsid w:val="004D2DB0"/>
    <w:rsid w:val="004D30C7"/>
    <w:rsid w:val="004D33E9"/>
    <w:rsid w:val="004D55A6"/>
    <w:rsid w:val="004D6857"/>
    <w:rsid w:val="004D6F82"/>
    <w:rsid w:val="004D78E8"/>
    <w:rsid w:val="004E0827"/>
    <w:rsid w:val="004E10F8"/>
    <w:rsid w:val="004E1E55"/>
    <w:rsid w:val="004E2579"/>
    <w:rsid w:val="004E4412"/>
    <w:rsid w:val="004E6F8A"/>
    <w:rsid w:val="004E7114"/>
    <w:rsid w:val="004E74FA"/>
    <w:rsid w:val="004F13E3"/>
    <w:rsid w:val="004F4D6C"/>
    <w:rsid w:val="004F4EEE"/>
    <w:rsid w:val="004F7330"/>
    <w:rsid w:val="00500EBE"/>
    <w:rsid w:val="005021AA"/>
    <w:rsid w:val="00502853"/>
    <w:rsid w:val="005077E9"/>
    <w:rsid w:val="005107CA"/>
    <w:rsid w:val="00514DB1"/>
    <w:rsid w:val="005156A0"/>
    <w:rsid w:val="00517050"/>
    <w:rsid w:val="005220B9"/>
    <w:rsid w:val="00524818"/>
    <w:rsid w:val="005272D1"/>
    <w:rsid w:val="005324E5"/>
    <w:rsid w:val="00532B09"/>
    <w:rsid w:val="00534A9A"/>
    <w:rsid w:val="00535A2A"/>
    <w:rsid w:val="00535C17"/>
    <w:rsid w:val="00536AAF"/>
    <w:rsid w:val="00537A0B"/>
    <w:rsid w:val="00540E4E"/>
    <w:rsid w:val="00543DDB"/>
    <w:rsid w:val="00550F61"/>
    <w:rsid w:val="00551D48"/>
    <w:rsid w:val="00556423"/>
    <w:rsid w:val="005641C8"/>
    <w:rsid w:val="00564BF6"/>
    <w:rsid w:val="00571DD3"/>
    <w:rsid w:val="00575217"/>
    <w:rsid w:val="0057544B"/>
    <w:rsid w:val="0057607C"/>
    <w:rsid w:val="00580976"/>
    <w:rsid w:val="00583F13"/>
    <w:rsid w:val="00586CCD"/>
    <w:rsid w:val="0059474D"/>
    <w:rsid w:val="0059530D"/>
    <w:rsid w:val="0059563A"/>
    <w:rsid w:val="00596090"/>
    <w:rsid w:val="005968EC"/>
    <w:rsid w:val="005A443C"/>
    <w:rsid w:val="005A6FC9"/>
    <w:rsid w:val="005B05D1"/>
    <w:rsid w:val="005B2496"/>
    <w:rsid w:val="005B2AA1"/>
    <w:rsid w:val="005B5AD1"/>
    <w:rsid w:val="005C01CD"/>
    <w:rsid w:val="005C1EBC"/>
    <w:rsid w:val="005C2313"/>
    <w:rsid w:val="005C2DD3"/>
    <w:rsid w:val="005C5F5A"/>
    <w:rsid w:val="005D3AD7"/>
    <w:rsid w:val="005E12FC"/>
    <w:rsid w:val="005E198C"/>
    <w:rsid w:val="005E1F57"/>
    <w:rsid w:val="005E325C"/>
    <w:rsid w:val="005E43DA"/>
    <w:rsid w:val="005F0684"/>
    <w:rsid w:val="005F32CF"/>
    <w:rsid w:val="005F3E1E"/>
    <w:rsid w:val="005F4DDD"/>
    <w:rsid w:val="005F7A2A"/>
    <w:rsid w:val="0060418C"/>
    <w:rsid w:val="006046DF"/>
    <w:rsid w:val="006058CB"/>
    <w:rsid w:val="00606B1F"/>
    <w:rsid w:val="00610066"/>
    <w:rsid w:val="006138D9"/>
    <w:rsid w:val="006139F2"/>
    <w:rsid w:val="006151B5"/>
    <w:rsid w:val="00615FE7"/>
    <w:rsid w:val="00616E3D"/>
    <w:rsid w:val="00620C30"/>
    <w:rsid w:val="00620EF9"/>
    <w:rsid w:val="00623C37"/>
    <w:rsid w:val="00624AA1"/>
    <w:rsid w:val="0064060B"/>
    <w:rsid w:val="00640DAF"/>
    <w:rsid w:val="00641858"/>
    <w:rsid w:val="006534AB"/>
    <w:rsid w:val="00655C22"/>
    <w:rsid w:val="00655D90"/>
    <w:rsid w:val="006572C6"/>
    <w:rsid w:val="006654EB"/>
    <w:rsid w:val="00667B63"/>
    <w:rsid w:val="006729BB"/>
    <w:rsid w:val="006736B5"/>
    <w:rsid w:val="00674F7F"/>
    <w:rsid w:val="006752AE"/>
    <w:rsid w:val="00677055"/>
    <w:rsid w:val="006775F3"/>
    <w:rsid w:val="00691872"/>
    <w:rsid w:val="00691905"/>
    <w:rsid w:val="0069452C"/>
    <w:rsid w:val="006958BA"/>
    <w:rsid w:val="00695FD4"/>
    <w:rsid w:val="006A2599"/>
    <w:rsid w:val="006A3B67"/>
    <w:rsid w:val="006A5F9E"/>
    <w:rsid w:val="006A5FA5"/>
    <w:rsid w:val="006A7D30"/>
    <w:rsid w:val="006B12BF"/>
    <w:rsid w:val="006B2155"/>
    <w:rsid w:val="006B235C"/>
    <w:rsid w:val="006B28F8"/>
    <w:rsid w:val="006B2A4F"/>
    <w:rsid w:val="006B3BFD"/>
    <w:rsid w:val="006B733D"/>
    <w:rsid w:val="006C3F99"/>
    <w:rsid w:val="006C5D2F"/>
    <w:rsid w:val="006C5E95"/>
    <w:rsid w:val="006D08E5"/>
    <w:rsid w:val="006D13EA"/>
    <w:rsid w:val="006D24DF"/>
    <w:rsid w:val="006D26B5"/>
    <w:rsid w:val="006D395A"/>
    <w:rsid w:val="006D5132"/>
    <w:rsid w:val="006E20B7"/>
    <w:rsid w:val="006E2B3D"/>
    <w:rsid w:val="006E2FBE"/>
    <w:rsid w:val="006E398E"/>
    <w:rsid w:val="006E6A03"/>
    <w:rsid w:val="006E7DBF"/>
    <w:rsid w:val="006E7EB2"/>
    <w:rsid w:val="006F09C2"/>
    <w:rsid w:val="006F1D29"/>
    <w:rsid w:val="006F1E94"/>
    <w:rsid w:val="006F7C48"/>
    <w:rsid w:val="00703871"/>
    <w:rsid w:val="00703949"/>
    <w:rsid w:val="00711B42"/>
    <w:rsid w:val="00712593"/>
    <w:rsid w:val="00713469"/>
    <w:rsid w:val="007217E7"/>
    <w:rsid w:val="00730C96"/>
    <w:rsid w:val="00731433"/>
    <w:rsid w:val="00733CC8"/>
    <w:rsid w:val="007362EB"/>
    <w:rsid w:val="00736F6A"/>
    <w:rsid w:val="007415C8"/>
    <w:rsid w:val="007429BE"/>
    <w:rsid w:val="007440E5"/>
    <w:rsid w:val="007477F1"/>
    <w:rsid w:val="00752341"/>
    <w:rsid w:val="007543D4"/>
    <w:rsid w:val="007559DE"/>
    <w:rsid w:val="00755B7B"/>
    <w:rsid w:val="00756EFA"/>
    <w:rsid w:val="007657C7"/>
    <w:rsid w:val="00767AD4"/>
    <w:rsid w:val="00774455"/>
    <w:rsid w:val="00774E25"/>
    <w:rsid w:val="007808CE"/>
    <w:rsid w:val="00784A1D"/>
    <w:rsid w:val="00784C1F"/>
    <w:rsid w:val="00785D4B"/>
    <w:rsid w:val="0079079B"/>
    <w:rsid w:val="007916D9"/>
    <w:rsid w:val="0079434E"/>
    <w:rsid w:val="007943FD"/>
    <w:rsid w:val="00796314"/>
    <w:rsid w:val="007A3887"/>
    <w:rsid w:val="007A45E0"/>
    <w:rsid w:val="007A5E91"/>
    <w:rsid w:val="007A69DF"/>
    <w:rsid w:val="007A7662"/>
    <w:rsid w:val="007B3F3A"/>
    <w:rsid w:val="007C3857"/>
    <w:rsid w:val="007C48E2"/>
    <w:rsid w:val="007C5B5C"/>
    <w:rsid w:val="007D15BC"/>
    <w:rsid w:val="007D17B3"/>
    <w:rsid w:val="007D1B7D"/>
    <w:rsid w:val="007D3C0F"/>
    <w:rsid w:val="007D4661"/>
    <w:rsid w:val="007D66A8"/>
    <w:rsid w:val="007D74EA"/>
    <w:rsid w:val="007E2191"/>
    <w:rsid w:val="007E246F"/>
    <w:rsid w:val="007E2685"/>
    <w:rsid w:val="007E517A"/>
    <w:rsid w:val="007E51E4"/>
    <w:rsid w:val="007E7EC4"/>
    <w:rsid w:val="007F2658"/>
    <w:rsid w:val="007F3D31"/>
    <w:rsid w:val="007F3FA4"/>
    <w:rsid w:val="007F5759"/>
    <w:rsid w:val="007F7EF0"/>
    <w:rsid w:val="00802210"/>
    <w:rsid w:val="00807154"/>
    <w:rsid w:val="008102D7"/>
    <w:rsid w:val="00810518"/>
    <w:rsid w:val="0081112E"/>
    <w:rsid w:val="008136D7"/>
    <w:rsid w:val="00813EDC"/>
    <w:rsid w:val="00817890"/>
    <w:rsid w:val="00817F22"/>
    <w:rsid w:val="00821BEE"/>
    <w:rsid w:val="0082210A"/>
    <w:rsid w:val="0083054C"/>
    <w:rsid w:val="00830AEF"/>
    <w:rsid w:val="00831271"/>
    <w:rsid w:val="00832F12"/>
    <w:rsid w:val="00834C53"/>
    <w:rsid w:val="008363EB"/>
    <w:rsid w:val="0084108A"/>
    <w:rsid w:val="0084226E"/>
    <w:rsid w:val="00843D65"/>
    <w:rsid w:val="00847ADA"/>
    <w:rsid w:val="008503C4"/>
    <w:rsid w:val="008519FA"/>
    <w:rsid w:val="0085372E"/>
    <w:rsid w:val="00856784"/>
    <w:rsid w:val="00862783"/>
    <w:rsid w:val="008657C6"/>
    <w:rsid w:val="00870D84"/>
    <w:rsid w:val="0087143E"/>
    <w:rsid w:val="00872169"/>
    <w:rsid w:val="0087227B"/>
    <w:rsid w:val="00876386"/>
    <w:rsid w:val="0088386C"/>
    <w:rsid w:val="00893EBB"/>
    <w:rsid w:val="00897C38"/>
    <w:rsid w:val="008A4FC3"/>
    <w:rsid w:val="008A6847"/>
    <w:rsid w:val="008B25B5"/>
    <w:rsid w:val="008B2F18"/>
    <w:rsid w:val="008C0151"/>
    <w:rsid w:val="008C0FA2"/>
    <w:rsid w:val="008C2348"/>
    <w:rsid w:val="008C456D"/>
    <w:rsid w:val="008C4E84"/>
    <w:rsid w:val="008D0A21"/>
    <w:rsid w:val="008D1597"/>
    <w:rsid w:val="008D1DF8"/>
    <w:rsid w:val="008D2151"/>
    <w:rsid w:val="008D60DF"/>
    <w:rsid w:val="008E1B81"/>
    <w:rsid w:val="008E1DB0"/>
    <w:rsid w:val="008E42C4"/>
    <w:rsid w:val="008F12EF"/>
    <w:rsid w:val="008F37C0"/>
    <w:rsid w:val="008F37FA"/>
    <w:rsid w:val="008F523E"/>
    <w:rsid w:val="008F58EB"/>
    <w:rsid w:val="008F6E34"/>
    <w:rsid w:val="009030E2"/>
    <w:rsid w:val="00903560"/>
    <w:rsid w:val="009048E1"/>
    <w:rsid w:val="00905465"/>
    <w:rsid w:val="009059D1"/>
    <w:rsid w:val="009062B8"/>
    <w:rsid w:val="00907EE4"/>
    <w:rsid w:val="00910107"/>
    <w:rsid w:val="00915D44"/>
    <w:rsid w:val="00921B54"/>
    <w:rsid w:val="0092502F"/>
    <w:rsid w:val="00930495"/>
    <w:rsid w:val="00930B63"/>
    <w:rsid w:val="00930ECF"/>
    <w:rsid w:val="00931925"/>
    <w:rsid w:val="0093329A"/>
    <w:rsid w:val="009333AB"/>
    <w:rsid w:val="00935736"/>
    <w:rsid w:val="00940E52"/>
    <w:rsid w:val="009432D6"/>
    <w:rsid w:val="0094533C"/>
    <w:rsid w:val="00953A72"/>
    <w:rsid w:val="00955EFB"/>
    <w:rsid w:val="00957817"/>
    <w:rsid w:val="009623B4"/>
    <w:rsid w:val="00965CC0"/>
    <w:rsid w:val="00967950"/>
    <w:rsid w:val="00970A94"/>
    <w:rsid w:val="00970B38"/>
    <w:rsid w:val="00980E32"/>
    <w:rsid w:val="00981364"/>
    <w:rsid w:val="00982BAE"/>
    <w:rsid w:val="00986843"/>
    <w:rsid w:val="00995ADE"/>
    <w:rsid w:val="00997C00"/>
    <w:rsid w:val="009A2C93"/>
    <w:rsid w:val="009A33D6"/>
    <w:rsid w:val="009A4140"/>
    <w:rsid w:val="009A45D7"/>
    <w:rsid w:val="009A5086"/>
    <w:rsid w:val="009A67CF"/>
    <w:rsid w:val="009B01F9"/>
    <w:rsid w:val="009B1B35"/>
    <w:rsid w:val="009B24CE"/>
    <w:rsid w:val="009B49A6"/>
    <w:rsid w:val="009C245E"/>
    <w:rsid w:val="009C3496"/>
    <w:rsid w:val="009D0D84"/>
    <w:rsid w:val="009D1458"/>
    <w:rsid w:val="009D14D7"/>
    <w:rsid w:val="009D57B4"/>
    <w:rsid w:val="009E2691"/>
    <w:rsid w:val="009E429F"/>
    <w:rsid w:val="009E46F2"/>
    <w:rsid w:val="009E6428"/>
    <w:rsid w:val="009F0251"/>
    <w:rsid w:val="009F1B25"/>
    <w:rsid w:val="009F1E60"/>
    <w:rsid w:val="009F2287"/>
    <w:rsid w:val="009F2CF4"/>
    <w:rsid w:val="009F3D5B"/>
    <w:rsid w:val="009F4254"/>
    <w:rsid w:val="009F5347"/>
    <w:rsid w:val="009F5C85"/>
    <w:rsid w:val="009F7DCD"/>
    <w:rsid w:val="009F7F59"/>
    <w:rsid w:val="00A01594"/>
    <w:rsid w:val="00A032DB"/>
    <w:rsid w:val="00A0412E"/>
    <w:rsid w:val="00A0521F"/>
    <w:rsid w:val="00A05FDA"/>
    <w:rsid w:val="00A1331C"/>
    <w:rsid w:val="00A13D2A"/>
    <w:rsid w:val="00A14C9F"/>
    <w:rsid w:val="00A14DFE"/>
    <w:rsid w:val="00A15FDC"/>
    <w:rsid w:val="00A16FEB"/>
    <w:rsid w:val="00A2436D"/>
    <w:rsid w:val="00A261CC"/>
    <w:rsid w:val="00A32246"/>
    <w:rsid w:val="00A34192"/>
    <w:rsid w:val="00A34626"/>
    <w:rsid w:val="00A37954"/>
    <w:rsid w:val="00A37EEA"/>
    <w:rsid w:val="00A47B2C"/>
    <w:rsid w:val="00A5092F"/>
    <w:rsid w:val="00A565AB"/>
    <w:rsid w:val="00A572F2"/>
    <w:rsid w:val="00A577A6"/>
    <w:rsid w:val="00A61328"/>
    <w:rsid w:val="00A61752"/>
    <w:rsid w:val="00A61C1C"/>
    <w:rsid w:val="00A626FE"/>
    <w:rsid w:val="00A62F13"/>
    <w:rsid w:val="00A639DC"/>
    <w:rsid w:val="00A709B2"/>
    <w:rsid w:val="00A72928"/>
    <w:rsid w:val="00A74014"/>
    <w:rsid w:val="00A74166"/>
    <w:rsid w:val="00A7628A"/>
    <w:rsid w:val="00A766A7"/>
    <w:rsid w:val="00A76E04"/>
    <w:rsid w:val="00A84E5B"/>
    <w:rsid w:val="00A91864"/>
    <w:rsid w:val="00A92B73"/>
    <w:rsid w:val="00A92D1B"/>
    <w:rsid w:val="00A94E4A"/>
    <w:rsid w:val="00A96DDC"/>
    <w:rsid w:val="00A96E8C"/>
    <w:rsid w:val="00AA11F8"/>
    <w:rsid w:val="00AA1204"/>
    <w:rsid w:val="00AB090F"/>
    <w:rsid w:val="00AB48F6"/>
    <w:rsid w:val="00AC173B"/>
    <w:rsid w:val="00AC2AFA"/>
    <w:rsid w:val="00AC35F5"/>
    <w:rsid w:val="00AC7737"/>
    <w:rsid w:val="00AE1AF8"/>
    <w:rsid w:val="00AE21E3"/>
    <w:rsid w:val="00AE63B2"/>
    <w:rsid w:val="00AE6AF5"/>
    <w:rsid w:val="00AE734E"/>
    <w:rsid w:val="00AF0676"/>
    <w:rsid w:val="00AF122F"/>
    <w:rsid w:val="00AF2097"/>
    <w:rsid w:val="00AF3473"/>
    <w:rsid w:val="00B0049D"/>
    <w:rsid w:val="00B02C66"/>
    <w:rsid w:val="00B061C0"/>
    <w:rsid w:val="00B12084"/>
    <w:rsid w:val="00B12422"/>
    <w:rsid w:val="00B13186"/>
    <w:rsid w:val="00B163B8"/>
    <w:rsid w:val="00B215DC"/>
    <w:rsid w:val="00B222E0"/>
    <w:rsid w:val="00B240D9"/>
    <w:rsid w:val="00B24E41"/>
    <w:rsid w:val="00B32643"/>
    <w:rsid w:val="00B32B8F"/>
    <w:rsid w:val="00B3531D"/>
    <w:rsid w:val="00B356D6"/>
    <w:rsid w:val="00B369A2"/>
    <w:rsid w:val="00B36EF1"/>
    <w:rsid w:val="00B402B5"/>
    <w:rsid w:val="00B404F0"/>
    <w:rsid w:val="00B40800"/>
    <w:rsid w:val="00B47AF1"/>
    <w:rsid w:val="00B507D9"/>
    <w:rsid w:val="00B536EE"/>
    <w:rsid w:val="00B5649A"/>
    <w:rsid w:val="00B60BA0"/>
    <w:rsid w:val="00B630FF"/>
    <w:rsid w:val="00B662C2"/>
    <w:rsid w:val="00B676D8"/>
    <w:rsid w:val="00B71C76"/>
    <w:rsid w:val="00B7254C"/>
    <w:rsid w:val="00B73ED2"/>
    <w:rsid w:val="00B745E4"/>
    <w:rsid w:val="00B74B44"/>
    <w:rsid w:val="00B74D91"/>
    <w:rsid w:val="00B81303"/>
    <w:rsid w:val="00B8345D"/>
    <w:rsid w:val="00B878BC"/>
    <w:rsid w:val="00B87D27"/>
    <w:rsid w:val="00B91ABB"/>
    <w:rsid w:val="00B97080"/>
    <w:rsid w:val="00BA17D9"/>
    <w:rsid w:val="00BA4A38"/>
    <w:rsid w:val="00BA71D2"/>
    <w:rsid w:val="00BB081D"/>
    <w:rsid w:val="00BB164C"/>
    <w:rsid w:val="00BC112F"/>
    <w:rsid w:val="00BC2165"/>
    <w:rsid w:val="00BC34BC"/>
    <w:rsid w:val="00BC519E"/>
    <w:rsid w:val="00BC54F0"/>
    <w:rsid w:val="00BC55FE"/>
    <w:rsid w:val="00BD0478"/>
    <w:rsid w:val="00BD2B38"/>
    <w:rsid w:val="00BE197B"/>
    <w:rsid w:val="00BE1FE2"/>
    <w:rsid w:val="00BE43B7"/>
    <w:rsid w:val="00BE5235"/>
    <w:rsid w:val="00BE70B1"/>
    <w:rsid w:val="00BF153B"/>
    <w:rsid w:val="00BF4790"/>
    <w:rsid w:val="00BF58A0"/>
    <w:rsid w:val="00BF7A38"/>
    <w:rsid w:val="00C018EB"/>
    <w:rsid w:val="00C02FB7"/>
    <w:rsid w:val="00C0610A"/>
    <w:rsid w:val="00C073DB"/>
    <w:rsid w:val="00C102DC"/>
    <w:rsid w:val="00C14E35"/>
    <w:rsid w:val="00C14E58"/>
    <w:rsid w:val="00C152BD"/>
    <w:rsid w:val="00C17591"/>
    <w:rsid w:val="00C17A99"/>
    <w:rsid w:val="00C17BF8"/>
    <w:rsid w:val="00C2169C"/>
    <w:rsid w:val="00C234B2"/>
    <w:rsid w:val="00C270C0"/>
    <w:rsid w:val="00C31E6E"/>
    <w:rsid w:val="00C31F6E"/>
    <w:rsid w:val="00C33BB1"/>
    <w:rsid w:val="00C34028"/>
    <w:rsid w:val="00C344B8"/>
    <w:rsid w:val="00C35F53"/>
    <w:rsid w:val="00C36FAD"/>
    <w:rsid w:val="00C412DC"/>
    <w:rsid w:val="00C42B47"/>
    <w:rsid w:val="00C6581C"/>
    <w:rsid w:val="00C717A2"/>
    <w:rsid w:val="00C72EE0"/>
    <w:rsid w:val="00C73BB9"/>
    <w:rsid w:val="00C755F5"/>
    <w:rsid w:val="00C76C62"/>
    <w:rsid w:val="00C77B4C"/>
    <w:rsid w:val="00C77EDD"/>
    <w:rsid w:val="00C828DF"/>
    <w:rsid w:val="00C86077"/>
    <w:rsid w:val="00C90583"/>
    <w:rsid w:val="00C92BFD"/>
    <w:rsid w:val="00C964F2"/>
    <w:rsid w:val="00C97906"/>
    <w:rsid w:val="00C97C15"/>
    <w:rsid w:val="00CA1512"/>
    <w:rsid w:val="00CA1855"/>
    <w:rsid w:val="00CA386A"/>
    <w:rsid w:val="00CA6E79"/>
    <w:rsid w:val="00CA6E99"/>
    <w:rsid w:val="00CA77AA"/>
    <w:rsid w:val="00CB08F9"/>
    <w:rsid w:val="00CB1894"/>
    <w:rsid w:val="00CB35C3"/>
    <w:rsid w:val="00CB53EA"/>
    <w:rsid w:val="00CB6481"/>
    <w:rsid w:val="00CC07CF"/>
    <w:rsid w:val="00CC1DF1"/>
    <w:rsid w:val="00CC2BCB"/>
    <w:rsid w:val="00CC37D5"/>
    <w:rsid w:val="00CC495C"/>
    <w:rsid w:val="00CD5EB2"/>
    <w:rsid w:val="00CD61FC"/>
    <w:rsid w:val="00CD673C"/>
    <w:rsid w:val="00CE1796"/>
    <w:rsid w:val="00CE403C"/>
    <w:rsid w:val="00CE4D7B"/>
    <w:rsid w:val="00CE60CF"/>
    <w:rsid w:val="00CF0595"/>
    <w:rsid w:val="00CF0CB5"/>
    <w:rsid w:val="00CF0F27"/>
    <w:rsid w:val="00D027D4"/>
    <w:rsid w:val="00D02848"/>
    <w:rsid w:val="00D0646F"/>
    <w:rsid w:val="00D067A1"/>
    <w:rsid w:val="00D121C1"/>
    <w:rsid w:val="00D133CB"/>
    <w:rsid w:val="00D16D6E"/>
    <w:rsid w:val="00D16D76"/>
    <w:rsid w:val="00D201C9"/>
    <w:rsid w:val="00D209CC"/>
    <w:rsid w:val="00D211F7"/>
    <w:rsid w:val="00D23C9C"/>
    <w:rsid w:val="00D26536"/>
    <w:rsid w:val="00D30F16"/>
    <w:rsid w:val="00D332B5"/>
    <w:rsid w:val="00D3710C"/>
    <w:rsid w:val="00D37269"/>
    <w:rsid w:val="00D46E05"/>
    <w:rsid w:val="00D47C3E"/>
    <w:rsid w:val="00D50D3C"/>
    <w:rsid w:val="00D51589"/>
    <w:rsid w:val="00D51E95"/>
    <w:rsid w:val="00D55CC2"/>
    <w:rsid w:val="00D55D3A"/>
    <w:rsid w:val="00D56303"/>
    <w:rsid w:val="00D566F3"/>
    <w:rsid w:val="00D6117A"/>
    <w:rsid w:val="00D62BDF"/>
    <w:rsid w:val="00D635AE"/>
    <w:rsid w:val="00D6505C"/>
    <w:rsid w:val="00D83CFE"/>
    <w:rsid w:val="00D86637"/>
    <w:rsid w:val="00D870D5"/>
    <w:rsid w:val="00D9109F"/>
    <w:rsid w:val="00D91332"/>
    <w:rsid w:val="00D92828"/>
    <w:rsid w:val="00D92D1D"/>
    <w:rsid w:val="00D9390C"/>
    <w:rsid w:val="00D942D9"/>
    <w:rsid w:val="00D9440F"/>
    <w:rsid w:val="00D9735A"/>
    <w:rsid w:val="00DA0E79"/>
    <w:rsid w:val="00DA278A"/>
    <w:rsid w:val="00DA358F"/>
    <w:rsid w:val="00DA5045"/>
    <w:rsid w:val="00DA7FB8"/>
    <w:rsid w:val="00DA7FF7"/>
    <w:rsid w:val="00DB0A59"/>
    <w:rsid w:val="00DB5BE4"/>
    <w:rsid w:val="00DB7D5B"/>
    <w:rsid w:val="00DC0BEF"/>
    <w:rsid w:val="00DC11CB"/>
    <w:rsid w:val="00DC183A"/>
    <w:rsid w:val="00DC3739"/>
    <w:rsid w:val="00DD069C"/>
    <w:rsid w:val="00DD1A5F"/>
    <w:rsid w:val="00DD3CB1"/>
    <w:rsid w:val="00DD521B"/>
    <w:rsid w:val="00DD65CD"/>
    <w:rsid w:val="00DD6F05"/>
    <w:rsid w:val="00DE08A3"/>
    <w:rsid w:val="00DE3E68"/>
    <w:rsid w:val="00DF18DC"/>
    <w:rsid w:val="00DF5D80"/>
    <w:rsid w:val="00E02A30"/>
    <w:rsid w:val="00E05140"/>
    <w:rsid w:val="00E0629B"/>
    <w:rsid w:val="00E12D35"/>
    <w:rsid w:val="00E22374"/>
    <w:rsid w:val="00E2571E"/>
    <w:rsid w:val="00E25FF3"/>
    <w:rsid w:val="00E277F9"/>
    <w:rsid w:val="00E3259B"/>
    <w:rsid w:val="00E33663"/>
    <w:rsid w:val="00E45D0E"/>
    <w:rsid w:val="00E5333A"/>
    <w:rsid w:val="00E54FAE"/>
    <w:rsid w:val="00E566AF"/>
    <w:rsid w:val="00E578A7"/>
    <w:rsid w:val="00E63C63"/>
    <w:rsid w:val="00E64A94"/>
    <w:rsid w:val="00E65379"/>
    <w:rsid w:val="00E7383F"/>
    <w:rsid w:val="00E8121D"/>
    <w:rsid w:val="00E8145C"/>
    <w:rsid w:val="00E87703"/>
    <w:rsid w:val="00E9010A"/>
    <w:rsid w:val="00E925DC"/>
    <w:rsid w:val="00E936A4"/>
    <w:rsid w:val="00E93F70"/>
    <w:rsid w:val="00E94FB1"/>
    <w:rsid w:val="00E97C11"/>
    <w:rsid w:val="00EA0D0F"/>
    <w:rsid w:val="00EA178A"/>
    <w:rsid w:val="00EA6C64"/>
    <w:rsid w:val="00EA6D27"/>
    <w:rsid w:val="00EB20BF"/>
    <w:rsid w:val="00EB2319"/>
    <w:rsid w:val="00EB2387"/>
    <w:rsid w:val="00EB2AF4"/>
    <w:rsid w:val="00EB5450"/>
    <w:rsid w:val="00EB691E"/>
    <w:rsid w:val="00EB73EE"/>
    <w:rsid w:val="00ED1CDD"/>
    <w:rsid w:val="00ED278E"/>
    <w:rsid w:val="00ED2824"/>
    <w:rsid w:val="00ED4A31"/>
    <w:rsid w:val="00ED4FA6"/>
    <w:rsid w:val="00ED6E26"/>
    <w:rsid w:val="00EE2A53"/>
    <w:rsid w:val="00EE7E59"/>
    <w:rsid w:val="00EF1F98"/>
    <w:rsid w:val="00EF4C29"/>
    <w:rsid w:val="00F00413"/>
    <w:rsid w:val="00F004BE"/>
    <w:rsid w:val="00F01529"/>
    <w:rsid w:val="00F027FC"/>
    <w:rsid w:val="00F03C44"/>
    <w:rsid w:val="00F04E9B"/>
    <w:rsid w:val="00F11B63"/>
    <w:rsid w:val="00F12AC9"/>
    <w:rsid w:val="00F1433A"/>
    <w:rsid w:val="00F15C93"/>
    <w:rsid w:val="00F22D7D"/>
    <w:rsid w:val="00F2788A"/>
    <w:rsid w:val="00F30948"/>
    <w:rsid w:val="00F4177B"/>
    <w:rsid w:val="00F45B32"/>
    <w:rsid w:val="00F5029B"/>
    <w:rsid w:val="00F52183"/>
    <w:rsid w:val="00F54CD7"/>
    <w:rsid w:val="00F552F3"/>
    <w:rsid w:val="00F5595D"/>
    <w:rsid w:val="00F568A0"/>
    <w:rsid w:val="00F569B0"/>
    <w:rsid w:val="00F60159"/>
    <w:rsid w:val="00F6666D"/>
    <w:rsid w:val="00F67ECB"/>
    <w:rsid w:val="00F76103"/>
    <w:rsid w:val="00F76380"/>
    <w:rsid w:val="00F8000D"/>
    <w:rsid w:val="00F80AA3"/>
    <w:rsid w:val="00F835D3"/>
    <w:rsid w:val="00FA1EB2"/>
    <w:rsid w:val="00FA4F10"/>
    <w:rsid w:val="00FA7EB9"/>
    <w:rsid w:val="00FB0B6A"/>
    <w:rsid w:val="00FB3FB1"/>
    <w:rsid w:val="00FB41F9"/>
    <w:rsid w:val="00FB6D2D"/>
    <w:rsid w:val="00FC0023"/>
    <w:rsid w:val="00FC35C1"/>
    <w:rsid w:val="00FC41C8"/>
    <w:rsid w:val="00FC50D5"/>
    <w:rsid w:val="00FC68BA"/>
    <w:rsid w:val="00FC71B5"/>
    <w:rsid w:val="00FD388F"/>
    <w:rsid w:val="00FD625D"/>
    <w:rsid w:val="00FD6F0A"/>
    <w:rsid w:val="00FD7FBF"/>
    <w:rsid w:val="00FE2C9B"/>
    <w:rsid w:val="00FE3628"/>
    <w:rsid w:val="00FE52A9"/>
    <w:rsid w:val="00FE55D8"/>
    <w:rsid w:val="00FE6BA2"/>
    <w:rsid w:val="00FE6E3B"/>
    <w:rsid w:val="00FE7A41"/>
    <w:rsid w:val="00FF2C16"/>
    <w:rsid w:val="00FF354C"/>
    <w:rsid w:val="00FF38D0"/>
    <w:rsid w:val="00FF3D1C"/>
    <w:rsid w:val="00FF4940"/>
    <w:rsid w:val="00FF5DCA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4712C9-B6BF-4DAA-81BB-52F087AC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D1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rsid w:val="00DA7FB8"/>
    <w:rPr>
      <w:rFonts w:cs="Times New Roman"/>
    </w:rPr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333AB"/>
    <w:pPr>
      <w:spacing w:after="120"/>
    </w:pPr>
  </w:style>
  <w:style w:type="paragraph" w:customStyle="1" w:styleId="ConsPlusNormal">
    <w:name w:val="ConsPlusNormal"/>
    <w:link w:val="ConsPlusNormal0"/>
    <w:qFormat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2B162C"/>
    <w:pPr>
      <w:spacing w:after="120"/>
      <w:ind w:left="283"/>
    </w:pPr>
    <w:rPr>
      <w:sz w:val="20"/>
    </w:rPr>
  </w:style>
  <w:style w:type="paragraph" w:styleId="ac">
    <w:name w:val="footer"/>
    <w:basedOn w:val="a"/>
    <w:rsid w:val="00A96E8C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next w:val="a"/>
    <w:semiHidden/>
    <w:rsid w:val="006C3F9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9578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Document Map"/>
    <w:basedOn w:val="a"/>
    <w:semiHidden/>
    <w:rsid w:val="0064060B"/>
    <w:pPr>
      <w:shd w:val="clear" w:color="auto" w:fill="000080"/>
    </w:pPr>
    <w:rPr>
      <w:rFonts w:ascii="Tahoma" w:hAnsi="Tahoma" w:cs="Tahoma"/>
      <w:sz w:val="20"/>
    </w:rPr>
  </w:style>
  <w:style w:type="paragraph" w:customStyle="1" w:styleId="ListParagraph">
    <w:name w:val="List Paragraph"/>
    <w:basedOn w:val="a"/>
    <w:rsid w:val="00B8345D"/>
    <w:pPr>
      <w:ind w:left="720"/>
    </w:pPr>
    <w:rPr>
      <w:sz w:val="20"/>
    </w:rPr>
  </w:style>
  <w:style w:type="character" w:styleId="ae">
    <w:name w:val="Strong"/>
    <w:qFormat/>
    <w:rsid w:val="006E20B7"/>
    <w:rPr>
      <w:b/>
    </w:rPr>
  </w:style>
  <w:style w:type="paragraph" w:customStyle="1" w:styleId="ConsPlusNonformat">
    <w:name w:val="ConsPlusNonformat"/>
    <w:rsid w:val="008B2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33092E"/>
    <w:rPr>
      <w:color w:val="0563C1"/>
      <w:u w:val="single"/>
    </w:rPr>
  </w:style>
  <w:style w:type="character" w:customStyle="1" w:styleId="a9">
    <w:name w:val="Основной текст Знак"/>
    <w:link w:val="a8"/>
    <w:locked/>
    <w:rsid w:val="00691905"/>
    <w:rPr>
      <w:sz w:val="28"/>
    </w:rPr>
  </w:style>
  <w:style w:type="character" w:customStyle="1" w:styleId="ab">
    <w:name w:val="Основной текст с отступом Знак"/>
    <w:link w:val="aa"/>
    <w:locked/>
    <w:rsid w:val="00691905"/>
  </w:style>
  <w:style w:type="paragraph" w:styleId="af0">
    <w:name w:val="List Paragraph"/>
    <w:basedOn w:val="a"/>
    <w:uiPriority w:val="34"/>
    <w:qFormat/>
    <w:rsid w:val="0084226E"/>
    <w:pPr>
      <w:ind w:left="720"/>
      <w:contextualSpacing/>
    </w:pPr>
    <w:rPr>
      <w:sz w:val="20"/>
    </w:rPr>
  </w:style>
  <w:style w:type="character" w:customStyle="1" w:styleId="ConsPlusNormal0">
    <w:name w:val="ConsPlusNormal Знак"/>
    <w:link w:val="ConsPlusNormal"/>
    <w:qFormat/>
    <w:locked/>
    <w:rsid w:val="0021408F"/>
    <w:rPr>
      <w:rFonts w:ascii="Arial" w:hAnsi="Arial" w:cs="Arial"/>
    </w:rPr>
  </w:style>
  <w:style w:type="paragraph" w:styleId="af1">
    <w:name w:val="Plain Text"/>
    <w:basedOn w:val="a"/>
    <w:link w:val="af2"/>
    <w:rsid w:val="004D78E8"/>
    <w:rPr>
      <w:rFonts w:ascii="Courier New" w:eastAsia="Calibri" w:hAnsi="Courier New"/>
      <w:sz w:val="20"/>
    </w:rPr>
  </w:style>
  <w:style w:type="character" w:customStyle="1" w:styleId="af2">
    <w:name w:val="Текст Знак"/>
    <w:link w:val="af1"/>
    <w:rsid w:val="004D78E8"/>
    <w:rPr>
      <w:rFonts w:ascii="Courier New" w:eastAsia="Calibri" w:hAnsi="Courier New"/>
    </w:rPr>
  </w:style>
  <w:style w:type="character" w:styleId="af3">
    <w:name w:val="FollowedHyperlink"/>
    <w:rsid w:val="009062B8"/>
    <w:rPr>
      <w:color w:val="954F72"/>
      <w:u w:val="single"/>
    </w:rPr>
  </w:style>
  <w:style w:type="table" w:customStyle="1" w:styleId="TableGrid">
    <w:name w:val="TableGrid"/>
    <w:rsid w:val="00384C1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f21b21c-a408-42c4-b9fe-a939b863c84a.html" TargetMode="External"/><Relationship Id="rId13" Type="http://schemas.openxmlformats.org/officeDocument/2006/relationships/hyperlink" Target="https://adm.gov86.org/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215&amp;dst=5769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content\act\8f21b21c-a408-42c4-b9fe-a939b863c84a.html" TargetMode="External"/><Relationship Id="rId17" Type="http://schemas.openxmlformats.org/officeDocument/2006/relationships/hyperlink" Target="https://login.consultant.ru/link/?req=doc&amp;base=LAW&amp;n=420230&amp;dst=100010" TargetMode="External"/><Relationship Id="rId25" Type="http://schemas.openxmlformats.org/officeDocument/2006/relationships/hyperlink" Target="consultantplus://offline/ref=542D27A2F268A5E8C966C7225639EC0AD21E31EAAF72B01EB5C14F6949EBa1J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8f21b21c-a408-42c4-b9fe-a939b863c84a.html" TargetMode="External"/><Relationship Id="rId20" Type="http://schemas.openxmlformats.org/officeDocument/2006/relationships/hyperlink" Target="https://login.consultant.ru/link/?req=doc&amp;base=LAW&amp;n=45291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dc6bbef-85fe-4926-ae43-5e10c5c5b2ef.html" TargetMode="External"/><Relationship Id="rId24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57FE033A472ADCE689C0D25BA8D3D066B387F7006BBAC0BAD9D0C08348D8A315E802C7382F6736D466186D55B59D6B3A0E0F5155k9K" TargetMode="External"/><Relationship Id="rId23" Type="http://schemas.openxmlformats.org/officeDocument/2006/relationships/hyperlink" Target="https://login.consultant.ru/link/?req=doc&amp;base=LAW&amp;n=451215&amp;dst=5769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dc6bbef-85fe-4926-ae43-5e10c5c5b2ef.html" TargetMode="External"/><Relationship Id="rId14" Type="http://schemas.openxmlformats.org/officeDocument/2006/relationships/hyperlink" Target="https://adm.gov86.org/" TargetMode="External"/><Relationship Id="rId22" Type="http://schemas.openxmlformats.org/officeDocument/2006/relationships/hyperlink" Target="https://login.consultant.ru/link/?req=doc&amp;base=LAW&amp;n=451215&amp;dst=576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6999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46801</CharactersWithSpaces>
  <SharedDoc>false</SharedDoc>
  <HLinks>
    <vt:vector size="108" baseType="variant">
      <vt:variant>
        <vt:i4>4980739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917570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917570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917570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4128883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consultantplus://offline/ref=C057FE033A472ADCE689C0D25BA8D3D066B387F7006BBAC0BAD9D0C08348D8A315E802C7382F6736D466186D55B59D6B3A0E0F5155k9K</vt:lpwstr>
      </vt:variant>
      <vt:variant>
        <vt:lpwstr/>
      </vt:variant>
      <vt:variant>
        <vt:i4>8323171</vt:i4>
      </vt:variant>
      <vt:variant>
        <vt:i4>18</vt:i4>
      </vt:variant>
      <vt:variant>
        <vt:i4>0</vt:i4>
      </vt:variant>
      <vt:variant>
        <vt:i4>5</vt:i4>
      </vt:variant>
      <vt:variant>
        <vt:lpwstr>https://adm.gov86.org/</vt:lpwstr>
      </vt:variant>
      <vt:variant>
        <vt:lpwstr/>
      </vt:variant>
      <vt:variant>
        <vt:i4>8323171</vt:i4>
      </vt:variant>
      <vt:variant>
        <vt:i4>15</vt:i4>
      </vt:variant>
      <vt:variant>
        <vt:i4>0</vt:i4>
      </vt:variant>
      <vt:variant>
        <vt:i4>5</vt:i4>
      </vt:variant>
      <vt:variant>
        <vt:lpwstr>https://adm.gov86.org/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/content/act/2dc6bbef-85fe-4926-ae43-5e10c5c5b2ef.html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/content/act/2dc6bbef-85fe-4926-ae43-5e10c5c5b2ef.html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Евгений Келлер</cp:lastModifiedBy>
  <cp:revision>2</cp:revision>
  <cp:lastPrinted>2024-11-27T05:04:00Z</cp:lastPrinted>
  <dcterms:created xsi:type="dcterms:W3CDTF">2024-11-27T11:26:00Z</dcterms:created>
  <dcterms:modified xsi:type="dcterms:W3CDTF">2024-11-27T11:26:00Z</dcterms:modified>
</cp:coreProperties>
</file>