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B6" w:rsidRPr="003841F3" w:rsidRDefault="00C411B6" w:rsidP="003841F3">
      <w:pPr>
        <w:ind w:firstLine="5103"/>
        <w:rPr>
          <w:rFonts w:ascii="Times New Roman" w:hAnsi="Times New Roman" w:cs="Times New Roman"/>
          <w:b/>
          <w:sz w:val="26"/>
          <w:szCs w:val="26"/>
        </w:rPr>
      </w:pPr>
      <w:r w:rsidRPr="003841F3">
        <w:rPr>
          <w:rFonts w:ascii="Times New Roman" w:hAnsi="Times New Roman" w:cs="Times New Roman"/>
          <w:b/>
          <w:sz w:val="26"/>
          <w:szCs w:val="26"/>
        </w:rPr>
        <w:t>УТВЕРЖДАЮ:</w:t>
      </w:r>
    </w:p>
    <w:p w:rsidR="00C411B6" w:rsidRPr="003841F3" w:rsidRDefault="00BC42A5" w:rsidP="003841F3">
      <w:pPr>
        <w:ind w:firstLine="5103"/>
        <w:rPr>
          <w:rFonts w:ascii="Times New Roman" w:hAnsi="Times New Roman" w:cs="Times New Roman"/>
          <w:b/>
          <w:sz w:val="26"/>
          <w:szCs w:val="26"/>
        </w:rPr>
      </w:pPr>
      <w:r w:rsidRPr="003841F3">
        <w:rPr>
          <w:rFonts w:ascii="Times New Roman" w:hAnsi="Times New Roman" w:cs="Times New Roman"/>
          <w:b/>
          <w:sz w:val="26"/>
          <w:szCs w:val="26"/>
        </w:rPr>
        <w:t>Заместитель г</w:t>
      </w:r>
      <w:r w:rsidR="00C411B6" w:rsidRPr="003841F3">
        <w:rPr>
          <w:rFonts w:ascii="Times New Roman" w:hAnsi="Times New Roman" w:cs="Times New Roman"/>
          <w:b/>
          <w:sz w:val="26"/>
          <w:szCs w:val="26"/>
        </w:rPr>
        <w:t>лав</w:t>
      </w:r>
      <w:r w:rsidRPr="003841F3">
        <w:rPr>
          <w:rFonts w:ascii="Times New Roman" w:hAnsi="Times New Roman" w:cs="Times New Roman"/>
          <w:b/>
          <w:sz w:val="26"/>
          <w:szCs w:val="26"/>
        </w:rPr>
        <w:t>ы</w:t>
      </w:r>
      <w:r w:rsidR="00C411B6" w:rsidRPr="003841F3">
        <w:rPr>
          <w:rFonts w:ascii="Times New Roman" w:hAnsi="Times New Roman" w:cs="Times New Roman"/>
          <w:b/>
          <w:sz w:val="26"/>
          <w:szCs w:val="26"/>
        </w:rPr>
        <w:t xml:space="preserve"> города Пыть-Яха</w:t>
      </w:r>
    </w:p>
    <w:p w:rsidR="00C411B6" w:rsidRPr="003841F3" w:rsidRDefault="00C411B6" w:rsidP="003841F3">
      <w:pPr>
        <w:ind w:firstLine="5103"/>
        <w:rPr>
          <w:rFonts w:ascii="Times New Roman" w:hAnsi="Times New Roman" w:cs="Times New Roman"/>
          <w:b/>
          <w:sz w:val="26"/>
          <w:szCs w:val="26"/>
        </w:rPr>
      </w:pPr>
      <w:r w:rsidRPr="003841F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</w:t>
      </w:r>
    </w:p>
    <w:p w:rsidR="00C411B6" w:rsidRPr="003841F3" w:rsidRDefault="00C411B6" w:rsidP="003841F3">
      <w:pPr>
        <w:ind w:firstLine="5103"/>
        <w:rPr>
          <w:rFonts w:ascii="Times New Roman" w:hAnsi="Times New Roman" w:cs="Times New Roman"/>
          <w:b/>
          <w:sz w:val="26"/>
          <w:szCs w:val="26"/>
        </w:rPr>
      </w:pPr>
      <w:r w:rsidRPr="003841F3">
        <w:rPr>
          <w:rFonts w:ascii="Times New Roman" w:hAnsi="Times New Roman" w:cs="Times New Roman"/>
          <w:b/>
          <w:sz w:val="26"/>
          <w:szCs w:val="26"/>
        </w:rPr>
        <w:t>______________</w:t>
      </w:r>
      <w:r w:rsidR="00BC42A5" w:rsidRPr="003841F3">
        <w:rPr>
          <w:rFonts w:ascii="Times New Roman" w:hAnsi="Times New Roman" w:cs="Times New Roman"/>
          <w:b/>
          <w:sz w:val="26"/>
          <w:szCs w:val="26"/>
        </w:rPr>
        <w:t>Т.В. Староста</w:t>
      </w:r>
    </w:p>
    <w:p w:rsidR="00C411B6" w:rsidRPr="003841F3" w:rsidRDefault="00C411B6" w:rsidP="003841F3">
      <w:pPr>
        <w:ind w:firstLine="5103"/>
        <w:rPr>
          <w:rFonts w:ascii="Times New Roman" w:hAnsi="Times New Roman" w:cs="Times New Roman"/>
          <w:b/>
          <w:sz w:val="26"/>
          <w:szCs w:val="26"/>
        </w:rPr>
      </w:pPr>
      <w:r w:rsidRPr="003841F3">
        <w:rPr>
          <w:rFonts w:ascii="Times New Roman" w:hAnsi="Times New Roman" w:cs="Times New Roman"/>
          <w:b/>
          <w:sz w:val="26"/>
          <w:szCs w:val="26"/>
        </w:rPr>
        <w:t>«_____» ______________ 202</w:t>
      </w:r>
      <w:r w:rsidR="00BC42A5" w:rsidRPr="003841F3">
        <w:rPr>
          <w:rFonts w:ascii="Times New Roman" w:hAnsi="Times New Roman" w:cs="Times New Roman"/>
          <w:b/>
          <w:sz w:val="26"/>
          <w:szCs w:val="26"/>
        </w:rPr>
        <w:t>4</w:t>
      </w:r>
      <w:r w:rsidRPr="003841F3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C411B6" w:rsidRPr="003841F3" w:rsidRDefault="00C411B6" w:rsidP="003841F3">
      <w:pPr>
        <w:rPr>
          <w:rFonts w:ascii="Times New Roman" w:hAnsi="Times New Roman" w:cs="Times New Roman"/>
          <w:b/>
          <w:sz w:val="26"/>
          <w:szCs w:val="26"/>
        </w:rPr>
      </w:pPr>
    </w:p>
    <w:p w:rsidR="0051039F" w:rsidRPr="003841F3" w:rsidRDefault="0051039F" w:rsidP="003841F3">
      <w:pPr>
        <w:pStyle w:val="20"/>
        <w:shd w:val="clear" w:color="auto" w:fill="auto"/>
        <w:spacing w:line="240" w:lineRule="auto"/>
        <w:ind w:firstLine="709"/>
        <w:jc w:val="center"/>
      </w:pPr>
    </w:p>
    <w:p w:rsidR="007C7965" w:rsidRPr="003841F3" w:rsidRDefault="007C7965" w:rsidP="003841F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b/>
          <w:sz w:val="26"/>
          <w:szCs w:val="26"/>
        </w:rPr>
        <w:t>ДОЛЖНОСТНАЯ ИНСТРУКЦИЯ</w:t>
      </w:r>
    </w:p>
    <w:p w:rsidR="007C7965" w:rsidRPr="003841F3" w:rsidRDefault="007C7965" w:rsidP="003841F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b/>
          <w:sz w:val="26"/>
          <w:szCs w:val="26"/>
        </w:rPr>
        <w:t xml:space="preserve">директора </w:t>
      </w:r>
      <w:r w:rsidR="00277538" w:rsidRPr="003841F3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3841F3">
        <w:rPr>
          <w:rFonts w:ascii="Times New Roman" w:eastAsia="Times New Roman" w:hAnsi="Times New Roman" w:cs="Times New Roman"/>
          <w:b/>
          <w:sz w:val="26"/>
          <w:szCs w:val="26"/>
        </w:rPr>
        <w:t>униципального автономного учреждения</w:t>
      </w:r>
    </w:p>
    <w:p w:rsidR="007C7965" w:rsidRPr="003841F3" w:rsidRDefault="007C7965" w:rsidP="003841F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b/>
          <w:sz w:val="26"/>
          <w:szCs w:val="26"/>
        </w:rPr>
        <w:t>«Телерадиокомпания Пыть-Яхинформ»</w:t>
      </w:r>
    </w:p>
    <w:p w:rsidR="005A38B6" w:rsidRPr="003841F3" w:rsidRDefault="005A38B6" w:rsidP="003841F3">
      <w:pPr>
        <w:pStyle w:val="20"/>
        <w:shd w:val="clear" w:color="auto" w:fill="auto"/>
        <w:spacing w:line="240" w:lineRule="auto"/>
        <w:ind w:firstLine="709"/>
        <w:rPr>
          <w:b/>
        </w:rPr>
      </w:pPr>
    </w:p>
    <w:p w:rsidR="00356F6F" w:rsidRPr="003841F3" w:rsidRDefault="00F23BD7" w:rsidP="003841F3">
      <w:pPr>
        <w:pStyle w:val="20"/>
        <w:numPr>
          <w:ilvl w:val="0"/>
          <w:numId w:val="15"/>
        </w:numPr>
        <w:shd w:val="clear" w:color="auto" w:fill="auto"/>
        <w:tabs>
          <w:tab w:val="left" w:pos="0"/>
        </w:tabs>
        <w:spacing w:line="240" w:lineRule="auto"/>
        <w:ind w:left="0" w:firstLine="0"/>
        <w:jc w:val="center"/>
      </w:pPr>
      <w:r w:rsidRPr="003841F3">
        <w:t>Общие положения</w:t>
      </w:r>
    </w:p>
    <w:p w:rsidR="006B7812" w:rsidRPr="003841F3" w:rsidRDefault="006B7812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3841F3">
        <w:rPr>
          <w:sz w:val="26"/>
          <w:szCs w:val="26"/>
        </w:rPr>
        <w:t xml:space="preserve">Настоящая должностная инструкция разработана в соответствии с нормами Трудового кодекса Российской Федерации, </w:t>
      </w:r>
      <w:r w:rsidR="00A822FB" w:rsidRPr="003841F3">
        <w:rPr>
          <w:sz w:val="26"/>
          <w:szCs w:val="26"/>
        </w:rPr>
        <w:t>Постановление</w:t>
      </w:r>
      <w:r w:rsidR="00577D62" w:rsidRPr="003841F3">
        <w:rPr>
          <w:sz w:val="26"/>
          <w:szCs w:val="26"/>
        </w:rPr>
        <w:t>м</w:t>
      </w:r>
      <w:r w:rsidR="00A822FB" w:rsidRPr="003841F3">
        <w:rPr>
          <w:sz w:val="26"/>
          <w:szCs w:val="26"/>
        </w:rPr>
        <w:t xml:space="preserve"> Минтруда РФ от 21.08.1998 №37 «Об утверждении Квалификационного справочника должностей руководителей, специалистов и других служащих»</w:t>
      </w:r>
      <w:r w:rsidR="00CF2C17" w:rsidRPr="003841F3">
        <w:rPr>
          <w:sz w:val="26"/>
          <w:szCs w:val="26"/>
        </w:rPr>
        <w:t>, Приказом Минтр</w:t>
      </w:r>
      <w:r w:rsidR="00A0673F" w:rsidRPr="003841F3">
        <w:rPr>
          <w:sz w:val="26"/>
          <w:szCs w:val="26"/>
        </w:rPr>
        <w:t xml:space="preserve">уда России от 04.08.2014 </w:t>
      </w:r>
      <w:r w:rsidR="003841F3">
        <w:rPr>
          <w:sz w:val="26"/>
          <w:szCs w:val="26"/>
        </w:rPr>
        <w:t xml:space="preserve">                    </w:t>
      </w:r>
      <w:r w:rsidR="00A0673F" w:rsidRPr="003841F3">
        <w:rPr>
          <w:sz w:val="26"/>
          <w:szCs w:val="26"/>
        </w:rPr>
        <w:t>№538н «</w:t>
      </w:r>
      <w:r w:rsidR="00CF2C17" w:rsidRPr="003841F3">
        <w:rPr>
          <w:sz w:val="26"/>
          <w:szCs w:val="26"/>
        </w:rPr>
        <w:t xml:space="preserve">Об утверждении профессионального стандарта «Редактор средств массовой информации» </w:t>
      </w:r>
      <w:r w:rsidRPr="003841F3">
        <w:rPr>
          <w:sz w:val="26"/>
          <w:szCs w:val="26"/>
        </w:rPr>
        <w:t xml:space="preserve">и иными нормативными актами, регулирующими трудовые правоотношения в Российской Федерации, и определяет функциональные обязанности, права и ответственность директора </w:t>
      </w:r>
      <w:r w:rsidR="00831FF9" w:rsidRPr="003841F3">
        <w:rPr>
          <w:sz w:val="26"/>
          <w:szCs w:val="26"/>
        </w:rPr>
        <w:t xml:space="preserve">муниципального </w:t>
      </w:r>
      <w:r w:rsidR="00AB4938" w:rsidRPr="003841F3">
        <w:rPr>
          <w:sz w:val="26"/>
          <w:szCs w:val="26"/>
        </w:rPr>
        <w:t>автономного</w:t>
      </w:r>
      <w:r w:rsidR="00831FF9" w:rsidRPr="003841F3">
        <w:rPr>
          <w:sz w:val="26"/>
          <w:szCs w:val="26"/>
        </w:rPr>
        <w:t xml:space="preserve"> учреждения </w:t>
      </w:r>
      <w:r w:rsidR="00AB4938" w:rsidRPr="003841F3">
        <w:rPr>
          <w:sz w:val="26"/>
          <w:szCs w:val="26"/>
        </w:rPr>
        <w:t>«Телерадиокомпания Пыть-Яхинформ»</w:t>
      </w:r>
      <w:r w:rsidR="00831FF9" w:rsidRPr="003841F3">
        <w:rPr>
          <w:sz w:val="26"/>
          <w:szCs w:val="26"/>
        </w:rPr>
        <w:t xml:space="preserve">» </w:t>
      </w:r>
      <w:r w:rsidRPr="003841F3">
        <w:rPr>
          <w:sz w:val="26"/>
          <w:szCs w:val="26"/>
        </w:rPr>
        <w:t>(далее по тексту – директор</w:t>
      </w:r>
      <w:r w:rsidR="00923252" w:rsidRPr="003841F3">
        <w:rPr>
          <w:sz w:val="26"/>
          <w:szCs w:val="26"/>
        </w:rPr>
        <w:t xml:space="preserve">, </w:t>
      </w:r>
      <w:r w:rsidR="007A78AF" w:rsidRPr="003841F3">
        <w:rPr>
          <w:sz w:val="26"/>
          <w:szCs w:val="26"/>
        </w:rPr>
        <w:t>у</w:t>
      </w:r>
      <w:r w:rsidR="00923252" w:rsidRPr="003841F3">
        <w:rPr>
          <w:sz w:val="26"/>
          <w:szCs w:val="26"/>
        </w:rPr>
        <w:t>чреждение</w:t>
      </w:r>
      <w:r w:rsidRPr="003841F3">
        <w:rPr>
          <w:sz w:val="26"/>
          <w:szCs w:val="26"/>
        </w:rPr>
        <w:t>).</w:t>
      </w:r>
    </w:p>
    <w:p w:rsidR="006B7812" w:rsidRPr="003841F3" w:rsidRDefault="006B7812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eastAsia="Times New Roman"/>
          <w:bCs/>
          <w:color w:val="000000"/>
          <w:sz w:val="26"/>
          <w:szCs w:val="26"/>
        </w:rPr>
      </w:pPr>
      <w:r w:rsidRPr="003841F3">
        <w:rPr>
          <w:rFonts w:eastAsia="Times New Roman"/>
          <w:bCs/>
          <w:color w:val="000000"/>
          <w:sz w:val="26"/>
          <w:szCs w:val="26"/>
        </w:rPr>
        <w:t xml:space="preserve">Директор относится </w:t>
      </w:r>
      <w:r w:rsidR="00923252" w:rsidRPr="003841F3">
        <w:rPr>
          <w:rFonts w:eastAsia="Times New Roman"/>
          <w:bCs/>
          <w:color w:val="000000"/>
          <w:sz w:val="26"/>
          <w:szCs w:val="26"/>
        </w:rPr>
        <w:t>к</w:t>
      </w:r>
      <w:r w:rsidRPr="003841F3">
        <w:rPr>
          <w:rFonts w:eastAsia="Times New Roman"/>
          <w:bCs/>
          <w:color w:val="000000"/>
          <w:sz w:val="26"/>
          <w:szCs w:val="26"/>
        </w:rPr>
        <w:t xml:space="preserve"> категории «руководител</w:t>
      </w:r>
      <w:r w:rsidR="001B4425" w:rsidRPr="003841F3">
        <w:rPr>
          <w:rFonts w:eastAsia="Times New Roman"/>
          <w:bCs/>
          <w:color w:val="000000"/>
          <w:sz w:val="26"/>
          <w:szCs w:val="26"/>
        </w:rPr>
        <w:t>ь</w:t>
      </w:r>
      <w:r w:rsidRPr="003841F3">
        <w:rPr>
          <w:rFonts w:eastAsia="Times New Roman"/>
          <w:bCs/>
          <w:color w:val="000000"/>
          <w:sz w:val="26"/>
          <w:szCs w:val="26"/>
        </w:rPr>
        <w:t>». Назначается на должность и освобождается от должности по распоряжению администрации города Пыть-Яха и в соответствии с трудовым законодательством Российской Федерации.</w:t>
      </w:r>
    </w:p>
    <w:p w:rsidR="00B43B05" w:rsidRPr="003841F3" w:rsidRDefault="00B43B05" w:rsidP="003841F3">
      <w:pPr>
        <w:pStyle w:val="af0"/>
        <w:numPr>
          <w:ilvl w:val="1"/>
          <w:numId w:val="16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bCs/>
          <w:color w:val="000000"/>
          <w:sz w:val="26"/>
          <w:szCs w:val="26"/>
        </w:rPr>
      </w:pPr>
      <w:r w:rsidRPr="003841F3">
        <w:rPr>
          <w:rFonts w:eastAsia="Times New Roman"/>
          <w:bCs/>
          <w:color w:val="000000"/>
          <w:sz w:val="26"/>
          <w:szCs w:val="26"/>
        </w:rPr>
        <w:t>Требования к квалификации:</w:t>
      </w:r>
    </w:p>
    <w:p w:rsidR="00814E1B" w:rsidRPr="003841F3" w:rsidRDefault="00814E1B" w:rsidP="003841F3">
      <w:pPr>
        <w:pStyle w:val="ConsNormal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841F3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Pr="003841F3">
        <w:rPr>
          <w:rFonts w:ascii="Times New Roman" w:hAnsi="Times New Roman" w:cs="Times New Roman"/>
          <w:bCs/>
          <w:color w:val="000000"/>
          <w:sz w:val="26"/>
          <w:szCs w:val="26"/>
        </w:rPr>
        <w:tab/>
        <w:t>профессиональное образование по специальности, направлениям подготовки («Государственное и муниципальное управление», «Связи с общественностью», «Журналистика», «Издательское дело»);</w:t>
      </w:r>
    </w:p>
    <w:p w:rsidR="00771FE9" w:rsidRPr="003841F3" w:rsidRDefault="00771FE9" w:rsidP="003841F3">
      <w:pPr>
        <w:pStyle w:val="af0"/>
        <w:tabs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eastAsia="Times New Roman"/>
          <w:bCs/>
          <w:color w:val="000000"/>
          <w:sz w:val="26"/>
          <w:szCs w:val="26"/>
        </w:rPr>
      </w:pPr>
      <w:r w:rsidRPr="003841F3">
        <w:rPr>
          <w:rFonts w:eastAsia="Times New Roman"/>
          <w:bCs/>
          <w:color w:val="000000"/>
          <w:sz w:val="26"/>
          <w:szCs w:val="26"/>
        </w:rPr>
        <w:t>-</w:t>
      </w:r>
      <w:r w:rsidR="001C3D79" w:rsidRPr="003841F3">
        <w:rPr>
          <w:rFonts w:eastAsia="Times New Roman"/>
          <w:bCs/>
          <w:color w:val="000000"/>
          <w:sz w:val="26"/>
          <w:szCs w:val="26"/>
        </w:rPr>
        <w:tab/>
      </w:r>
      <w:r w:rsidRPr="003841F3">
        <w:rPr>
          <w:rFonts w:eastAsia="Times New Roman"/>
          <w:bCs/>
          <w:color w:val="000000"/>
          <w:sz w:val="26"/>
          <w:szCs w:val="26"/>
        </w:rPr>
        <w:t>стаж работы на руководящих должностях в соответствующей профилю учреждения отрасли не менее 5 лет</w:t>
      </w:r>
      <w:r w:rsidR="005C0AF3" w:rsidRPr="003841F3">
        <w:rPr>
          <w:rFonts w:eastAsia="Times New Roman"/>
          <w:bCs/>
          <w:color w:val="000000"/>
          <w:sz w:val="26"/>
          <w:szCs w:val="26"/>
        </w:rPr>
        <w:t>;</w:t>
      </w:r>
    </w:p>
    <w:p w:rsidR="004574F2" w:rsidRPr="003841F3" w:rsidRDefault="004574F2" w:rsidP="003841F3">
      <w:pPr>
        <w:pStyle w:val="af0"/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3841F3">
        <w:rPr>
          <w:rFonts w:eastAsia="Times New Roman"/>
          <w:bCs/>
          <w:color w:val="000000"/>
          <w:sz w:val="26"/>
          <w:szCs w:val="26"/>
        </w:rPr>
        <w:t>-</w:t>
      </w:r>
      <w:r w:rsidRPr="003841F3">
        <w:rPr>
          <w:rFonts w:eastAsia="Times New Roman"/>
          <w:bCs/>
          <w:color w:val="000000"/>
          <w:sz w:val="26"/>
          <w:szCs w:val="26"/>
        </w:rPr>
        <w:tab/>
        <w:t>не имеющее или не имевшее судимости, не подвергающееся или не подвергавшееся уголовному преследованию (за исключением лиц, уголовное</w:t>
      </w:r>
      <w:r w:rsidRPr="003841F3">
        <w:rPr>
          <w:sz w:val="26"/>
          <w:szCs w:val="26"/>
        </w:rPr>
        <w:t xml:space="preserve">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оскорбления);</w:t>
      </w:r>
    </w:p>
    <w:p w:rsidR="00641BFB" w:rsidRPr="003841F3" w:rsidRDefault="00641BFB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не имеющее неснятой или непогашенной судимости за умышленные тяжкие и особо тяжкие преступления.</w:t>
      </w:r>
    </w:p>
    <w:p w:rsidR="006B7812" w:rsidRPr="003841F3" w:rsidRDefault="006B7812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3841F3">
        <w:rPr>
          <w:sz w:val="26"/>
          <w:szCs w:val="26"/>
        </w:rPr>
        <w:t>Директор в своей деятельности непосредственно подчиняется главе города, заместителю главы города</w:t>
      </w:r>
      <w:r w:rsidR="00DF0DDB" w:rsidRPr="003841F3">
        <w:rPr>
          <w:sz w:val="26"/>
          <w:szCs w:val="26"/>
        </w:rPr>
        <w:t xml:space="preserve"> (направление деятельности-вопросы внутренней политики)</w:t>
      </w:r>
      <w:r w:rsidRPr="003841F3">
        <w:rPr>
          <w:sz w:val="26"/>
          <w:szCs w:val="26"/>
        </w:rPr>
        <w:t>, начальнику управления по внутренней политике администрации города.</w:t>
      </w:r>
    </w:p>
    <w:p w:rsidR="00C7702E" w:rsidRPr="003841F3" w:rsidRDefault="00C7702E" w:rsidP="003841F3">
      <w:pPr>
        <w:widowControl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В период отсутствия директора (отпуск, командировка, временная нетрудоспособность и т.п.) его должностные обязанности возлагаются на заместителя или другое должностное лицо, назначаемого в установленном порядке, который несет полную ответственность за качественное, эффективное и своевременное их выполнение.</w:t>
      </w:r>
    </w:p>
    <w:p w:rsidR="00D035DD" w:rsidRPr="003841F3" w:rsidRDefault="00D035DD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3841F3">
        <w:rPr>
          <w:sz w:val="26"/>
          <w:szCs w:val="26"/>
        </w:rPr>
        <w:t>Директор должен знать: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Конституцию Российской Федерации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Законодательство о противодействии коррупции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Трудовое законодательство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законодательные и нормативные правовые акты, регламентирующие хозяйственную и финансово-экономическую деятельность </w:t>
      </w:r>
      <w:r w:rsidR="007A78AF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lastRenderedPageBreak/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этику делового общения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методы и организацию менеджмента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основы управления экономикой и финансами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порядок заключения и исполнения договоров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психологию управления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основы организации делопроизводства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порядок работы со служебной информацией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правила и нормы охраны труда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B6646F" w:rsidRPr="003841F3" w:rsidRDefault="00B6646F" w:rsidP="003841F3">
      <w:pPr>
        <w:pStyle w:val="20"/>
        <w:numPr>
          <w:ilvl w:val="0"/>
          <w:numId w:val="4"/>
        </w:numPr>
        <w:shd w:val="clear" w:color="auto" w:fill="auto"/>
        <w:tabs>
          <w:tab w:val="left" w:pos="142"/>
        </w:tabs>
        <w:spacing w:line="240" w:lineRule="auto"/>
        <w:ind w:firstLine="567"/>
        <w:jc w:val="both"/>
        <w:rPr>
          <w:rFonts w:eastAsia="Calibri"/>
          <w:color w:val="auto"/>
          <w:lang w:bidi="ar-SA"/>
        </w:rPr>
      </w:pPr>
      <w:r w:rsidRPr="003841F3">
        <w:rPr>
          <w:rFonts w:eastAsia="Calibri"/>
          <w:color w:val="auto"/>
          <w:lang w:bidi="ar-SA"/>
        </w:rPr>
        <w:t xml:space="preserve">законы и иные нормативные правовые акты, регламентирующие деятельность </w:t>
      </w:r>
      <w:r w:rsidR="007A78AF" w:rsidRPr="003841F3">
        <w:rPr>
          <w:rFonts w:eastAsia="Calibri"/>
          <w:color w:val="auto"/>
          <w:lang w:bidi="ar-SA"/>
        </w:rPr>
        <w:t>у</w:t>
      </w:r>
      <w:r w:rsidRPr="003841F3">
        <w:rPr>
          <w:rFonts w:eastAsia="Calibri"/>
          <w:color w:val="auto"/>
          <w:lang w:bidi="ar-SA"/>
        </w:rPr>
        <w:t>чреждения</w:t>
      </w:r>
      <w:r w:rsidR="00D34D93" w:rsidRPr="003841F3">
        <w:rPr>
          <w:rFonts w:eastAsia="Calibri"/>
          <w:color w:val="auto"/>
          <w:lang w:bidi="ar-SA"/>
        </w:rPr>
        <w:t>.</w:t>
      </w:r>
    </w:p>
    <w:p w:rsidR="00295BAE" w:rsidRPr="003841F3" w:rsidRDefault="00295BAE" w:rsidP="003841F3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гражданское, административное, трудовое, бюджетное, авторское, налоговое законодательство в части, касающейся регулирования деятельности учреждения;</w:t>
      </w:r>
    </w:p>
    <w:p w:rsidR="00295BAE" w:rsidRPr="003841F3" w:rsidRDefault="00295BAE" w:rsidP="003841F3">
      <w:pPr>
        <w:tabs>
          <w:tab w:val="left" w:pos="142"/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законодательство о средствах массовой информации; нормативные документы, определяющие требования к уровню телерадиовещания; основы экономики, организации производства, труда и управления;</w:t>
      </w:r>
    </w:p>
    <w:p w:rsidR="00C009C2" w:rsidRPr="003841F3" w:rsidRDefault="00C009C2" w:rsidP="003841F3">
      <w:pPr>
        <w:tabs>
          <w:tab w:val="left" w:pos="142"/>
          <w:tab w:val="left" w:pos="709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принципы работы с источниками информации и методы ее сбора (интервью, наблюдения, работа с документами, использование интернет-ресурсов);</w:t>
      </w:r>
    </w:p>
    <w:p w:rsidR="00295BAE" w:rsidRPr="003841F3" w:rsidRDefault="00295BAE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 xml:space="preserve">профиль, специализацию и особенности структуры учреждения; </w:t>
      </w:r>
    </w:p>
    <w:p w:rsidR="00295BAE" w:rsidRPr="003841F3" w:rsidRDefault="00295BAE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-порядок составления и согласования плана финансово-хозяйственной деятельности учреждения;</w:t>
      </w:r>
    </w:p>
    <w:p w:rsidR="00295BAE" w:rsidRPr="003841F3" w:rsidRDefault="00295BAE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порядок заключения и исполнения хозяйственных, финансовых и авторских договоров;</w:t>
      </w:r>
    </w:p>
    <w:p w:rsidR="00295BAE" w:rsidRPr="003841F3" w:rsidRDefault="00295BAE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технические средства и технологию создания телевизионных и радиопрограмм, газетных публикаций;</w:t>
      </w:r>
    </w:p>
    <w:p w:rsidR="00295BAE" w:rsidRPr="003841F3" w:rsidRDefault="00295BAE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порядок разработки и заключения отраслевых тарифных соглашений, коллективных договоров и регулирования социально-трудовых отношений;</w:t>
      </w:r>
    </w:p>
    <w:p w:rsidR="00295BAE" w:rsidRPr="003841F3" w:rsidRDefault="00295BAE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организацию производства труда и управления, основы планирования и финансирования;</w:t>
      </w:r>
    </w:p>
    <w:p w:rsidR="00295BAE" w:rsidRPr="003841F3" w:rsidRDefault="00295BAE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формы и системы оплаты труда и материального стимулирования;</w:t>
      </w:r>
    </w:p>
    <w:p w:rsidR="00295BAE" w:rsidRPr="003841F3" w:rsidRDefault="00295BAE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правила и нормы охраны труда, производственной санитарии и пожарной безопасности;</w:t>
      </w:r>
    </w:p>
    <w:p w:rsidR="00295BAE" w:rsidRPr="003841F3" w:rsidRDefault="00295BAE" w:rsidP="003841F3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 xml:space="preserve">основные принципы планирования работы; </w:t>
      </w:r>
    </w:p>
    <w:p w:rsidR="00295BAE" w:rsidRPr="003841F3" w:rsidRDefault="00295BAE" w:rsidP="003841F3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 xml:space="preserve">требования к составлению и заключению различных хозяйственных договоров и оформлению документации (учетной, отчетной и пр.); </w:t>
      </w:r>
    </w:p>
    <w:p w:rsidR="00295BAE" w:rsidRPr="003841F3" w:rsidRDefault="00295BAE" w:rsidP="003841F3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правила внутреннего трудового распорядка;</w:t>
      </w:r>
    </w:p>
    <w:p w:rsidR="00295BAE" w:rsidRPr="003841F3" w:rsidRDefault="00295BAE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  <w:t>правила и нормы охраны труда, техники безопасности, производственной санитарии и противопожарной защиты.</w:t>
      </w:r>
    </w:p>
    <w:p w:rsidR="00D035DD" w:rsidRPr="003841F3" w:rsidRDefault="00D035DD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3841F3">
        <w:rPr>
          <w:sz w:val="26"/>
          <w:szCs w:val="26"/>
        </w:rPr>
        <w:t>Директор в своей деятельности руководствуется: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B65FA0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федеральными законами и иными федеральными нормативными правовыми актами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законами и иными нормативными правовыми актами субъекта Российской Федерации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муниципальными правовыми актами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отраслевыми нормативными правовыми актами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постановлениями, распоряжениями, решениями и приказами вышестоящих органов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уставом М</w:t>
      </w:r>
      <w:r w:rsidR="00F07DA7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АУ «Телерадиокомпания Пыть-Яхинформ»; </w:t>
      </w:r>
    </w:p>
    <w:p w:rsidR="00D035DD" w:rsidRPr="003841F3" w:rsidRDefault="00D035DD" w:rsidP="003841F3">
      <w:pPr>
        <w:tabs>
          <w:tab w:val="left" w:pos="142"/>
        </w:tabs>
        <w:ind w:firstLine="567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коллективным договором М</w:t>
      </w:r>
      <w:r w:rsidR="00AB493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А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У </w:t>
      </w:r>
      <w:r w:rsidR="00F07DA7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«Телерадиокомпания Пыть-Яхинформ»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D035DD" w:rsidRPr="003841F3" w:rsidRDefault="00D035DD" w:rsidP="003841F3">
      <w:pPr>
        <w:tabs>
          <w:tab w:val="left" w:pos="142"/>
        </w:tabs>
        <w:ind w:firstLine="567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правилами внутреннего трудового распорядка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локальными документами </w:t>
      </w:r>
      <w:r w:rsidR="007A78AF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</w:t>
      </w:r>
      <w:r w:rsidR="00D34D93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;</w:t>
      </w:r>
    </w:p>
    <w:p w:rsidR="00D035DD" w:rsidRPr="003841F3" w:rsidRDefault="00D035DD" w:rsidP="003841F3">
      <w:pPr>
        <w:tabs>
          <w:tab w:val="left" w:pos="142"/>
        </w:tabs>
        <w:ind w:firstLine="567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Кодексом профессиональной </w:t>
      </w:r>
      <w:r w:rsidR="00FD20B9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журналистской 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этики</w:t>
      </w:r>
      <w:r w:rsidR="00FD20B9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.</w:t>
      </w:r>
    </w:p>
    <w:p w:rsidR="00D035DD" w:rsidRPr="003841F3" w:rsidRDefault="00D035DD" w:rsidP="003841F3">
      <w:pPr>
        <w:tabs>
          <w:tab w:val="left" w:pos="142"/>
        </w:tabs>
        <w:ind w:firstLine="567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lastRenderedPageBreak/>
        <w:t>-</w:t>
      </w:r>
      <w:r w:rsidR="005E4108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ab/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настоящей должностной инструкцией.</w:t>
      </w:r>
    </w:p>
    <w:p w:rsidR="009B4983" w:rsidRPr="003841F3" w:rsidRDefault="009B4983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3841F3">
        <w:rPr>
          <w:sz w:val="26"/>
          <w:szCs w:val="26"/>
        </w:rPr>
        <w:t>Директор в своей работе руководствуется федеральными законами: от 25.07.2002 № 114-ФЗ «О противодействии экстремистской деятельности»; от 06.03.2006 № 35-ФЗ «О противодействии терроризму».</w:t>
      </w:r>
    </w:p>
    <w:p w:rsidR="00D035DD" w:rsidRPr="003841F3" w:rsidRDefault="00D035DD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3841F3">
        <w:rPr>
          <w:sz w:val="26"/>
          <w:szCs w:val="26"/>
        </w:rPr>
        <w:t xml:space="preserve">Режим работы директора определяется правилами внутреннего трудового распорядка, установленными в </w:t>
      </w:r>
      <w:r w:rsidR="007A78AF" w:rsidRPr="003841F3">
        <w:rPr>
          <w:sz w:val="26"/>
          <w:szCs w:val="26"/>
        </w:rPr>
        <w:t>у</w:t>
      </w:r>
      <w:r w:rsidRPr="003841F3">
        <w:rPr>
          <w:sz w:val="26"/>
          <w:szCs w:val="26"/>
        </w:rPr>
        <w:t>чреждении.</w:t>
      </w:r>
    </w:p>
    <w:p w:rsidR="00D035DD" w:rsidRPr="003841F3" w:rsidRDefault="00D035DD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3841F3">
        <w:rPr>
          <w:sz w:val="26"/>
          <w:szCs w:val="26"/>
        </w:rPr>
        <w:t>Директор является материально-ответственным лицом, с которым производится заключение договора о полной индивидуальной материальной ответственности в рамках, установленных действующим законодательством.</w:t>
      </w:r>
    </w:p>
    <w:p w:rsidR="00D035DD" w:rsidRPr="003841F3" w:rsidRDefault="00D035DD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sz w:val="26"/>
          <w:szCs w:val="26"/>
        </w:rPr>
      </w:pPr>
      <w:r w:rsidRPr="003841F3">
        <w:rPr>
          <w:sz w:val="26"/>
          <w:szCs w:val="26"/>
        </w:rPr>
        <w:t>В связи с производственной необходимостью директор выезжает в служебные командировки.</w:t>
      </w:r>
    </w:p>
    <w:p w:rsidR="00C86338" w:rsidRPr="003841F3" w:rsidRDefault="00C86338" w:rsidP="003841F3">
      <w:pPr>
        <w:pStyle w:val="af0"/>
        <w:tabs>
          <w:tab w:val="left" w:pos="142"/>
        </w:tabs>
        <w:ind w:left="0" w:firstLine="567"/>
        <w:jc w:val="both"/>
        <w:rPr>
          <w:sz w:val="26"/>
          <w:szCs w:val="26"/>
        </w:rPr>
      </w:pPr>
    </w:p>
    <w:p w:rsidR="00D34EB1" w:rsidRPr="003841F3" w:rsidRDefault="00C86338" w:rsidP="003841F3">
      <w:pPr>
        <w:pStyle w:val="af0"/>
        <w:numPr>
          <w:ilvl w:val="0"/>
          <w:numId w:val="16"/>
        </w:numPr>
        <w:tabs>
          <w:tab w:val="left" w:pos="142"/>
        </w:tabs>
        <w:ind w:left="0" w:firstLine="567"/>
        <w:jc w:val="center"/>
        <w:rPr>
          <w:sz w:val="26"/>
          <w:szCs w:val="26"/>
        </w:rPr>
      </w:pPr>
      <w:r w:rsidRPr="003841F3">
        <w:rPr>
          <w:sz w:val="26"/>
          <w:szCs w:val="26"/>
        </w:rPr>
        <w:t xml:space="preserve">Функции </w:t>
      </w:r>
    </w:p>
    <w:p w:rsidR="00D34EB1" w:rsidRPr="003841F3" w:rsidRDefault="00D34EB1" w:rsidP="003841F3">
      <w:pPr>
        <w:widowControl/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На директора возлагаются следующие функции: </w:t>
      </w:r>
    </w:p>
    <w:p w:rsidR="00D34EB1" w:rsidRPr="003841F3" w:rsidRDefault="00D34EB1" w:rsidP="003841F3">
      <w:pPr>
        <w:widowControl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Общее руководство и организация хозяйственной деятельност</w:t>
      </w:r>
      <w:r w:rsidR="00737E71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и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 </w:t>
      </w:r>
      <w:r w:rsidR="007A78AF"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у</w:t>
      </w: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чреждения.</w:t>
      </w:r>
    </w:p>
    <w:p w:rsidR="00D34EB1" w:rsidRPr="003841F3" w:rsidRDefault="00D34EB1" w:rsidP="003841F3">
      <w:pPr>
        <w:widowControl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Организация взаимодействия всех структурных подразделений учреждения.</w:t>
      </w:r>
    </w:p>
    <w:p w:rsidR="00D34EB1" w:rsidRPr="003841F3" w:rsidRDefault="00D34EB1" w:rsidP="003841F3">
      <w:pPr>
        <w:widowControl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Обеспечение выполнения всех принимаемых учреждением обязательств, включая обязательства перед бюджетами разных уровней и внебюджетными фондами, а также по договорам. </w:t>
      </w:r>
    </w:p>
    <w:p w:rsidR="00D34EB1" w:rsidRPr="003841F3" w:rsidRDefault="00D34EB1" w:rsidP="003841F3">
      <w:pPr>
        <w:widowControl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Создание условий для внедрения новейшей техники и технологии, прогрессивных форм управления и организации труда.</w:t>
      </w:r>
    </w:p>
    <w:p w:rsidR="00D34EB1" w:rsidRPr="003841F3" w:rsidRDefault="00D34EB1" w:rsidP="003841F3">
      <w:pPr>
        <w:widowControl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Принятие мер по обеспечению здоровых и безопасных условий труда в учреждении. </w:t>
      </w:r>
    </w:p>
    <w:p w:rsidR="00D34EB1" w:rsidRPr="003841F3" w:rsidRDefault="00D34EB1" w:rsidP="003841F3">
      <w:pPr>
        <w:widowControl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>Контроль за соблюдением законодательства Российской Федерации и деятельности всех служб.</w:t>
      </w:r>
    </w:p>
    <w:p w:rsidR="00D34EB1" w:rsidRPr="003841F3" w:rsidRDefault="00D34EB1" w:rsidP="003841F3">
      <w:pPr>
        <w:widowControl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Представление интересов учреждения в суде и органах государственной власти без доверенности. </w:t>
      </w:r>
    </w:p>
    <w:p w:rsidR="00D34EB1" w:rsidRPr="003841F3" w:rsidRDefault="00D34EB1" w:rsidP="003841F3">
      <w:pPr>
        <w:widowControl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Формирование и поддержание положительного образа всех структурных подразделений учреждения у органов местного самоуправления, общественных организаций и населения города. </w:t>
      </w:r>
    </w:p>
    <w:p w:rsidR="00D34EB1" w:rsidRPr="003841F3" w:rsidRDefault="00D34EB1" w:rsidP="003841F3">
      <w:pPr>
        <w:widowControl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  <w:t xml:space="preserve">Создание условий для внедрения прогрессивных форм управления и организации труда. </w:t>
      </w:r>
    </w:p>
    <w:p w:rsidR="003D2AB4" w:rsidRPr="003841F3" w:rsidRDefault="003D2AB4" w:rsidP="003841F3">
      <w:pPr>
        <w:widowControl/>
        <w:tabs>
          <w:tab w:val="left" w:pos="142"/>
        </w:tabs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bidi="ar-SA"/>
        </w:rPr>
      </w:pPr>
    </w:p>
    <w:p w:rsidR="00356F6F" w:rsidRPr="003841F3" w:rsidRDefault="00F23BD7" w:rsidP="003841F3">
      <w:pPr>
        <w:pStyle w:val="20"/>
        <w:numPr>
          <w:ilvl w:val="0"/>
          <w:numId w:val="16"/>
        </w:numPr>
        <w:shd w:val="clear" w:color="auto" w:fill="auto"/>
        <w:tabs>
          <w:tab w:val="left" w:pos="142"/>
        </w:tabs>
        <w:spacing w:line="240" w:lineRule="auto"/>
        <w:ind w:left="0" w:firstLine="567"/>
        <w:jc w:val="center"/>
      </w:pPr>
      <w:r w:rsidRPr="003841F3">
        <w:t>Должностные обязанности</w:t>
      </w:r>
    </w:p>
    <w:p w:rsidR="007A2769" w:rsidRPr="003841F3" w:rsidRDefault="007A2769" w:rsidP="003841F3">
      <w:pPr>
        <w:pStyle w:val="af0"/>
        <w:tabs>
          <w:tab w:val="left" w:pos="142"/>
        </w:tabs>
        <w:ind w:left="0" w:firstLine="567"/>
        <w:rPr>
          <w:rFonts w:eastAsia="Times New Roman"/>
          <w:sz w:val="26"/>
          <w:szCs w:val="26"/>
        </w:rPr>
      </w:pPr>
      <w:r w:rsidRPr="003841F3">
        <w:rPr>
          <w:rFonts w:eastAsia="Times New Roman"/>
          <w:sz w:val="26"/>
          <w:szCs w:val="26"/>
        </w:rPr>
        <w:t>Директор выполняет следующие должностные обязанности:</w:t>
      </w:r>
    </w:p>
    <w:p w:rsidR="00D4527F" w:rsidRPr="003841F3" w:rsidRDefault="00D4527F" w:rsidP="003841F3">
      <w:pPr>
        <w:pStyle w:val="20"/>
        <w:numPr>
          <w:ilvl w:val="1"/>
          <w:numId w:val="16"/>
        </w:numPr>
        <w:shd w:val="clear" w:color="auto" w:fill="auto"/>
        <w:tabs>
          <w:tab w:val="left" w:pos="142"/>
        </w:tabs>
        <w:spacing w:line="240" w:lineRule="auto"/>
        <w:ind w:left="0" w:firstLine="567"/>
        <w:jc w:val="both"/>
      </w:pPr>
      <w:r w:rsidRPr="003841F3">
        <w:t>Осуществляет руководство учреждением в соответствии с Уставом учреждения и действующим законодательством.</w:t>
      </w:r>
    </w:p>
    <w:p w:rsidR="00A42A92" w:rsidRPr="003841F3" w:rsidRDefault="00A42A92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3841F3">
        <w:rPr>
          <w:rFonts w:eastAsia="Times New Roman"/>
          <w:sz w:val="26"/>
          <w:szCs w:val="26"/>
        </w:rPr>
        <w:t>Осуществляет руководство административно-хозяйственной и экономической деятельностью учреждения.</w:t>
      </w:r>
    </w:p>
    <w:p w:rsidR="00A42A92" w:rsidRPr="003841F3" w:rsidRDefault="00A42A92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3841F3">
        <w:rPr>
          <w:rFonts w:eastAsia="Times New Roman"/>
          <w:sz w:val="26"/>
          <w:szCs w:val="26"/>
        </w:rPr>
        <w:t xml:space="preserve">Определяет </w:t>
      </w:r>
      <w:r w:rsidR="00906214" w:rsidRPr="003841F3">
        <w:rPr>
          <w:rFonts w:eastAsia="Times New Roman"/>
          <w:sz w:val="26"/>
          <w:szCs w:val="26"/>
        </w:rPr>
        <w:t xml:space="preserve">и обеспечивает </w:t>
      </w:r>
      <w:r w:rsidRPr="003841F3">
        <w:rPr>
          <w:rFonts w:eastAsia="Times New Roman"/>
          <w:sz w:val="26"/>
          <w:szCs w:val="26"/>
        </w:rPr>
        <w:t>стратегию, цели и задачи развития учреждения, принимает решения о программном планировании его работы, участии учреждения в различных программах и проектах.</w:t>
      </w:r>
    </w:p>
    <w:p w:rsidR="00A42A92" w:rsidRPr="003841F3" w:rsidRDefault="00A42A92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3841F3">
        <w:rPr>
          <w:rFonts w:eastAsia="Times New Roman"/>
          <w:sz w:val="26"/>
          <w:szCs w:val="26"/>
        </w:rPr>
        <w:t>Создает условия для внедрения инноваций, обеспечивает формирование и реализацию инициатив работников учреждения, направленных на улучшение работы и повышения качества предоставления услуг, поддерживает благоприятный морально-психологический климат в коллективе.</w:t>
      </w:r>
    </w:p>
    <w:p w:rsidR="00A42A92" w:rsidRPr="003841F3" w:rsidRDefault="00A42A92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3841F3">
        <w:rPr>
          <w:rFonts w:eastAsia="Times New Roman"/>
          <w:sz w:val="26"/>
          <w:szCs w:val="26"/>
        </w:rPr>
        <w:t>В пределах своих полномочий распоряжается бюджетными средствами, обеспечивает результативность и эффективность их исполнения.</w:t>
      </w:r>
    </w:p>
    <w:p w:rsidR="00A42A92" w:rsidRPr="003841F3" w:rsidRDefault="00A42A92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3841F3">
        <w:rPr>
          <w:rFonts w:eastAsia="Times New Roman"/>
          <w:sz w:val="26"/>
          <w:szCs w:val="26"/>
        </w:rPr>
        <w:lastRenderedPageBreak/>
        <w:t>Обеспечивает выполнение учреждением обязательств перед федеральным (региональным, муниципальным) бюджетом, государственными внебюджетными социальными фондами, поставщиками, заказчиками, а также партнерами по договорам.</w:t>
      </w:r>
    </w:p>
    <w:p w:rsidR="00A42A92" w:rsidRPr="003841F3" w:rsidRDefault="00A42A92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3841F3">
        <w:rPr>
          <w:rFonts w:eastAsia="Times New Roman"/>
          <w:sz w:val="26"/>
          <w:szCs w:val="26"/>
        </w:rPr>
        <w:t>Обеспечивает соблюдение законности в деятельности учреждения, использование правовых средств для финансового управления, укрепление договорной и финансовой дисциплины, повышение инвестиционной привлекательности учреждения в целях его развития, регулирование трудовых отношений.</w:t>
      </w:r>
    </w:p>
    <w:p w:rsidR="00A42A92" w:rsidRPr="003841F3" w:rsidRDefault="00A42A92" w:rsidP="003841F3">
      <w:pPr>
        <w:pStyle w:val="af0"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eastAsia="Times New Roman"/>
          <w:sz w:val="26"/>
          <w:szCs w:val="26"/>
        </w:rPr>
      </w:pPr>
      <w:r w:rsidRPr="003841F3">
        <w:rPr>
          <w:rFonts w:eastAsia="Times New Roman"/>
          <w:sz w:val="26"/>
          <w:szCs w:val="26"/>
        </w:rPr>
        <w:t>Обеспечивает предоставление учредителю ежегодного отчета о поступлении, расходовании финансовых и материальных средств.</w:t>
      </w:r>
    </w:p>
    <w:p w:rsidR="000A61B0" w:rsidRPr="003841F3" w:rsidRDefault="000A61B0" w:rsidP="003841F3">
      <w:pPr>
        <w:widowControl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Обеспеч</w:t>
      </w:r>
      <w:r w:rsidR="00953150" w:rsidRPr="003841F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ивает </w:t>
      </w:r>
      <w:r w:rsidRPr="003841F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выполнени</w:t>
      </w:r>
      <w:r w:rsidR="00953150" w:rsidRPr="003841F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</w:t>
      </w:r>
      <w:r w:rsidRPr="003841F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учреждением муниципального задания и порядка предоставления муниципальных </w:t>
      </w:r>
      <w:r w:rsidR="00953150" w:rsidRPr="003841F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работ (</w:t>
      </w:r>
      <w:r w:rsidRPr="003841F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услуг</w:t>
      </w:r>
      <w:r w:rsidR="00953150" w:rsidRPr="003841F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</w:t>
      </w:r>
      <w:r w:rsidRPr="003841F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8F0184" w:rsidRPr="003841F3" w:rsidRDefault="008F0184" w:rsidP="003841F3">
      <w:pPr>
        <w:widowControl/>
        <w:numPr>
          <w:ilvl w:val="1"/>
          <w:numId w:val="16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841F3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В пределах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предоставленных ему полномочий решает финансовые и материальные вопросы деятельности учреждения, а именно:</w:t>
      </w:r>
    </w:p>
    <w:p w:rsidR="00A42A92" w:rsidRPr="003841F3" w:rsidRDefault="00A42A92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обеспечивает оснащение учреждения необходимым технологическим, инженерным оборудованием, инвентарем, материалами и осуществляет контроль за их использованием;</w:t>
      </w:r>
    </w:p>
    <w:p w:rsidR="00A42A92" w:rsidRPr="003841F3" w:rsidRDefault="00A42A92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 xml:space="preserve">определяет условия и заключает различные гражданско-правовые договоры, которые необходимы для обеспечения нормального функционирования учреждения, осуществляет контроль над их выполнением. </w:t>
      </w:r>
    </w:p>
    <w:p w:rsidR="00A42A92" w:rsidRPr="003841F3" w:rsidRDefault="00FB6F9C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8F0184" w:rsidRPr="003841F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E63A9B" w:rsidRPr="003841F3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решение </w:t>
      </w:r>
      <w:r w:rsidR="00A42A92" w:rsidRPr="003841F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E63A9B" w:rsidRPr="003841F3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A42A92" w:rsidRPr="003841F3">
        <w:rPr>
          <w:rFonts w:ascii="Times New Roman" w:eastAsia="Times New Roman" w:hAnsi="Times New Roman" w:cs="Times New Roman"/>
          <w:sz w:val="26"/>
          <w:szCs w:val="26"/>
        </w:rPr>
        <w:t>, связанны</w:t>
      </w:r>
      <w:r w:rsidR="00E63A9B" w:rsidRPr="003841F3">
        <w:rPr>
          <w:rFonts w:ascii="Times New Roman" w:eastAsia="Times New Roman" w:hAnsi="Times New Roman" w:cs="Times New Roman"/>
          <w:sz w:val="26"/>
          <w:szCs w:val="26"/>
        </w:rPr>
        <w:t>х</w:t>
      </w:r>
      <w:r w:rsidR="00A42A92" w:rsidRPr="003841F3">
        <w:rPr>
          <w:rFonts w:ascii="Times New Roman" w:eastAsia="Times New Roman" w:hAnsi="Times New Roman" w:cs="Times New Roman"/>
          <w:sz w:val="26"/>
          <w:szCs w:val="26"/>
        </w:rPr>
        <w:t xml:space="preserve"> с оказанием услуг клиентам и посетителям учреждения, в том числе рассматривает претензии и жалобы, связанные с качеством оказанных услуг. </w:t>
      </w:r>
    </w:p>
    <w:p w:rsidR="00A42A92" w:rsidRPr="003841F3" w:rsidRDefault="00FB6F9C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8F0184" w:rsidRPr="003841F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A42A92" w:rsidRPr="003841F3">
        <w:rPr>
          <w:rFonts w:ascii="Times New Roman" w:eastAsia="Times New Roman" w:hAnsi="Times New Roman" w:cs="Times New Roman"/>
          <w:sz w:val="26"/>
          <w:szCs w:val="26"/>
        </w:rPr>
        <w:t>Обеспечивает на основе принципов социального партнерства выполнение коллективного договора, заключенного с трудовым коллективом учреждения.</w:t>
      </w:r>
    </w:p>
    <w:p w:rsidR="00CE300E" w:rsidRPr="003841F3" w:rsidRDefault="00FB6F9C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8F0184" w:rsidRPr="003841F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CE300E" w:rsidRPr="003841F3">
        <w:rPr>
          <w:rFonts w:ascii="Times New Roman" w:eastAsia="Times New Roman" w:hAnsi="Times New Roman" w:cs="Times New Roman"/>
          <w:sz w:val="26"/>
          <w:szCs w:val="26"/>
        </w:rPr>
        <w:t>Обеспечивает соблюдение правил внутреннего трудового распорядка, норм и правил охраны труда, техники безопасности и противопожарной защиты.</w:t>
      </w:r>
    </w:p>
    <w:p w:rsidR="00E35ABC" w:rsidRPr="003841F3" w:rsidRDefault="00937898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3.14.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E35ABC" w:rsidRPr="003841F3">
        <w:rPr>
          <w:rFonts w:ascii="Times New Roman" w:eastAsia="Times New Roman" w:hAnsi="Times New Roman" w:cs="Times New Roman"/>
          <w:sz w:val="26"/>
          <w:szCs w:val="26"/>
        </w:rPr>
        <w:t>Осуществляет подбор и расстановку кадров, утверждает структуру и штатное расписание учреждения.</w:t>
      </w:r>
    </w:p>
    <w:p w:rsidR="00C009C2" w:rsidRPr="003841F3" w:rsidRDefault="00896D15" w:rsidP="003841F3">
      <w:pPr>
        <w:pStyle w:val="af0"/>
        <w:tabs>
          <w:tab w:val="left" w:pos="142"/>
        </w:tabs>
        <w:ind w:left="0" w:firstLine="567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3841F3">
        <w:rPr>
          <w:rFonts w:eastAsia="Times New Roman"/>
          <w:color w:val="000000"/>
          <w:sz w:val="26"/>
          <w:szCs w:val="26"/>
          <w:lang w:bidi="ru-RU"/>
        </w:rPr>
        <w:t>3.1</w:t>
      </w:r>
      <w:r w:rsidR="00937898" w:rsidRPr="003841F3">
        <w:rPr>
          <w:rFonts w:eastAsia="Times New Roman"/>
          <w:color w:val="000000"/>
          <w:sz w:val="26"/>
          <w:szCs w:val="26"/>
          <w:lang w:bidi="ru-RU"/>
        </w:rPr>
        <w:t>5</w:t>
      </w:r>
      <w:r w:rsidRPr="003841F3">
        <w:rPr>
          <w:rFonts w:eastAsia="Times New Roman"/>
          <w:color w:val="000000"/>
          <w:sz w:val="26"/>
          <w:szCs w:val="26"/>
          <w:lang w:bidi="ru-RU"/>
        </w:rPr>
        <w:t>.</w:t>
      </w:r>
      <w:r w:rsidRPr="003841F3">
        <w:rPr>
          <w:rFonts w:eastAsia="Times New Roman"/>
          <w:color w:val="000000"/>
          <w:sz w:val="26"/>
          <w:szCs w:val="26"/>
          <w:lang w:bidi="ru-RU"/>
        </w:rPr>
        <w:tab/>
        <w:t>Принимает меры по обеспечению учреждения квалифицированными кадрами, рациональному использованию и развитию их профессиональных знаний и опыта, созданию благоприятных условий труда, соблюдению требований трудового законодательства.</w:t>
      </w:r>
      <w:r w:rsidR="00C009C2" w:rsidRPr="003841F3">
        <w:rPr>
          <w:rFonts w:eastAsia="Times New Roman"/>
          <w:color w:val="000000"/>
          <w:sz w:val="26"/>
          <w:szCs w:val="26"/>
          <w:lang w:bidi="ru-RU"/>
        </w:rPr>
        <w:t xml:space="preserve"> Организует работ</w:t>
      </w:r>
      <w:r w:rsidR="00BB49EB" w:rsidRPr="003841F3">
        <w:rPr>
          <w:rFonts w:eastAsia="Times New Roman"/>
          <w:color w:val="000000"/>
          <w:sz w:val="26"/>
          <w:szCs w:val="26"/>
          <w:lang w:bidi="ru-RU"/>
        </w:rPr>
        <w:t>у</w:t>
      </w:r>
      <w:r w:rsidR="00C009C2" w:rsidRPr="003841F3">
        <w:rPr>
          <w:rFonts w:eastAsia="Times New Roman"/>
          <w:color w:val="000000"/>
          <w:sz w:val="26"/>
          <w:szCs w:val="26"/>
          <w:lang w:bidi="ru-RU"/>
        </w:rPr>
        <w:t xml:space="preserve"> подразделений учреждения. </w:t>
      </w:r>
    </w:p>
    <w:p w:rsidR="00A42A92" w:rsidRPr="003841F3" w:rsidRDefault="00FB6F9C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937898" w:rsidRPr="003841F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A42A92" w:rsidRPr="003841F3">
        <w:rPr>
          <w:rFonts w:ascii="Times New Roman" w:eastAsia="Times New Roman" w:hAnsi="Times New Roman" w:cs="Times New Roman"/>
          <w:sz w:val="26"/>
          <w:szCs w:val="26"/>
        </w:rPr>
        <w:t xml:space="preserve">Обеспечивает эффективное взаимодействие и сотрудничество с органами государственной власти, местного самоуправления, </w:t>
      </w:r>
      <w:r w:rsidR="00CE537F" w:rsidRPr="003841F3">
        <w:rPr>
          <w:rFonts w:ascii="Times New Roman" w:eastAsia="Times New Roman" w:hAnsi="Times New Roman" w:cs="Times New Roman"/>
          <w:sz w:val="26"/>
          <w:szCs w:val="26"/>
        </w:rPr>
        <w:t xml:space="preserve">организациями </w:t>
      </w:r>
      <w:r w:rsidR="00A42A92" w:rsidRPr="003841F3">
        <w:rPr>
          <w:rFonts w:ascii="Times New Roman" w:eastAsia="Times New Roman" w:hAnsi="Times New Roman" w:cs="Times New Roman"/>
          <w:sz w:val="26"/>
          <w:szCs w:val="26"/>
        </w:rPr>
        <w:t>и населением города.</w:t>
      </w:r>
    </w:p>
    <w:p w:rsidR="00A42A92" w:rsidRPr="003841F3" w:rsidRDefault="00FB6F9C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3.1</w:t>
      </w:r>
      <w:r w:rsidR="00937898" w:rsidRPr="003841F3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A42A92" w:rsidRPr="003841F3">
        <w:rPr>
          <w:rFonts w:ascii="Times New Roman" w:eastAsia="Times New Roman" w:hAnsi="Times New Roman" w:cs="Times New Roman"/>
          <w:sz w:val="26"/>
          <w:szCs w:val="26"/>
        </w:rPr>
        <w:t>Представляет учреждение в государственных, муниципальных, общественных и иных органах, учреждениях, иных организациях.</w:t>
      </w:r>
    </w:p>
    <w:p w:rsidR="00A42A92" w:rsidRPr="003841F3" w:rsidRDefault="00FB6F9C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</w:t>
      </w:r>
      <w:r w:rsidR="00937898" w:rsidRPr="003841F3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A42A92" w:rsidRPr="003841F3">
        <w:rPr>
          <w:rFonts w:ascii="Times New Roman" w:eastAsia="Times New Roman" w:hAnsi="Times New Roman" w:cs="Times New Roman"/>
          <w:sz w:val="26"/>
          <w:szCs w:val="26"/>
        </w:rPr>
        <w:t>Защищает имущественные интересы учреждения.</w:t>
      </w:r>
    </w:p>
    <w:p w:rsidR="00A42A92" w:rsidRPr="003841F3" w:rsidRDefault="00FB6F9C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</w:t>
      </w:r>
      <w:r w:rsidR="00937898" w:rsidRPr="003841F3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A42A92" w:rsidRPr="003841F3">
        <w:rPr>
          <w:rFonts w:ascii="Times New Roman" w:eastAsia="Times New Roman" w:hAnsi="Times New Roman" w:cs="Times New Roman"/>
          <w:sz w:val="26"/>
          <w:szCs w:val="26"/>
        </w:rPr>
        <w:t>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повышению престижности труда в учреждении, рационализации управления и укреплению дисциплины труда.</w:t>
      </w:r>
    </w:p>
    <w:p w:rsidR="00990E27" w:rsidRPr="003841F3" w:rsidRDefault="00FB6F9C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937898" w:rsidRPr="003841F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A42A92" w:rsidRPr="003841F3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иные полномочия и исполняет иные обязанности по </w:t>
      </w:r>
      <w:r w:rsidR="00990E27" w:rsidRPr="003841F3">
        <w:rPr>
          <w:rFonts w:ascii="Times New Roman" w:eastAsia="Times New Roman" w:hAnsi="Times New Roman" w:cs="Times New Roman"/>
          <w:sz w:val="26"/>
          <w:szCs w:val="26"/>
        </w:rPr>
        <w:t>поручению начальника управления по внутренней политике, заместителя главы города</w:t>
      </w:r>
      <w:r w:rsidR="00967193" w:rsidRPr="003841F3">
        <w:rPr>
          <w:rFonts w:ascii="Times New Roman" w:eastAsia="Times New Roman" w:hAnsi="Times New Roman" w:cs="Times New Roman"/>
          <w:sz w:val="26"/>
          <w:szCs w:val="26"/>
        </w:rPr>
        <w:t xml:space="preserve"> (направление деятельности-вопросы внутренней политики),</w:t>
      </w:r>
      <w:r w:rsidR="00990E27" w:rsidRPr="003841F3">
        <w:rPr>
          <w:rFonts w:ascii="Times New Roman" w:eastAsia="Times New Roman" w:hAnsi="Times New Roman" w:cs="Times New Roman"/>
          <w:sz w:val="26"/>
          <w:szCs w:val="26"/>
        </w:rPr>
        <w:t xml:space="preserve"> главы города, в пределах функций и должностных обязанностей, установленных настоящей должностной инструкцией; </w:t>
      </w:r>
    </w:p>
    <w:p w:rsidR="00A42A92" w:rsidRPr="003841F3" w:rsidRDefault="00FB6F9C" w:rsidP="003841F3">
      <w:pPr>
        <w:pStyle w:val="text"/>
        <w:tabs>
          <w:tab w:val="left" w:pos="142"/>
        </w:tabs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3841F3">
        <w:rPr>
          <w:rFonts w:eastAsia="Times New Roman"/>
          <w:color w:val="000000"/>
          <w:sz w:val="26"/>
          <w:szCs w:val="26"/>
          <w:lang w:bidi="ru-RU"/>
        </w:rPr>
        <w:t>3.2</w:t>
      </w:r>
      <w:r w:rsidR="00937898" w:rsidRPr="003841F3">
        <w:rPr>
          <w:rFonts w:eastAsia="Times New Roman"/>
          <w:color w:val="000000"/>
          <w:sz w:val="26"/>
          <w:szCs w:val="26"/>
          <w:lang w:bidi="ru-RU"/>
        </w:rPr>
        <w:t>1</w:t>
      </w:r>
      <w:r w:rsidRPr="003841F3">
        <w:rPr>
          <w:rFonts w:eastAsia="Times New Roman"/>
          <w:color w:val="000000"/>
          <w:sz w:val="26"/>
          <w:szCs w:val="26"/>
          <w:lang w:bidi="ru-RU"/>
        </w:rPr>
        <w:t>.</w:t>
      </w:r>
      <w:r w:rsidRPr="003841F3">
        <w:rPr>
          <w:rFonts w:eastAsia="Times New Roman"/>
          <w:color w:val="000000"/>
          <w:sz w:val="26"/>
          <w:szCs w:val="26"/>
          <w:lang w:bidi="ru-RU"/>
        </w:rPr>
        <w:tab/>
      </w:r>
      <w:r w:rsidR="00990E27" w:rsidRPr="003841F3">
        <w:rPr>
          <w:rFonts w:eastAsia="Times New Roman"/>
          <w:color w:val="000000"/>
          <w:sz w:val="26"/>
          <w:szCs w:val="26"/>
          <w:lang w:bidi="ru-RU"/>
        </w:rPr>
        <w:t>Осуществляет контроль за</w:t>
      </w:r>
      <w:r w:rsidR="00A42A92" w:rsidRPr="003841F3">
        <w:rPr>
          <w:rFonts w:eastAsia="Times New Roman"/>
          <w:color w:val="000000"/>
          <w:sz w:val="26"/>
          <w:szCs w:val="26"/>
          <w:lang w:bidi="ru-RU"/>
        </w:rPr>
        <w:t xml:space="preserve"> рациональн</w:t>
      </w:r>
      <w:r w:rsidR="00990E27" w:rsidRPr="003841F3">
        <w:rPr>
          <w:rFonts w:eastAsia="Times New Roman"/>
          <w:color w:val="000000"/>
          <w:sz w:val="26"/>
          <w:szCs w:val="26"/>
          <w:lang w:bidi="ru-RU"/>
        </w:rPr>
        <w:t>ым</w:t>
      </w:r>
      <w:r w:rsidR="00A42A92" w:rsidRPr="003841F3">
        <w:rPr>
          <w:rFonts w:eastAsia="Times New Roman"/>
          <w:color w:val="000000"/>
          <w:sz w:val="26"/>
          <w:szCs w:val="26"/>
          <w:lang w:bidi="ru-RU"/>
        </w:rPr>
        <w:t xml:space="preserve"> использование</w:t>
      </w:r>
      <w:r w:rsidR="00990E27" w:rsidRPr="003841F3">
        <w:rPr>
          <w:rFonts w:eastAsia="Times New Roman"/>
          <w:color w:val="000000"/>
          <w:sz w:val="26"/>
          <w:szCs w:val="26"/>
          <w:lang w:bidi="ru-RU"/>
        </w:rPr>
        <w:t>м</w:t>
      </w:r>
      <w:r w:rsidR="00A42A92" w:rsidRPr="003841F3">
        <w:rPr>
          <w:rFonts w:eastAsia="Times New Roman"/>
          <w:color w:val="000000"/>
          <w:sz w:val="26"/>
          <w:szCs w:val="26"/>
          <w:lang w:bidi="ru-RU"/>
        </w:rPr>
        <w:t xml:space="preserve"> предусмотренных для учреждения финансовых ассигнований материальных и технических ресурсов.</w:t>
      </w:r>
    </w:p>
    <w:p w:rsidR="00A42A92" w:rsidRPr="003841F3" w:rsidRDefault="00FB6F9C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3.2</w:t>
      </w:r>
      <w:r w:rsidR="00937898" w:rsidRPr="003841F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990E27" w:rsidRPr="003841F3">
        <w:rPr>
          <w:rFonts w:ascii="Times New Roman" w:eastAsia="Times New Roman" w:hAnsi="Times New Roman" w:cs="Times New Roman"/>
          <w:sz w:val="26"/>
          <w:szCs w:val="26"/>
        </w:rPr>
        <w:t>Обеспечивает</w:t>
      </w:r>
      <w:r w:rsidR="00A42A92" w:rsidRPr="003841F3">
        <w:rPr>
          <w:rFonts w:ascii="Times New Roman" w:eastAsia="Times New Roman" w:hAnsi="Times New Roman" w:cs="Times New Roman"/>
          <w:sz w:val="26"/>
          <w:szCs w:val="26"/>
        </w:rPr>
        <w:t xml:space="preserve"> работу по созданию, изменению и уточнению долгосрочной </w:t>
      </w:r>
      <w:r w:rsidR="00A42A92" w:rsidRPr="003841F3">
        <w:rPr>
          <w:rFonts w:ascii="Times New Roman" w:eastAsia="Times New Roman" w:hAnsi="Times New Roman" w:cs="Times New Roman"/>
          <w:sz w:val="26"/>
          <w:szCs w:val="26"/>
        </w:rPr>
        <w:lastRenderedPageBreak/>
        <w:t>концепции вещания. Организует разработку проекта календарно-тематического плана телевидения (радиовещания), газеты на следующий год, обеспечивает его сбалансированность с возможностью технических средств, численностью, имеющимися финанс</w:t>
      </w:r>
      <w:r w:rsidR="00990E27" w:rsidRPr="003841F3">
        <w:rPr>
          <w:rFonts w:ascii="Times New Roman" w:eastAsia="Times New Roman" w:hAnsi="Times New Roman" w:cs="Times New Roman"/>
          <w:sz w:val="26"/>
          <w:szCs w:val="26"/>
        </w:rPr>
        <w:t>овыми и материальными ресурсами</w:t>
      </w:r>
      <w:r w:rsidR="00A42A92" w:rsidRPr="003841F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FD20B9" w:rsidRPr="003841F3" w:rsidRDefault="00FD20B9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3.23</w:t>
      </w:r>
      <w:r w:rsidR="001F3BBF"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1F3BBF"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Выявляет</w:t>
      </w:r>
      <w:r w:rsidR="00C009C2" w:rsidRPr="003841F3">
        <w:rPr>
          <w:rFonts w:ascii="Times New Roman" w:eastAsia="Times New Roman" w:hAnsi="Times New Roman" w:cs="Times New Roman"/>
          <w:sz w:val="26"/>
          <w:szCs w:val="26"/>
        </w:rPr>
        <w:t xml:space="preserve"> акту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альные события в жизни общества, определяет </w:t>
      </w:r>
      <w:r w:rsidR="00C009C2" w:rsidRPr="003841F3">
        <w:rPr>
          <w:rFonts w:ascii="Times New Roman" w:eastAsia="Times New Roman" w:hAnsi="Times New Roman" w:cs="Times New Roman"/>
          <w:sz w:val="26"/>
          <w:szCs w:val="26"/>
        </w:rPr>
        <w:t>приоритетные для публикаций темы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. Обеспечивает поиск и оценку информационных поводов.</w:t>
      </w:r>
    </w:p>
    <w:p w:rsidR="00FD20B9" w:rsidRPr="003841F3" w:rsidRDefault="00FD20B9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3.24</w:t>
      </w:r>
      <w:r w:rsidR="001F3BBF"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1F3BBF"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Формулирует </w:t>
      </w:r>
      <w:r w:rsidR="004C00AC" w:rsidRPr="003841F3">
        <w:rPr>
          <w:rFonts w:ascii="Times New Roman" w:eastAsia="Times New Roman" w:hAnsi="Times New Roman" w:cs="Times New Roman"/>
          <w:sz w:val="26"/>
          <w:szCs w:val="26"/>
        </w:rPr>
        <w:t>задани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я</w:t>
      </w:r>
      <w:r w:rsidR="004C00AC" w:rsidRPr="003841F3">
        <w:rPr>
          <w:rFonts w:ascii="Times New Roman" w:eastAsia="Times New Roman" w:hAnsi="Times New Roman" w:cs="Times New Roman"/>
          <w:sz w:val="26"/>
          <w:szCs w:val="26"/>
        </w:rPr>
        <w:t xml:space="preserve"> корреспондентам по самостоятельному выбору тем и поиску информации для публикаций, а также по подготовке материалов в соответствии с заранее разработанной темой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; дает рекомендации </w:t>
      </w:r>
      <w:r w:rsidR="004C00AC" w:rsidRPr="003841F3">
        <w:rPr>
          <w:rFonts w:ascii="Times New Roman" w:eastAsia="Times New Roman" w:hAnsi="Times New Roman" w:cs="Times New Roman"/>
          <w:sz w:val="26"/>
          <w:szCs w:val="26"/>
        </w:rPr>
        <w:t xml:space="preserve">по составлению сценариев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программ.</w:t>
      </w:r>
    </w:p>
    <w:p w:rsidR="003100FF" w:rsidRPr="003841F3" w:rsidRDefault="00FD20B9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3.25</w:t>
      </w:r>
      <w:r w:rsidR="001F3BBF"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  <w:r w:rsidR="001F3BBF"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Оценивает </w:t>
      </w:r>
      <w:r w:rsidR="003100FF" w:rsidRPr="003841F3">
        <w:rPr>
          <w:rFonts w:ascii="Times New Roman" w:eastAsia="Times New Roman" w:hAnsi="Times New Roman" w:cs="Times New Roman"/>
          <w:sz w:val="26"/>
          <w:szCs w:val="26"/>
        </w:rPr>
        <w:t>качество предоставленных материалов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(информационных поводов)</w:t>
      </w:r>
      <w:r w:rsidR="003100FF" w:rsidRPr="003841F3">
        <w:rPr>
          <w:rFonts w:ascii="Times New Roman" w:eastAsia="Times New Roman" w:hAnsi="Times New Roman" w:cs="Times New Roman"/>
          <w:sz w:val="26"/>
          <w:szCs w:val="26"/>
        </w:rPr>
        <w:t>, принима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ет</w:t>
      </w:r>
      <w:r w:rsidR="003100FF" w:rsidRPr="003841F3">
        <w:rPr>
          <w:rFonts w:ascii="Times New Roman" w:eastAsia="Times New Roman" w:hAnsi="Times New Roman" w:cs="Times New Roman"/>
          <w:sz w:val="26"/>
          <w:szCs w:val="26"/>
        </w:rPr>
        <w:t xml:space="preserve"> оперативные решения по поводу возможности их публикации</w:t>
      </w:r>
      <w:r w:rsidR="001F3BBF"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2A92" w:rsidRPr="003841F3" w:rsidRDefault="00FB6F9C" w:rsidP="003841F3">
      <w:pPr>
        <w:pStyle w:val="text"/>
        <w:tabs>
          <w:tab w:val="left" w:pos="142"/>
        </w:tabs>
        <w:spacing w:before="0" w:beforeAutospacing="0" w:after="0" w:afterAutospacing="0"/>
        <w:ind w:firstLine="567"/>
        <w:jc w:val="both"/>
        <w:rPr>
          <w:rFonts w:eastAsia="Times New Roman"/>
          <w:sz w:val="26"/>
          <w:szCs w:val="26"/>
          <w:lang w:bidi="ru-RU"/>
        </w:rPr>
      </w:pPr>
      <w:r w:rsidRPr="003841F3">
        <w:rPr>
          <w:rFonts w:eastAsia="Times New Roman"/>
          <w:sz w:val="26"/>
          <w:szCs w:val="26"/>
          <w:lang w:bidi="ru-RU"/>
        </w:rPr>
        <w:t>3.2</w:t>
      </w:r>
      <w:r w:rsidR="001F3BBF" w:rsidRPr="003841F3">
        <w:rPr>
          <w:rFonts w:eastAsia="Times New Roman"/>
          <w:sz w:val="26"/>
          <w:szCs w:val="26"/>
          <w:lang w:bidi="ru-RU"/>
        </w:rPr>
        <w:t>6</w:t>
      </w:r>
      <w:r w:rsidRPr="003841F3">
        <w:rPr>
          <w:rFonts w:eastAsia="Times New Roman"/>
          <w:sz w:val="26"/>
          <w:szCs w:val="26"/>
          <w:lang w:bidi="ru-RU"/>
        </w:rPr>
        <w:t>.</w:t>
      </w:r>
      <w:r w:rsidRPr="003841F3">
        <w:rPr>
          <w:rFonts w:eastAsia="Times New Roman"/>
          <w:sz w:val="26"/>
          <w:szCs w:val="26"/>
          <w:lang w:bidi="ru-RU"/>
        </w:rPr>
        <w:tab/>
      </w:r>
      <w:r w:rsidR="006336B3" w:rsidRPr="003841F3">
        <w:rPr>
          <w:rFonts w:eastAsia="Times New Roman"/>
          <w:sz w:val="26"/>
          <w:szCs w:val="26"/>
          <w:lang w:bidi="ru-RU"/>
        </w:rPr>
        <w:t>П</w:t>
      </w:r>
      <w:r w:rsidR="00A42A92" w:rsidRPr="003841F3">
        <w:rPr>
          <w:rFonts w:eastAsia="Times New Roman"/>
          <w:sz w:val="26"/>
          <w:szCs w:val="26"/>
          <w:lang w:bidi="ru-RU"/>
        </w:rPr>
        <w:t>ринимает участие в подготовке и выпуске в эфир материалов о важнейших событиях в городе (регионе).</w:t>
      </w:r>
    </w:p>
    <w:p w:rsidR="000544CA" w:rsidRPr="003841F3" w:rsidRDefault="005543E6" w:rsidP="003841F3">
      <w:pPr>
        <w:pStyle w:val="text"/>
        <w:tabs>
          <w:tab w:val="left" w:pos="142"/>
        </w:tabs>
        <w:spacing w:before="0" w:beforeAutospacing="0" w:after="0" w:afterAutospacing="0"/>
        <w:ind w:firstLine="567"/>
        <w:jc w:val="both"/>
        <w:rPr>
          <w:rFonts w:eastAsia="Times New Roman"/>
          <w:sz w:val="26"/>
          <w:szCs w:val="26"/>
          <w:lang w:bidi="ru-RU"/>
        </w:rPr>
      </w:pPr>
      <w:r w:rsidRPr="003841F3">
        <w:rPr>
          <w:rFonts w:eastAsia="Times New Roman"/>
          <w:sz w:val="26"/>
          <w:szCs w:val="26"/>
        </w:rPr>
        <w:t>3.2</w:t>
      </w:r>
      <w:r w:rsidR="001F3BBF" w:rsidRPr="003841F3">
        <w:rPr>
          <w:rFonts w:eastAsia="Times New Roman"/>
          <w:sz w:val="26"/>
          <w:szCs w:val="26"/>
        </w:rPr>
        <w:t>7</w:t>
      </w:r>
      <w:r w:rsidRPr="003841F3">
        <w:rPr>
          <w:rFonts w:eastAsia="Times New Roman"/>
          <w:sz w:val="26"/>
          <w:szCs w:val="26"/>
        </w:rPr>
        <w:t>.</w:t>
      </w:r>
      <w:r w:rsidRPr="003841F3">
        <w:rPr>
          <w:rFonts w:eastAsia="Times New Roman"/>
          <w:sz w:val="26"/>
          <w:szCs w:val="26"/>
        </w:rPr>
        <w:tab/>
      </w:r>
      <w:r w:rsidR="00A42A92" w:rsidRPr="003841F3">
        <w:rPr>
          <w:rFonts w:eastAsia="Times New Roman"/>
          <w:sz w:val="26"/>
          <w:szCs w:val="26"/>
        </w:rPr>
        <w:t xml:space="preserve">Принимает участие в планировании и организации производства по созданию телевизионной (радио), печатной продукции, заказанной сторонними предприятиями и организациями, учреждениями. </w:t>
      </w:r>
      <w:r w:rsidR="000544CA" w:rsidRPr="003841F3">
        <w:rPr>
          <w:rFonts w:eastAsia="Times New Roman"/>
          <w:sz w:val="26"/>
          <w:szCs w:val="26"/>
          <w:lang w:bidi="ru-RU"/>
        </w:rPr>
        <w:t xml:space="preserve">Осуществляет мониторинг общественного мнения и принимает меры по минимизации негативных отзывов. </w:t>
      </w:r>
    </w:p>
    <w:p w:rsidR="00A42A92" w:rsidRPr="003841F3" w:rsidRDefault="005543E6" w:rsidP="003841F3">
      <w:pPr>
        <w:pStyle w:val="text"/>
        <w:tabs>
          <w:tab w:val="left" w:pos="142"/>
        </w:tabs>
        <w:spacing w:before="0" w:beforeAutospacing="0" w:after="0" w:afterAutospacing="0"/>
        <w:ind w:firstLine="567"/>
        <w:jc w:val="both"/>
        <w:rPr>
          <w:rFonts w:eastAsia="Times New Roman"/>
          <w:sz w:val="26"/>
          <w:szCs w:val="26"/>
          <w:lang w:bidi="ru-RU"/>
        </w:rPr>
      </w:pPr>
      <w:r w:rsidRPr="003841F3">
        <w:rPr>
          <w:rFonts w:eastAsia="Times New Roman"/>
          <w:sz w:val="26"/>
          <w:szCs w:val="26"/>
          <w:lang w:bidi="ru-RU"/>
        </w:rPr>
        <w:t>3.</w:t>
      </w:r>
      <w:r w:rsidR="00937898" w:rsidRPr="003841F3">
        <w:rPr>
          <w:rFonts w:eastAsia="Times New Roman"/>
          <w:sz w:val="26"/>
          <w:szCs w:val="26"/>
          <w:lang w:bidi="ru-RU"/>
        </w:rPr>
        <w:t>2</w:t>
      </w:r>
      <w:r w:rsidR="001F3BBF" w:rsidRPr="003841F3">
        <w:rPr>
          <w:rFonts w:eastAsia="Times New Roman"/>
          <w:sz w:val="26"/>
          <w:szCs w:val="26"/>
          <w:lang w:bidi="ru-RU"/>
        </w:rPr>
        <w:t>8</w:t>
      </w:r>
      <w:r w:rsidRPr="003841F3">
        <w:rPr>
          <w:rFonts w:eastAsia="Times New Roman"/>
          <w:sz w:val="26"/>
          <w:szCs w:val="26"/>
          <w:lang w:bidi="ru-RU"/>
        </w:rPr>
        <w:t>.</w:t>
      </w:r>
      <w:r w:rsidRPr="003841F3">
        <w:rPr>
          <w:rFonts w:eastAsia="Times New Roman"/>
          <w:sz w:val="26"/>
          <w:szCs w:val="26"/>
          <w:lang w:bidi="ru-RU"/>
        </w:rPr>
        <w:tab/>
      </w:r>
      <w:r w:rsidR="00A42A92" w:rsidRPr="003841F3">
        <w:rPr>
          <w:rFonts w:eastAsia="Times New Roman"/>
          <w:sz w:val="26"/>
          <w:szCs w:val="26"/>
          <w:lang w:bidi="ru-RU"/>
        </w:rPr>
        <w:t>Координирует работу по созданию телевизионных и радиопрограмм.</w:t>
      </w:r>
    </w:p>
    <w:p w:rsidR="00A42A92" w:rsidRPr="003841F3" w:rsidRDefault="005543E6" w:rsidP="003841F3">
      <w:pPr>
        <w:pStyle w:val="text"/>
        <w:tabs>
          <w:tab w:val="left" w:pos="142"/>
        </w:tabs>
        <w:spacing w:before="0" w:beforeAutospacing="0" w:after="0" w:afterAutospacing="0"/>
        <w:ind w:firstLine="567"/>
        <w:jc w:val="both"/>
        <w:rPr>
          <w:rFonts w:eastAsia="Times New Roman"/>
          <w:sz w:val="26"/>
          <w:szCs w:val="26"/>
          <w:lang w:bidi="ru-RU"/>
        </w:rPr>
      </w:pPr>
      <w:r w:rsidRPr="003841F3">
        <w:rPr>
          <w:rFonts w:eastAsia="Times New Roman"/>
          <w:sz w:val="26"/>
          <w:szCs w:val="26"/>
          <w:lang w:bidi="ru-RU"/>
        </w:rPr>
        <w:t>3.</w:t>
      </w:r>
      <w:r w:rsidR="00937898" w:rsidRPr="003841F3">
        <w:rPr>
          <w:rFonts w:eastAsia="Times New Roman"/>
          <w:sz w:val="26"/>
          <w:szCs w:val="26"/>
          <w:lang w:bidi="ru-RU"/>
        </w:rPr>
        <w:t>2</w:t>
      </w:r>
      <w:r w:rsidR="001F3BBF" w:rsidRPr="003841F3">
        <w:rPr>
          <w:rFonts w:eastAsia="Times New Roman"/>
          <w:sz w:val="26"/>
          <w:szCs w:val="26"/>
          <w:lang w:bidi="ru-RU"/>
        </w:rPr>
        <w:t>9</w:t>
      </w:r>
      <w:r w:rsidRPr="003841F3">
        <w:rPr>
          <w:rFonts w:eastAsia="Times New Roman"/>
          <w:sz w:val="26"/>
          <w:szCs w:val="26"/>
          <w:lang w:bidi="ru-RU"/>
        </w:rPr>
        <w:t>.</w:t>
      </w:r>
      <w:r w:rsidRPr="003841F3">
        <w:rPr>
          <w:rFonts w:eastAsia="Times New Roman"/>
          <w:sz w:val="26"/>
          <w:szCs w:val="26"/>
          <w:lang w:bidi="ru-RU"/>
        </w:rPr>
        <w:tab/>
      </w:r>
      <w:r w:rsidR="00A42A92" w:rsidRPr="003841F3">
        <w:rPr>
          <w:rFonts w:eastAsia="Times New Roman"/>
          <w:sz w:val="26"/>
          <w:szCs w:val="26"/>
          <w:lang w:bidi="ru-RU"/>
        </w:rPr>
        <w:t>Участвует в разработке проектов художественного оформления телевизионных и радиопрограмм.</w:t>
      </w:r>
    </w:p>
    <w:p w:rsidR="00D00B38" w:rsidRPr="003841F3" w:rsidRDefault="005543E6" w:rsidP="003841F3">
      <w:pPr>
        <w:pStyle w:val="text"/>
        <w:tabs>
          <w:tab w:val="left" w:pos="142"/>
        </w:tabs>
        <w:spacing w:before="0" w:beforeAutospacing="0" w:after="0" w:afterAutospacing="0"/>
        <w:ind w:firstLine="567"/>
        <w:jc w:val="both"/>
        <w:rPr>
          <w:rFonts w:eastAsia="Times New Roman"/>
          <w:sz w:val="26"/>
          <w:szCs w:val="26"/>
          <w:lang w:bidi="ru-RU"/>
        </w:rPr>
      </w:pPr>
      <w:r w:rsidRPr="003841F3">
        <w:rPr>
          <w:rFonts w:eastAsia="Times New Roman"/>
          <w:sz w:val="26"/>
          <w:szCs w:val="26"/>
          <w:lang w:bidi="ru-RU"/>
        </w:rPr>
        <w:t>3.</w:t>
      </w:r>
      <w:r w:rsidR="001F3BBF" w:rsidRPr="003841F3">
        <w:rPr>
          <w:rFonts w:eastAsia="Times New Roman"/>
          <w:sz w:val="26"/>
          <w:szCs w:val="26"/>
          <w:lang w:bidi="ru-RU"/>
        </w:rPr>
        <w:t>30</w:t>
      </w:r>
      <w:r w:rsidRPr="003841F3">
        <w:rPr>
          <w:rFonts w:eastAsia="Times New Roman"/>
          <w:sz w:val="26"/>
          <w:szCs w:val="26"/>
          <w:lang w:bidi="ru-RU"/>
        </w:rPr>
        <w:t>.</w:t>
      </w:r>
      <w:r w:rsidRPr="003841F3">
        <w:rPr>
          <w:rFonts w:eastAsia="Times New Roman"/>
          <w:sz w:val="26"/>
          <w:szCs w:val="26"/>
          <w:lang w:bidi="ru-RU"/>
        </w:rPr>
        <w:tab/>
      </w:r>
      <w:r w:rsidR="00D00B38" w:rsidRPr="003841F3">
        <w:rPr>
          <w:rFonts w:eastAsia="Times New Roman"/>
          <w:sz w:val="26"/>
          <w:szCs w:val="26"/>
          <w:lang w:bidi="ru-RU"/>
        </w:rPr>
        <w:t>Утверждает</w:t>
      </w:r>
      <w:r w:rsidR="00A42A92" w:rsidRPr="003841F3">
        <w:rPr>
          <w:rFonts w:eastAsia="Times New Roman"/>
          <w:sz w:val="26"/>
          <w:szCs w:val="26"/>
          <w:lang w:bidi="ru-RU"/>
        </w:rPr>
        <w:t xml:space="preserve"> готовые прог</w:t>
      </w:r>
      <w:r w:rsidR="00D00B38" w:rsidRPr="003841F3">
        <w:rPr>
          <w:rFonts w:eastAsia="Times New Roman"/>
          <w:sz w:val="26"/>
          <w:szCs w:val="26"/>
          <w:lang w:bidi="ru-RU"/>
        </w:rPr>
        <w:t>раммы, контролирует их качество, контролирует соблюдение установленных сроков представления материалов. Принимает меры, направленные на улучшение качества подготавливаемых телевизионных и радиопрограмм.</w:t>
      </w:r>
    </w:p>
    <w:p w:rsidR="003D61F8" w:rsidRPr="003841F3" w:rsidRDefault="003D61F8" w:rsidP="003841F3">
      <w:pPr>
        <w:pStyle w:val="text"/>
        <w:tabs>
          <w:tab w:val="left" w:pos="142"/>
        </w:tabs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6"/>
          <w:szCs w:val="26"/>
          <w:lang w:bidi="ru-RU"/>
        </w:rPr>
      </w:pPr>
      <w:r w:rsidRPr="003841F3">
        <w:rPr>
          <w:rFonts w:eastAsia="Times New Roman"/>
          <w:color w:val="000000"/>
          <w:sz w:val="26"/>
          <w:szCs w:val="26"/>
          <w:lang w:bidi="ru-RU"/>
        </w:rPr>
        <w:t>3.</w:t>
      </w:r>
      <w:r w:rsidR="001F3BBF" w:rsidRPr="003841F3">
        <w:rPr>
          <w:rFonts w:eastAsia="Times New Roman"/>
          <w:color w:val="000000"/>
          <w:sz w:val="26"/>
          <w:szCs w:val="26"/>
          <w:lang w:bidi="ru-RU"/>
        </w:rPr>
        <w:t>31</w:t>
      </w:r>
      <w:r w:rsidRPr="003841F3">
        <w:rPr>
          <w:rFonts w:eastAsia="Times New Roman"/>
          <w:color w:val="000000"/>
          <w:sz w:val="26"/>
          <w:szCs w:val="26"/>
          <w:lang w:bidi="ru-RU"/>
        </w:rPr>
        <w:t>.</w:t>
      </w:r>
      <w:r w:rsidRPr="003841F3">
        <w:rPr>
          <w:rFonts w:eastAsia="Times New Roman"/>
          <w:color w:val="000000"/>
          <w:sz w:val="26"/>
          <w:szCs w:val="26"/>
          <w:lang w:bidi="ru-RU"/>
        </w:rPr>
        <w:tab/>
        <w:t xml:space="preserve">Обеспечивает выполнение плановых показателей. Организует контроль </w:t>
      </w:r>
      <w:r w:rsidR="00E57D43" w:rsidRPr="003841F3">
        <w:rPr>
          <w:rFonts w:eastAsia="Times New Roman"/>
          <w:color w:val="000000"/>
          <w:sz w:val="26"/>
          <w:szCs w:val="26"/>
          <w:lang w:bidi="ru-RU"/>
        </w:rPr>
        <w:t>за</w:t>
      </w:r>
      <w:r w:rsidRPr="003841F3">
        <w:rPr>
          <w:rFonts w:eastAsia="Times New Roman"/>
          <w:color w:val="000000"/>
          <w:sz w:val="26"/>
          <w:szCs w:val="26"/>
          <w:lang w:bidi="ru-RU"/>
        </w:rPr>
        <w:t xml:space="preserve"> выполнением редакциями тематического плана. Принимает меры по расширению и постоянному обновлению авторского актива. Обеспечивает условия для применения прогрессивных форм организации труда, полной реализации творческих способностей редакторского и художественно-производственного персонала и создания творческой атмосферы в коллективе, создает условия для постоянного творческого роста и повышения квалификации работников. </w:t>
      </w:r>
    </w:p>
    <w:p w:rsidR="00FA7D7F" w:rsidRPr="003841F3" w:rsidRDefault="005543E6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3.</w:t>
      </w:r>
      <w:r w:rsidR="001F3BBF" w:rsidRPr="003841F3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AC44AC" w:rsidRPr="003841F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A7D7F" w:rsidRPr="003841F3">
        <w:rPr>
          <w:rFonts w:ascii="Times New Roman" w:eastAsia="Times New Roman" w:hAnsi="Times New Roman" w:cs="Times New Roman"/>
          <w:sz w:val="26"/>
          <w:szCs w:val="26"/>
        </w:rPr>
        <w:t>ринимает меры по предупреждению коррупции в соответствии со ст. 13.3. Федерального закона от 25.12.2008 №273-ФЗ «О противодействии коррупции</w:t>
      </w:r>
      <w:r w:rsidR="00AC44AC" w:rsidRPr="003841F3">
        <w:rPr>
          <w:rFonts w:ascii="Times New Roman" w:eastAsia="Times New Roman" w:hAnsi="Times New Roman" w:cs="Times New Roman"/>
          <w:sz w:val="26"/>
          <w:szCs w:val="26"/>
        </w:rPr>
        <w:t xml:space="preserve">», которые могут включать в себя: </w:t>
      </w:r>
    </w:p>
    <w:p w:rsidR="008961DF" w:rsidRPr="003841F3" w:rsidRDefault="00AC44AC" w:rsidP="003841F3">
      <w:pPr>
        <w:widowControl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8961DF" w:rsidRPr="003841F3">
        <w:rPr>
          <w:rFonts w:ascii="Times New Roman" w:eastAsia="Times New Roman" w:hAnsi="Times New Roman" w:cs="Times New Roman"/>
          <w:sz w:val="26"/>
          <w:szCs w:val="26"/>
        </w:rPr>
        <w:t>определение подразделений или должностных лиц, ответственных за профилактику коррупционных и иных правонарушений;</w:t>
      </w:r>
    </w:p>
    <w:p w:rsidR="008961DF" w:rsidRPr="003841F3" w:rsidRDefault="00AC44AC" w:rsidP="003841F3">
      <w:pPr>
        <w:widowControl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8961DF" w:rsidRPr="003841F3">
        <w:rPr>
          <w:rFonts w:ascii="Times New Roman" w:eastAsia="Times New Roman" w:hAnsi="Times New Roman" w:cs="Times New Roman"/>
          <w:sz w:val="26"/>
          <w:szCs w:val="26"/>
        </w:rPr>
        <w:t>сотрудничество организации с правоохранительными органами;</w:t>
      </w:r>
    </w:p>
    <w:p w:rsidR="008961DF" w:rsidRPr="003841F3" w:rsidRDefault="00AC44AC" w:rsidP="003841F3">
      <w:pPr>
        <w:widowControl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8961DF" w:rsidRPr="003841F3">
        <w:rPr>
          <w:rFonts w:ascii="Times New Roman" w:eastAsia="Times New Roman" w:hAnsi="Times New Roman" w:cs="Times New Roman"/>
          <w:sz w:val="26"/>
          <w:szCs w:val="26"/>
        </w:rPr>
        <w:t>разработку и внедрение в практику стандартов и процедур, направленных на обеспечение добросовестной работы организации;</w:t>
      </w:r>
    </w:p>
    <w:p w:rsidR="008961DF" w:rsidRPr="003841F3" w:rsidRDefault="00AC44AC" w:rsidP="003841F3">
      <w:pPr>
        <w:widowControl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8961DF" w:rsidRPr="003841F3">
        <w:rPr>
          <w:rFonts w:ascii="Times New Roman" w:eastAsia="Times New Roman" w:hAnsi="Times New Roman" w:cs="Times New Roman"/>
          <w:sz w:val="26"/>
          <w:szCs w:val="26"/>
        </w:rPr>
        <w:t xml:space="preserve"> принятие кодекса этики и служебного поведения работников организации;</w:t>
      </w:r>
    </w:p>
    <w:p w:rsidR="008961DF" w:rsidRPr="003841F3" w:rsidRDefault="00AC44AC" w:rsidP="003841F3">
      <w:pPr>
        <w:widowControl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8961DF" w:rsidRPr="003841F3">
        <w:rPr>
          <w:rFonts w:ascii="Times New Roman" w:eastAsia="Times New Roman" w:hAnsi="Times New Roman" w:cs="Times New Roman"/>
          <w:sz w:val="26"/>
          <w:szCs w:val="26"/>
        </w:rPr>
        <w:t>предотвращение и урегулирование конфликта интересов;</w:t>
      </w:r>
    </w:p>
    <w:p w:rsidR="008961DF" w:rsidRPr="003841F3" w:rsidRDefault="00AC44AC" w:rsidP="003841F3">
      <w:pPr>
        <w:widowControl/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8961DF" w:rsidRPr="003841F3">
        <w:rPr>
          <w:rFonts w:ascii="Times New Roman" w:eastAsia="Times New Roman" w:hAnsi="Times New Roman" w:cs="Times New Roman"/>
          <w:sz w:val="26"/>
          <w:szCs w:val="26"/>
        </w:rPr>
        <w:t xml:space="preserve"> недопущение составления неофициальной отчетности и использования поддельных документов.</w:t>
      </w:r>
    </w:p>
    <w:p w:rsidR="00A5187B" w:rsidRPr="003841F3" w:rsidRDefault="00A5187B" w:rsidP="003841F3">
      <w:pPr>
        <w:pStyle w:val="20"/>
        <w:numPr>
          <w:ilvl w:val="1"/>
          <w:numId w:val="27"/>
        </w:numPr>
        <w:shd w:val="clear" w:color="auto" w:fill="auto"/>
        <w:tabs>
          <w:tab w:val="left" w:pos="142"/>
        </w:tabs>
        <w:spacing w:line="240" w:lineRule="auto"/>
        <w:ind w:left="0" w:firstLine="567"/>
        <w:jc w:val="both"/>
      </w:pPr>
      <w:r w:rsidRPr="003841F3">
        <w:t>Представляет интересы учреждения во взаимоотношениях с физическими и юридическими лицами, органами государственной власти</w:t>
      </w:r>
      <w:r w:rsidR="006B75DC" w:rsidRPr="003841F3">
        <w:t>.</w:t>
      </w:r>
    </w:p>
    <w:p w:rsidR="00A921C8" w:rsidRPr="003841F3" w:rsidRDefault="00A921C8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42A9" w:rsidRPr="003841F3" w:rsidRDefault="00E042A9" w:rsidP="003841F3">
      <w:pPr>
        <w:pStyle w:val="af0"/>
        <w:numPr>
          <w:ilvl w:val="0"/>
          <w:numId w:val="27"/>
        </w:numPr>
        <w:tabs>
          <w:tab w:val="left" w:pos="142"/>
        </w:tabs>
        <w:ind w:left="0" w:firstLine="567"/>
        <w:jc w:val="center"/>
        <w:rPr>
          <w:sz w:val="26"/>
          <w:szCs w:val="26"/>
        </w:rPr>
      </w:pPr>
      <w:r w:rsidRPr="003841F3">
        <w:rPr>
          <w:sz w:val="26"/>
          <w:szCs w:val="26"/>
        </w:rPr>
        <w:t>Права</w:t>
      </w:r>
    </w:p>
    <w:p w:rsidR="00E042A9" w:rsidRPr="003841F3" w:rsidRDefault="00E042A9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Для выполнения своих должностных обязанностей директор имеет право:</w:t>
      </w:r>
    </w:p>
    <w:p w:rsidR="00E042A9" w:rsidRPr="003841F3" w:rsidRDefault="00E16B11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д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 xml:space="preserve">ействовать от имени </w:t>
      </w:r>
      <w:r w:rsidR="007A78AF" w:rsidRPr="003841F3">
        <w:rPr>
          <w:rFonts w:ascii="Times New Roman" w:eastAsia="Times New Roman" w:hAnsi="Times New Roman" w:cs="Times New Roman"/>
          <w:sz w:val="26"/>
          <w:szCs w:val="26"/>
        </w:rPr>
        <w:t>у</w:t>
      </w:r>
      <w:r w:rsidR="007515BB" w:rsidRPr="003841F3">
        <w:rPr>
          <w:rFonts w:ascii="Times New Roman" w:eastAsia="Times New Roman" w:hAnsi="Times New Roman" w:cs="Times New Roman"/>
          <w:sz w:val="26"/>
          <w:szCs w:val="26"/>
        </w:rPr>
        <w:t>чреждения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 xml:space="preserve">, представлять </w:t>
      </w:r>
      <w:r w:rsidR="004804E0" w:rsidRPr="003841F3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 xml:space="preserve"> интересы во 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lastRenderedPageBreak/>
        <w:t>взаимоотношениях с</w:t>
      </w:r>
      <w:r w:rsidR="004804E0" w:rsidRPr="003841F3">
        <w:rPr>
          <w:rFonts w:ascii="Times New Roman" w:eastAsia="Times New Roman" w:hAnsi="Times New Roman" w:cs="Times New Roman"/>
          <w:sz w:val="26"/>
          <w:szCs w:val="26"/>
        </w:rPr>
        <w:t xml:space="preserve"> органами местного самоуправления, 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>а также другими организациями по хозяйственно-финансовым и иным вопросам</w:t>
      </w:r>
      <w:r w:rsidR="00596D32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Pr="003841F3" w:rsidRDefault="00E16B11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з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 xml:space="preserve">апрашивать и получать информацию, необходимую для выполнения задач и функций, возложенных на </w:t>
      </w:r>
      <w:r w:rsidR="007A78AF" w:rsidRPr="003841F3">
        <w:rPr>
          <w:rFonts w:ascii="Times New Roman" w:eastAsia="Times New Roman" w:hAnsi="Times New Roman" w:cs="Times New Roman"/>
          <w:sz w:val="26"/>
          <w:szCs w:val="26"/>
        </w:rPr>
        <w:t>у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>чреждение</w:t>
      </w:r>
      <w:r w:rsidR="00596D32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548D" w:rsidRPr="003841F3" w:rsidRDefault="00E16B11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у</w:t>
      </w:r>
      <w:r w:rsidR="00DB548D" w:rsidRPr="003841F3">
        <w:rPr>
          <w:rFonts w:ascii="Times New Roman" w:eastAsia="Times New Roman" w:hAnsi="Times New Roman" w:cs="Times New Roman"/>
          <w:sz w:val="26"/>
          <w:szCs w:val="26"/>
        </w:rPr>
        <w:t>частвовать в комиссиях, совещаниях и иных мероприятиях по вопросам, относящимся к деятельности учреждения;</w:t>
      </w:r>
    </w:p>
    <w:p w:rsidR="00E042A9" w:rsidRPr="003841F3" w:rsidRDefault="00E16B11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н</w:t>
      </w:r>
      <w:r w:rsidR="00596D32" w:rsidRPr="003841F3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>повышение квалификации</w:t>
      </w:r>
      <w:r w:rsidR="00596D32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Pr="003841F3" w:rsidRDefault="00E16B11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н</w:t>
      </w:r>
      <w:r w:rsidR="00596D32" w:rsidRPr="003841F3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>защиту своих персональных данных</w:t>
      </w:r>
      <w:r w:rsidR="00596D32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A2EAE" w:rsidRPr="003841F3" w:rsidRDefault="00E16B11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н</w:t>
      </w:r>
      <w:r w:rsidR="006A2EAE" w:rsidRPr="003841F3">
        <w:rPr>
          <w:rFonts w:ascii="Times New Roman" w:eastAsia="Times New Roman" w:hAnsi="Times New Roman" w:cs="Times New Roman"/>
          <w:sz w:val="26"/>
          <w:szCs w:val="26"/>
        </w:rPr>
        <w:t>а социальные гарантии, предусмотренные законодательством Трудовым кодексом Российской Федераци</w:t>
      </w:r>
      <w:r w:rsidR="00742535" w:rsidRPr="003841F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76CA0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A2EAE" w:rsidRPr="003841F3" w:rsidRDefault="00E16B11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6A2EAE" w:rsidRPr="003841F3">
        <w:rPr>
          <w:rFonts w:ascii="Times New Roman" w:eastAsia="Times New Roman" w:hAnsi="Times New Roman" w:cs="Times New Roman"/>
          <w:sz w:val="26"/>
          <w:szCs w:val="26"/>
        </w:rPr>
        <w:t>осуществлять иные права, предусмотренные законодательством Трудовым кодексом Российской Федерации</w:t>
      </w:r>
      <w:r w:rsidR="00876CA0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515BB" w:rsidRPr="003841F3" w:rsidRDefault="00EB664D" w:rsidP="003841F3">
      <w:pPr>
        <w:pStyle w:val="20"/>
        <w:shd w:val="clear" w:color="auto" w:fill="auto"/>
        <w:tabs>
          <w:tab w:val="left" w:pos="142"/>
        </w:tabs>
        <w:spacing w:line="240" w:lineRule="auto"/>
        <w:ind w:firstLine="567"/>
        <w:jc w:val="both"/>
      </w:pPr>
      <w:r w:rsidRPr="003841F3">
        <w:t>-</w:t>
      </w:r>
      <w:r w:rsidRPr="003841F3">
        <w:tab/>
        <w:t>и</w:t>
      </w:r>
      <w:r w:rsidR="007515BB" w:rsidRPr="003841F3">
        <w:t xml:space="preserve">здавать приказы и давать обязательные для выполнения распоряжения работникам </w:t>
      </w:r>
      <w:r w:rsidR="007A78AF" w:rsidRPr="003841F3">
        <w:t>у</w:t>
      </w:r>
      <w:r w:rsidR="007515BB" w:rsidRPr="003841F3">
        <w:t>чреждения;</w:t>
      </w:r>
    </w:p>
    <w:p w:rsidR="007515BB" w:rsidRPr="003841F3" w:rsidRDefault="00EB664D" w:rsidP="003841F3">
      <w:pPr>
        <w:pStyle w:val="20"/>
        <w:shd w:val="clear" w:color="auto" w:fill="auto"/>
        <w:tabs>
          <w:tab w:val="left" w:pos="142"/>
        </w:tabs>
        <w:spacing w:line="240" w:lineRule="auto"/>
        <w:ind w:firstLine="567"/>
        <w:jc w:val="both"/>
      </w:pPr>
      <w:r w:rsidRPr="003841F3">
        <w:t>-</w:t>
      </w:r>
      <w:r w:rsidRPr="003841F3">
        <w:tab/>
        <w:t>з</w:t>
      </w:r>
      <w:r w:rsidR="007515BB" w:rsidRPr="003841F3">
        <w:t>аключать договоры и совершать иные сделки в пределах компетенции</w:t>
      </w:r>
      <w:r w:rsidR="0051694F" w:rsidRPr="003841F3">
        <w:t>;</w:t>
      </w:r>
    </w:p>
    <w:p w:rsidR="007515BB" w:rsidRPr="003841F3" w:rsidRDefault="00EB664D" w:rsidP="003841F3">
      <w:pPr>
        <w:pStyle w:val="20"/>
        <w:shd w:val="clear" w:color="auto" w:fill="auto"/>
        <w:tabs>
          <w:tab w:val="left" w:pos="142"/>
        </w:tabs>
        <w:spacing w:line="240" w:lineRule="auto"/>
        <w:ind w:firstLine="567"/>
        <w:jc w:val="both"/>
      </w:pPr>
      <w:r w:rsidRPr="003841F3">
        <w:t>-</w:t>
      </w:r>
      <w:r w:rsidRPr="003841F3">
        <w:tab/>
        <w:t>в</w:t>
      </w:r>
      <w:r w:rsidR="007515BB" w:rsidRPr="003841F3">
        <w:t>носить предложения</w:t>
      </w:r>
      <w:r w:rsidR="0051694F" w:rsidRPr="003841F3">
        <w:t xml:space="preserve"> </w:t>
      </w:r>
      <w:r w:rsidR="007515BB" w:rsidRPr="003841F3">
        <w:t>по совершенствованию деятельности, связанной непосредственно с выполнением своих должностных обязанностей;</w:t>
      </w:r>
    </w:p>
    <w:p w:rsidR="00E042A9" w:rsidRPr="003841F3" w:rsidRDefault="008B438A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з</w:t>
      </w:r>
      <w:r w:rsidR="007515BB" w:rsidRPr="003841F3">
        <w:rPr>
          <w:rFonts w:ascii="Times New Roman" w:eastAsia="Times New Roman" w:hAnsi="Times New Roman" w:cs="Times New Roman"/>
          <w:sz w:val="26"/>
          <w:szCs w:val="26"/>
        </w:rPr>
        <w:t>накомиться с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 xml:space="preserve">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</w:t>
      </w:r>
      <w:r w:rsidR="00596D32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Pr="003841F3" w:rsidRDefault="008B438A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р</w:t>
      </w:r>
      <w:r w:rsidR="007515BB" w:rsidRPr="003841F3">
        <w:rPr>
          <w:rFonts w:ascii="Times New Roman" w:eastAsia="Times New Roman" w:hAnsi="Times New Roman" w:cs="Times New Roman"/>
          <w:sz w:val="26"/>
          <w:szCs w:val="26"/>
        </w:rPr>
        <w:t>ассматривать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 xml:space="preserve"> индивидуальны</w:t>
      </w:r>
      <w:r w:rsidR="007515BB" w:rsidRPr="003841F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 xml:space="preserve"> трудовы</w:t>
      </w:r>
      <w:r w:rsidR="007515BB" w:rsidRPr="003841F3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 xml:space="preserve"> спор</w:t>
      </w:r>
      <w:r w:rsidR="007515BB" w:rsidRPr="003841F3">
        <w:rPr>
          <w:rFonts w:ascii="Times New Roman" w:eastAsia="Times New Roman" w:hAnsi="Times New Roman" w:cs="Times New Roman"/>
          <w:sz w:val="26"/>
          <w:szCs w:val="26"/>
        </w:rPr>
        <w:t>ы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трудовым законодательством, защиту своих прав и законных интересов, включая обжалование в суд их нарушений</w:t>
      </w:r>
      <w:r w:rsidR="00596D32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Pr="003841F3" w:rsidRDefault="008B438A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з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>аключать, изменять и расторгать трудовые договоры с работниками в порядке и на условиях, которые установлены Уставом учреждения, Трудовым кодексом Российской Федерации</w:t>
      </w:r>
      <w:r w:rsidR="00596D32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42A9" w:rsidRPr="003841F3" w:rsidRDefault="00455285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п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>ринимать</w:t>
      </w:r>
      <w:r w:rsidR="0051694F" w:rsidRPr="003841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42A9" w:rsidRPr="003841F3">
        <w:rPr>
          <w:rFonts w:ascii="Times New Roman" w:eastAsia="Times New Roman" w:hAnsi="Times New Roman" w:cs="Times New Roman"/>
          <w:sz w:val="26"/>
          <w:szCs w:val="26"/>
        </w:rPr>
        <w:t>решение о поощрении работников, о привлечении к дисциплинарной ответственности нарушителей трудовой дисциплины</w:t>
      </w:r>
      <w:r w:rsidR="0051694F" w:rsidRPr="003841F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17E5" w:rsidRPr="003841F3" w:rsidRDefault="00B017E5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56F6F" w:rsidRPr="003841F3" w:rsidRDefault="00F23BD7" w:rsidP="003841F3">
      <w:pPr>
        <w:pStyle w:val="20"/>
        <w:numPr>
          <w:ilvl w:val="0"/>
          <w:numId w:val="27"/>
        </w:numPr>
        <w:shd w:val="clear" w:color="auto" w:fill="auto"/>
        <w:tabs>
          <w:tab w:val="left" w:pos="142"/>
        </w:tabs>
        <w:spacing w:line="240" w:lineRule="auto"/>
        <w:ind w:left="0" w:firstLine="567"/>
        <w:jc w:val="center"/>
      </w:pPr>
      <w:r w:rsidRPr="003841F3">
        <w:t>Ответственность</w:t>
      </w:r>
    </w:p>
    <w:p w:rsidR="00EB6756" w:rsidRPr="003841F3" w:rsidRDefault="00EB6756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Директор несет ответственность:</w:t>
      </w:r>
    </w:p>
    <w:p w:rsidR="00EB6756" w:rsidRPr="003841F3" w:rsidRDefault="00EB6756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за невыполнение или ненадлежащее выполнение возложенных на него должностных обязанностей и порученных ему задач, предусмотренных настоящей </w:t>
      </w:r>
      <w:r w:rsidR="00F32A73" w:rsidRPr="003841F3">
        <w:rPr>
          <w:rFonts w:ascii="Times New Roman" w:eastAsia="Times New Roman" w:hAnsi="Times New Roman" w:cs="Times New Roman"/>
          <w:sz w:val="26"/>
          <w:szCs w:val="26"/>
        </w:rPr>
        <w:t xml:space="preserve">должностной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инструкцией, а также правил внутреннего трудового распорядка, в пределах, определенных действующим трудовым законодательством Российской Федерации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3841F3" w:rsidRDefault="00EB6756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за правонарушения, совершенные в процессе осуществления своей деятельности в соответствии с действующим административным, уголовным и гражданском законодательством Российской Федерации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3841F3" w:rsidRDefault="00EB6756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за действия и </w:t>
      </w:r>
      <w:r w:rsidR="00F32A73" w:rsidRPr="003841F3">
        <w:rPr>
          <w:rFonts w:ascii="Times New Roman" w:eastAsia="Times New Roman" w:hAnsi="Times New Roman" w:cs="Times New Roman"/>
          <w:sz w:val="26"/>
          <w:szCs w:val="26"/>
        </w:rPr>
        <w:t xml:space="preserve">/или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бездействие, </w:t>
      </w:r>
      <w:r w:rsidR="003F0240" w:rsidRPr="003841F3">
        <w:rPr>
          <w:rFonts w:ascii="Times New Roman" w:eastAsia="Times New Roman" w:hAnsi="Times New Roman" w:cs="Times New Roman"/>
          <w:sz w:val="26"/>
          <w:szCs w:val="26"/>
        </w:rPr>
        <w:t xml:space="preserve">повлекшее за собой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нарушени</w:t>
      </w:r>
      <w:r w:rsidR="00F32A73" w:rsidRPr="003841F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прав и законных интересов граждан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3841F3" w:rsidRDefault="00EB6756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за разглашение сведений, составляющих охраняемую законом и иными нормативными правовыми актами тайну, а также сведений, ставших ему известными в связи с исполнением должностных обязанностей, затрагивающих частную жизнь, честь и достоинство граждан в пределах, предусмотренных законодательством Российской Федерации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3841F3" w:rsidRDefault="00EB6756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за причинение материального ущерба в пределах, определенных действующим законодательством Российской Федерации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3841F3" w:rsidRDefault="00EB6756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за нарушение действующего законодательства при совершении сделок от имени учреждения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3841F3" w:rsidRDefault="00EB6756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за неправомерное использование предоставленных служебных полномочий, а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lastRenderedPageBreak/>
        <w:t>также использование их в личных целях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Default="00EB6756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за недобросовестное использование имущества и средств учреждения в собственных интересах или в интересах, </w:t>
      </w:r>
      <w:r w:rsidR="00F32A73" w:rsidRPr="003841F3">
        <w:rPr>
          <w:rFonts w:ascii="Times New Roman" w:eastAsia="Times New Roman" w:hAnsi="Times New Roman" w:cs="Times New Roman"/>
          <w:sz w:val="26"/>
          <w:szCs w:val="26"/>
        </w:rPr>
        <w:t>противоречащих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интереса</w:t>
      </w:r>
      <w:r w:rsidR="00F32A73" w:rsidRPr="003841F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учреждения, несет ответственность в пределах, определенных гражданским, уголовным и административным законодательством Российской Федерации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3841F3" w:rsidRDefault="00EB6756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за последствия принятых им решений, выходящих за пределы его полномочий, установленных действующим законодательством, Уставом и иными нормативными правовыми актами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B6756" w:rsidRPr="003841F3" w:rsidRDefault="00EB6756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="00181E23"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за непринятие мер по пресечению выявленных нарушений правил техники безопасности, противопожарных и других правил, создающих угрозу деятельности учреждения и его работникам.</w:t>
      </w:r>
    </w:p>
    <w:p w:rsidR="00EB6756" w:rsidRPr="003841F3" w:rsidRDefault="00EB6756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Директор несет персональную ответственность:</w:t>
      </w:r>
    </w:p>
    <w:p w:rsidR="000E74E5" w:rsidRPr="003841F3" w:rsidRDefault="00B338A3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 xml:space="preserve">за </w:t>
      </w:r>
      <w:r w:rsidR="00953A8C" w:rsidRPr="003841F3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качественную подготовку и выпуск в эфир</w:t>
      </w:r>
      <w:r w:rsidR="00DB0E01">
        <w:rPr>
          <w:rFonts w:ascii="Times New Roman" w:eastAsia="Times New Roman" w:hAnsi="Times New Roman" w:cs="Times New Roman"/>
          <w:sz w:val="26"/>
          <w:szCs w:val="26"/>
        </w:rPr>
        <w:t>/опубликование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0E01">
        <w:rPr>
          <w:rFonts w:ascii="Times New Roman" w:eastAsia="Times New Roman" w:hAnsi="Times New Roman" w:cs="Times New Roman"/>
          <w:sz w:val="26"/>
          <w:szCs w:val="26"/>
        </w:rPr>
        <w:t xml:space="preserve">материалов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о важных событиях в городе (регионе), </w:t>
      </w:r>
    </w:p>
    <w:p w:rsidR="00B338A3" w:rsidRPr="003841F3" w:rsidRDefault="000E74E5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B338A3" w:rsidRPr="003841F3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953A8C" w:rsidRPr="003841F3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1452A0" w:rsidRPr="003841F3">
        <w:rPr>
          <w:rFonts w:ascii="Times New Roman" w:eastAsia="Times New Roman" w:hAnsi="Times New Roman" w:cs="Times New Roman"/>
          <w:sz w:val="26"/>
          <w:szCs w:val="26"/>
        </w:rPr>
        <w:t xml:space="preserve">ыполнение муниципальных </w:t>
      </w:r>
      <w:r w:rsidR="00B338A3" w:rsidRPr="003841F3">
        <w:rPr>
          <w:rFonts w:ascii="Times New Roman" w:eastAsia="Times New Roman" w:hAnsi="Times New Roman" w:cs="Times New Roman"/>
          <w:sz w:val="26"/>
          <w:szCs w:val="26"/>
        </w:rPr>
        <w:t>работ</w:t>
      </w:r>
      <w:r w:rsidR="001452A0" w:rsidRPr="003841F3">
        <w:rPr>
          <w:rFonts w:ascii="Times New Roman" w:eastAsia="Times New Roman" w:hAnsi="Times New Roman" w:cs="Times New Roman"/>
          <w:sz w:val="26"/>
          <w:szCs w:val="26"/>
        </w:rPr>
        <w:t xml:space="preserve"> (услуг)</w:t>
      </w:r>
      <w:r w:rsidR="00B338A3" w:rsidRPr="003841F3">
        <w:rPr>
          <w:rFonts w:ascii="Times New Roman" w:eastAsia="Times New Roman" w:hAnsi="Times New Roman" w:cs="Times New Roman"/>
          <w:sz w:val="26"/>
          <w:szCs w:val="26"/>
        </w:rPr>
        <w:t>, предусмотренных муниципальным заданием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, в полном объеме</w:t>
      </w:r>
      <w:r w:rsid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841F3" w:rsidRPr="003841F3" w:rsidRDefault="003841F3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- за </w:t>
      </w:r>
      <w:r w:rsidR="00DB0E01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разработку и </w:t>
      </w:r>
      <w:r w:rsidR="00DB0E01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принятие мер по предупреждению корр</w:t>
      </w:r>
      <w:r w:rsidR="00DB0E01">
        <w:rPr>
          <w:rFonts w:ascii="Times New Roman" w:eastAsia="Times New Roman" w:hAnsi="Times New Roman" w:cs="Times New Roman"/>
          <w:sz w:val="26"/>
          <w:szCs w:val="26"/>
        </w:rPr>
        <w:t>упции в соответствии со ст.13.3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коррупции», </w:t>
      </w:r>
      <w:r w:rsidR="00DB0E01">
        <w:rPr>
          <w:rFonts w:ascii="Times New Roman" w:eastAsia="Times New Roman" w:hAnsi="Times New Roman" w:cs="Times New Roman"/>
          <w:sz w:val="26"/>
          <w:szCs w:val="26"/>
        </w:rPr>
        <w:t>отсутствие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контрол</w:t>
      </w:r>
      <w:r w:rsidR="00DB0E01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за состояние антикоррупционной работы в учреждении, в том числе, за соблюдением подчиненными работниками Кодекса этики, иных нормативных правовых и локальных актов учреждения в области профилактики коррупции;</w:t>
      </w:r>
    </w:p>
    <w:p w:rsidR="003841F3" w:rsidRPr="003841F3" w:rsidRDefault="003841F3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- за </w:t>
      </w:r>
      <w:r w:rsidR="00DB0E01">
        <w:rPr>
          <w:rFonts w:ascii="Times New Roman" w:eastAsia="Times New Roman" w:hAnsi="Times New Roman" w:cs="Times New Roman"/>
          <w:sz w:val="26"/>
          <w:szCs w:val="26"/>
        </w:rPr>
        <w:t>неисполнение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норм действующего законодательства Российской Федерации, поручений и указаний Президента Российской Федерации, законодательства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Ханты-Мансийского автономного округа-Югры, постановлений и распоряжений администрации города Пыть-Яха, относящихся к своей компетенции;</w:t>
      </w:r>
    </w:p>
    <w:p w:rsidR="003841F3" w:rsidRDefault="003841F3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 за непроведение претензионно-исковой работы в отношении поставщиков (подрядчиков, исполнителей), допускающих нарушения условий контрактов.</w:t>
      </w:r>
    </w:p>
    <w:p w:rsidR="009B02D4" w:rsidRPr="003841F3" w:rsidRDefault="009B02D4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193D" w:rsidRPr="003841F3" w:rsidRDefault="00157916" w:rsidP="003841F3">
      <w:pPr>
        <w:pStyle w:val="af0"/>
        <w:numPr>
          <w:ilvl w:val="0"/>
          <w:numId w:val="20"/>
        </w:numPr>
        <w:tabs>
          <w:tab w:val="left" w:pos="142"/>
        </w:tabs>
        <w:ind w:left="0" w:firstLine="567"/>
        <w:jc w:val="center"/>
        <w:rPr>
          <w:rFonts w:eastAsia="Times New Roman"/>
          <w:color w:val="000000"/>
          <w:sz w:val="26"/>
          <w:szCs w:val="26"/>
          <w:lang w:bidi="ru-RU"/>
        </w:rPr>
      </w:pPr>
      <w:r w:rsidRPr="003841F3">
        <w:rPr>
          <w:rFonts w:eastAsia="Times New Roman"/>
          <w:color w:val="000000"/>
          <w:sz w:val="26"/>
          <w:szCs w:val="26"/>
          <w:lang w:bidi="ru-RU"/>
        </w:rPr>
        <w:t>Порядок служебного взаимодействия</w:t>
      </w:r>
    </w:p>
    <w:p w:rsidR="00A2193D" w:rsidRPr="003841F3" w:rsidRDefault="00157916" w:rsidP="003841F3">
      <w:pPr>
        <w:tabs>
          <w:tab w:val="left" w:pos="142"/>
        </w:tabs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851D21" w:rsidRPr="003841F3">
        <w:rPr>
          <w:rFonts w:ascii="Times New Roman" w:eastAsia="Times New Roman" w:hAnsi="Times New Roman" w:cs="Times New Roman"/>
          <w:sz w:val="26"/>
          <w:szCs w:val="26"/>
        </w:rPr>
        <w:t xml:space="preserve">учреждения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в связи с исполнением им должностных обязанностей</w:t>
      </w:r>
    </w:p>
    <w:p w:rsidR="00A2193D" w:rsidRPr="003841F3" w:rsidRDefault="00A2193D" w:rsidP="003841F3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В своей деятельности директор </w:t>
      </w:r>
      <w:r w:rsidR="008D78BE" w:rsidRPr="003841F3">
        <w:rPr>
          <w:rFonts w:ascii="Times New Roman" w:eastAsia="Times New Roman" w:hAnsi="Times New Roman" w:cs="Times New Roman"/>
          <w:sz w:val="26"/>
          <w:szCs w:val="26"/>
        </w:rPr>
        <w:t xml:space="preserve">учреждения взаимодействует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с органами местного самоуправления, органами государственной власти субъектов Российской Федерации в пределах своей компетенции, с муниципальными учреждениями, государственными учреждениями, организациями всех форм собственности по вопросам деятельности учреждения. </w:t>
      </w:r>
    </w:p>
    <w:p w:rsidR="00A2193D" w:rsidRPr="003841F3" w:rsidRDefault="00A2193D" w:rsidP="003841F3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2190" w:rsidRPr="003841F3" w:rsidRDefault="00D32190" w:rsidP="003841F3">
      <w:pPr>
        <w:pStyle w:val="af0"/>
        <w:numPr>
          <w:ilvl w:val="0"/>
          <w:numId w:val="20"/>
        </w:numPr>
        <w:shd w:val="clear" w:color="auto" w:fill="FFFFFF"/>
        <w:tabs>
          <w:tab w:val="left" w:pos="142"/>
        </w:tabs>
        <w:ind w:left="0" w:right="19" w:firstLine="567"/>
        <w:jc w:val="center"/>
        <w:rPr>
          <w:rFonts w:eastAsia="Times New Roman"/>
          <w:color w:val="000000"/>
          <w:sz w:val="26"/>
          <w:szCs w:val="26"/>
          <w:lang w:bidi="ru-RU"/>
        </w:rPr>
      </w:pPr>
      <w:r w:rsidRPr="003841F3">
        <w:rPr>
          <w:rFonts w:eastAsia="Times New Roman"/>
          <w:color w:val="000000"/>
          <w:sz w:val="26"/>
          <w:szCs w:val="26"/>
          <w:lang w:bidi="ru-RU"/>
        </w:rPr>
        <w:t xml:space="preserve">Показатели эффективности и результативности профессиональной трудовой деятельности </w:t>
      </w:r>
    </w:p>
    <w:p w:rsidR="00D32190" w:rsidRPr="003841F3" w:rsidRDefault="00D32190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Эффективность и результативность профессиональной </w:t>
      </w:r>
      <w:r w:rsidR="00843A9B" w:rsidRPr="003841F3">
        <w:rPr>
          <w:rFonts w:ascii="Times New Roman" w:eastAsia="Times New Roman" w:hAnsi="Times New Roman" w:cs="Times New Roman"/>
          <w:sz w:val="26"/>
          <w:szCs w:val="26"/>
        </w:rPr>
        <w:t>трудовой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</w:t>
      </w:r>
      <w:r w:rsidR="00843A9B" w:rsidRPr="003841F3">
        <w:rPr>
          <w:rFonts w:ascii="Times New Roman" w:eastAsia="Times New Roman" w:hAnsi="Times New Roman" w:cs="Times New Roman"/>
          <w:sz w:val="26"/>
          <w:szCs w:val="26"/>
        </w:rPr>
        <w:t>директор учреждения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определяется на основании достижения таких показателей, как:</w:t>
      </w:r>
    </w:p>
    <w:p w:rsidR="00431E20" w:rsidRPr="003841F3" w:rsidRDefault="00C370DB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выполнение объемов муниципального задания в соответствии с планом графиком по показателю объема;</w:t>
      </w:r>
    </w:p>
    <w:p w:rsidR="00C370DB" w:rsidRPr="003841F3" w:rsidRDefault="00C370DB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 xml:space="preserve">обеспечение информационной открытости учреждения. Размещение информации о деятельности учреждения в сети Интернет на официальном сайте для размещения информации о государственных и муниципальных учреждениях </w:t>
      </w:r>
      <w:hyperlink r:id="rId8" w:tgtFrame="_blank" w:history="1">
        <w:r w:rsidRPr="003841F3">
          <w:rPr>
            <w:rFonts w:ascii="Times New Roman" w:eastAsia="Times New Roman" w:hAnsi="Times New Roman" w:cs="Times New Roman"/>
            <w:sz w:val="26"/>
            <w:szCs w:val="26"/>
          </w:rPr>
          <w:t>www.bus.gov.ru</w:t>
        </w:r>
      </w:hyperlink>
      <w:r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370DB" w:rsidRPr="003841F3" w:rsidRDefault="00C370DB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 xml:space="preserve">выполнение плана финансовой и хозяйственной деятельности согласно утвержденному плану, </w:t>
      </w:r>
      <w:r w:rsidR="007A4645" w:rsidRPr="003841F3">
        <w:rPr>
          <w:rFonts w:ascii="Times New Roman" w:eastAsia="Times New Roman" w:hAnsi="Times New Roman" w:cs="Times New Roman"/>
          <w:sz w:val="26"/>
          <w:szCs w:val="26"/>
        </w:rPr>
        <w:t>эффективное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расходование денежных средств субсидии на финансовое обеспечение выполнения муниципального задания;</w:t>
      </w:r>
    </w:p>
    <w:p w:rsidR="00C370DB" w:rsidRPr="003841F3" w:rsidRDefault="00C370DB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отсутствие просроченной кредиторской задолженности за отчетный период;</w:t>
      </w:r>
    </w:p>
    <w:p w:rsidR="00C370DB" w:rsidRPr="003841F3" w:rsidRDefault="00C370DB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 xml:space="preserve">привлечение контрагентов для увеличения доходов от предпринимательской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lastRenderedPageBreak/>
        <w:t>деятельности;</w:t>
      </w:r>
    </w:p>
    <w:p w:rsidR="00C370DB" w:rsidRPr="003841F3" w:rsidRDefault="00C370DB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полнота предоставления сведений, качественное оформление документации, безошибочное заполнение и соблюдение установленных сроков сдачи отчетности и информации по запросам учредителя, предприятий, учреждений, протоколам;</w:t>
      </w:r>
    </w:p>
    <w:p w:rsidR="00C370DB" w:rsidRPr="003841F3" w:rsidRDefault="00C370DB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CA404C" w:rsidRPr="003841F3"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нарушени</w:t>
      </w:r>
      <w:r w:rsidR="00CA404C" w:rsidRPr="003841F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норм Трудового законодательства РФ, не устранённы</w:t>
      </w:r>
      <w:r w:rsidR="007A4645" w:rsidRPr="003841F3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предписани</w:t>
      </w:r>
      <w:r w:rsidR="007A4645" w:rsidRPr="003841F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контрольных, надзорных органов</w:t>
      </w:r>
      <w:r w:rsidR="007A4645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370DB" w:rsidRPr="003841F3" w:rsidRDefault="00C370DB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CA404C" w:rsidRPr="003841F3"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письменных жалоб на качество оказания муниципальных услуг, поступивших от населения учредителю и в надзорные органы и признанных обоснованными</w:t>
      </w:r>
      <w:r w:rsidR="007A4645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B0E01" w:rsidRDefault="00C370DB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CA404C" w:rsidRPr="003841F3"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конфликтны</w:t>
      </w:r>
      <w:r w:rsidR="00CA404C" w:rsidRPr="003841F3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ситуаци</w:t>
      </w:r>
      <w:r w:rsidR="00CA404C" w:rsidRPr="003841F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в трудовом коллективе, трудовы</w:t>
      </w:r>
      <w:r w:rsidR="00CA404C" w:rsidRPr="003841F3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 xml:space="preserve"> спор</w:t>
      </w:r>
      <w:r w:rsidR="00CA404C" w:rsidRPr="003841F3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DB0E01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370DB" w:rsidRPr="003841F3" w:rsidRDefault="00DB0E01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-от</w:t>
      </w:r>
      <w:bookmarkStart w:id="0" w:name="_GoBack"/>
      <w:bookmarkEnd w:id="0"/>
      <w:r w:rsidR="00CA404C" w:rsidRPr="003841F3">
        <w:rPr>
          <w:rFonts w:ascii="Times New Roman" w:eastAsia="Times New Roman" w:hAnsi="Times New Roman" w:cs="Times New Roman"/>
          <w:sz w:val="26"/>
          <w:szCs w:val="26"/>
        </w:rPr>
        <w:t xml:space="preserve">сутствие </w:t>
      </w:r>
      <w:r w:rsidR="00C370DB" w:rsidRPr="003841F3">
        <w:rPr>
          <w:rFonts w:ascii="Times New Roman" w:eastAsia="Times New Roman" w:hAnsi="Times New Roman" w:cs="Times New Roman"/>
          <w:sz w:val="26"/>
          <w:szCs w:val="26"/>
        </w:rPr>
        <w:t>обращений учредителя, сотрудников в правоохранительные органы и признанных обоснованными;</w:t>
      </w:r>
    </w:p>
    <w:p w:rsidR="00C370DB" w:rsidRPr="003841F3" w:rsidRDefault="00C370DB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  <w:t>победа сотрудников учреждения в профессиональных конкурсах, регионального, общероссийского и международного уровней</w:t>
      </w:r>
      <w:r w:rsidR="007A4645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370DB" w:rsidRPr="003841F3" w:rsidRDefault="00C370DB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8750E9" w:rsidRPr="003841F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ачество создания и подачи медийного продукта, соответствующего заявленным целям освещения деятельности органов местного самоуправления</w:t>
      </w:r>
      <w:r w:rsidR="007A4645" w:rsidRPr="003841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370DB" w:rsidRPr="003841F3" w:rsidRDefault="00C370DB" w:rsidP="003841F3">
      <w:pPr>
        <w:shd w:val="clear" w:color="auto" w:fill="FFFFFF"/>
        <w:tabs>
          <w:tab w:val="left" w:pos="142"/>
        </w:tabs>
        <w:ind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41F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ab/>
      </w:r>
      <w:r w:rsidR="008750E9" w:rsidRPr="003841F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841F3">
        <w:rPr>
          <w:rFonts w:ascii="Times New Roman" w:eastAsia="Times New Roman" w:hAnsi="Times New Roman" w:cs="Times New Roman"/>
          <w:sz w:val="26"/>
          <w:szCs w:val="26"/>
        </w:rPr>
        <w:t>родвижение информационного продукта учреждения в социальных сетях.</w:t>
      </w:r>
    </w:p>
    <w:p w:rsidR="00C370DB" w:rsidRPr="003841F3" w:rsidRDefault="00C370DB" w:rsidP="003841F3">
      <w:pPr>
        <w:shd w:val="clear" w:color="auto" w:fill="FFFFFF"/>
        <w:ind w:left="10" w:right="1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0DB" w:rsidRPr="003841F3" w:rsidRDefault="00C370DB" w:rsidP="003841F3">
      <w:pPr>
        <w:shd w:val="clear" w:color="auto" w:fill="FFFFFF"/>
        <w:ind w:left="10" w:right="10" w:firstLine="56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157916" w:rsidRPr="003841F3" w:rsidRDefault="00157916" w:rsidP="003841F3">
      <w:pPr>
        <w:pStyle w:val="20"/>
        <w:shd w:val="clear" w:color="auto" w:fill="auto"/>
        <w:spacing w:line="240" w:lineRule="auto"/>
        <w:ind w:firstLine="567"/>
      </w:pPr>
    </w:p>
    <w:p w:rsidR="00356F6F" w:rsidRPr="003841F3" w:rsidRDefault="00F23BD7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Исполнитель</w:t>
      </w:r>
      <w:r w:rsidR="00D5189D" w:rsidRPr="003841F3">
        <w:rPr>
          <w:color w:val="auto"/>
        </w:rPr>
        <w:t>:</w:t>
      </w:r>
    </w:p>
    <w:p w:rsidR="0066317B" w:rsidRPr="003841F3" w:rsidRDefault="00901DB7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Н</w:t>
      </w:r>
      <w:r w:rsidR="00552F2E" w:rsidRPr="003841F3">
        <w:rPr>
          <w:color w:val="auto"/>
        </w:rPr>
        <w:t xml:space="preserve">ачальник </w:t>
      </w:r>
      <w:r w:rsidR="0066317B" w:rsidRPr="003841F3">
        <w:rPr>
          <w:color w:val="auto"/>
        </w:rPr>
        <w:t xml:space="preserve">отдела по внутренней политике, </w:t>
      </w:r>
    </w:p>
    <w:p w:rsidR="0066317B" w:rsidRPr="003841F3" w:rsidRDefault="0066317B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связям с общественными организациями и СМИ</w:t>
      </w:r>
    </w:p>
    <w:p w:rsidR="00552F2E" w:rsidRPr="003841F3" w:rsidRDefault="00552F2E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управления</w:t>
      </w:r>
      <w:r w:rsidR="0066317B" w:rsidRPr="003841F3">
        <w:rPr>
          <w:color w:val="auto"/>
        </w:rPr>
        <w:t xml:space="preserve"> </w:t>
      </w:r>
      <w:r w:rsidRPr="003841F3">
        <w:rPr>
          <w:color w:val="auto"/>
        </w:rPr>
        <w:t>по внутренней политике</w:t>
      </w:r>
    </w:p>
    <w:p w:rsidR="00356F6F" w:rsidRPr="003841F3" w:rsidRDefault="005A38B6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_________________</w:t>
      </w:r>
      <w:r w:rsidR="00BC42A5" w:rsidRPr="003841F3">
        <w:rPr>
          <w:color w:val="auto"/>
        </w:rPr>
        <w:t>А.С. Фёдорова</w:t>
      </w:r>
      <w:r w:rsidR="0066317B" w:rsidRPr="003841F3">
        <w:rPr>
          <w:color w:val="auto"/>
        </w:rPr>
        <w:t xml:space="preserve"> </w:t>
      </w:r>
    </w:p>
    <w:p w:rsidR="00356F6F" w:rsidRPr="003841F3" w:rsidRDefault="00CD49A3" w:rsidP="003841F3">
      <w:pPr>
        <w:pStyle w:val="20"/>
        <w:shd w:val="clear" w:color="auto" w:fill="auto"/>
        <w:tabs>
          <w:tab w:val="left" w:pos="447"/>
          <w:tab w:val="left" w:pos="1598"/>
          <w:tab w:val="left" w:pos="2654"/>
        </w:tabs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«____»__________20</w:t>
      </w:r>
      <w:r w:rsidR="00FD13A0" w:rsidRPr="003841F3">
        <w:rPr>
          <w:color w:val="auto"/>
        </w:rPr>
        <w:t>2</w:t>
      </w:r>
      <w:r w:rsidR="00BC42A5" w:rsidRPr="003841F3">
        <w:rPr>
          <w:color w:val="auto"/>
        </w:rPr>
        <w:t>4</w:t>
      </w:r>
      <w:r w:rsidR="00FD13A0" w:rsidRPr="003841F3">
        <w:rPr>
          <w:color w:val="auto"/>
        </w:rPr>
        <w:t xml:space="preserve"> </w:t>
      </w:r>
      <w:r w:rsidR="005A38B6" w:rsidRPr="003841F3">
        <w:rPr>
          <w:color w:val="auto"/>
        </w:rPr>
        <w:t>года</w:t>
      </w:r>
    </w:p>
    <w:p w:rsidR="005A38B6" w:rsidRPr="003841F3" w:rsidRDefault="005A38B6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</w:p>
    <w:p w:rsidR="00D477C1" w:rsidRPr="003841F3" w:rsidRDefault="00D477C1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</w:p>
    <w:p w:rsidR="00356F6F" w:rsidRPr="003841F3" w:rsidRDefault="00F23BD7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Согласовано:</w:t>
      </w:r>
    </w:p>
    <w:p w:rsidR="0066317B" w:rsidRPr="003841F3" w:rsidRDefault="0066317B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</w:p>
    <w:p w:rsidR="0066317B" w:rsidRPr="003841F3" w:rsidRDefault="0066317B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Начальник управления</w:t>
      </w:r>
    </w:p>
    <w:p w:rsidR="0066317B" w:rsidRPr="003841F3" w:rsidRDefault="0066317B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по внутренней политике</w:t>
      </w:r>
    </w:p>
    <w:p w:rsidR="0066317B" w:rsidRPr="003841F3" w:rsidRDefault="0066317B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_________________</w:t>
      </w:r>
      <w:r w:rsidR="00BC42A5" w:rsidRPr="003841F3">
        <w:rPr>
          <w:rStyle w:val="219pt0pt"/>
          <w:color w:val="auto"/>
          <w:sz w:val="26"/>
          <w:szCs w:val="26"/>
        </w:rPr>
        <w:t>Н.О. Вандышева</w:t>
      </w:r>
    </w:p>
    <w:p w:rsidR="0066317B" w:rsidRPr="003841F3" w:rsidRDefault="0066317B" w:rsidP="003841F3">
      <w:pPr>
        <w:pStyle w:val="20"/>
        <w:shd w:val="clear" w:color="auto" w:fill="auto"/>
        <w:tabs>
          <w:tab w:val="left" w:pos="447"/>
          <w:tab w:val="left" w:pos="1598"/>
          <w:tab w:val="left" w:pos="2654"/>
        </w:tabs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«____»__________202</w:t>
      </w:r>
      <w:r w:rsidR="00BC42A5" w:rsidRPr="003841F3">
        <w:rPr>
          <w:color w:val="auto"/>
        </w:rPr>
        <w:t>4</w:t>
      </w:r>
      <w:r w:rsidRPr="003841F3">
        <w:rPr>
          <w:color w:val="auto"/>
        </w:rPr>
        <w:t xml:space="preserve"> года</w:t>
      </w:r>
    </w:p>
    <w:p w:rsidR="0066317B" w:rsidRPr="003841F3" w:rsidRDefault="0066317B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</w:p>
    <w:p w:rsidR="00901DB7" w:rsidRPr="003841F3" w:rsidRDefault="00901DB7" w:rsidP="003841F3">
      <w:pPr>
        <w:pStyle w:val="20"/>
        <w:spacing w:line="240" w:lineRule="auto"/>
        <w:rPr>
          <w:color w:val="auto"/>
        </w:rPr>
      </w:pPr>
    </w:p>
    <w:p w:rsidR="0066317B" w:rsidRPr="003841F3" w:rsidRDefault="00901DB7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Согласовано:</w:t>
      </w:r>
    </w:p>
    <w:p w:rsidR="00901DB7" w:rsidRPr="003841F3" w:rsidRDefault="00901DB7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</w:p>
    <w:p w:rsidR="005C37B5" w:rsidRPr="003841F3" w:rsidRDefault="003C5F5E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Н</w:t>
      </w:r>
      <w:r w:rsidR="005C37B5" w:rsidRPr="003841F3">
        <w:rPr>
          <w:color w:val="auto"/>
        </w:rPr>
        <w:t>ачальник</w:t>
      </w:r>
      <w:r w:rsidRPr="003841F3">
        <w:rPr>
          <w:color w:val="auto"/>
        </w:rPr>
        <w:t xml:space="preserve"> </w:t>
      </w:r>
      <w:r w:rsidR="00901DB7" w:rsidRPr="003841F3">
        <w:rPr>
          <w:color w:val="auto"/>
        </w:rPr>
        <w:t xml:space="preserve">управления </w:t>
      </w:r>
      <w:r w:rsidR="005C37B5" w:rsidRPr="003841F3">
        <w:rPr>
          <w:color w:val="auto"/>
        </w:rPr>
        <w:t xml:space="preserve"> </w:t>
      </w:r>
    </w:p>
    <w:p w:rsidR="003C5F5E" w:rsidRPr="003841F3" w:rsidRDefault="003C5F5E" w:rsidP="003841F3">
      <w:pPr>
        <w:pStyle w:val="20"/>
        <w:shd w:val="clear" w:color="auto" w:fill="auto"/>
        <w:tabs>
          <w:tab w:val="left" w:leader="underscore" w:pos="2654"/>
        </w:tabs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по правовым вопросам</w:t>
      </w:r>
    </w:p>
    <w:p w:rsidR="00356F6F" w:rsidRPr="003841F3" w:rsidRDefault="003C5F5E" w:rsidP="003841F3">
      <w:pPr>
        <w:pStyle w:val="20"/>
        <w:shd w:val="clear" w:color="auto" w:fill="auto"/>
        <w:tabs>
          <w:tab w:val="left" w:leader="underscore" w:pos="2654"/>
        </w:tabs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 xml:space="preserve">_________________О.Н. Медведева </w:t>
      </w:r>
      <w:r w:rsidR="00E23EB0" w:rsidRPr="003841F3">
        <w:rPr>
          <w:color w:val="auto"/>
        </w:rPr>
        <w:t xml:space="preserve"> </w:t>
      </w:r>
    </w:p>
    <w:p w:rsidR="005A38B6" w:rsidRPr="003841F3" w:rsidRDefault="00CD49A3" w:rsidP="003841F3">
      <w:pPr>
        <w:pStyle w:val="20"/>
        <w:shd w:val="clear" w:color="auto" w:fill="auto"/>
        <w:tabs>
          <w:tab w:val="left" w:pos="447"/>
          <w:tab w:val="left" w:pos="1598"/>
          <w:tab w:val="left" w:pos="2654"/>
        </w:tabs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«____»__________20</w:t>
      </w:r>
      <w:r w:rsidR="00FD13A0" w:rsidRPr="003841F3">
        <w:rPr>
          <w:color w:val="auto"/>
        </w:rPr>
        <w:t>2</w:t>
      </w:r>
      <w:r w:rsidR="00BC42A5" w:rsidRPr="003841F3">
        <w:rPr>
          <w:color w:val="auto"/>
        </w:rPr>
        <w:t>4</w:t>
      </w:r>
      <w:r w:rsidR="00FD13A0" w:rsidRPr="003841F3">
        <w:rPr>
          <w:color w:val="auto"/>
        </w:rPr>
        <w:t xml:space="preserve"> </w:t>
      </w:r>
      <w:r w:rsidR="005A38B6" w:rsidRPr="003841F3">
        <w:rPr>
          <w:color w:val="auto"/>
        </w:rPr>
        <w:t>года</w:t>
      </w:r>
    </w:p>
    <w:p w:rsidR="00356F6F" w:rsidRPr="003841F3" w:rsidRDefault="00356F6F" w:rsidP="003841F3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D477C1" w:rsidRPr="003841F3" w:rsidRDefault="00D477C1" w:rsidP="003841F3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356F6F" w:rsidRPr="003841F3" w:rsidRDefault="00F23BD7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Согласовано:</w:t>
      </w:r>
    </w:p>
    <w:p w:rsidR="00356F6F" w:rsidRPr="003841F3" w:rsidRDefault="00CD49A3" w:rsidP="003841F3">
      <w:pPr>
        <w:pStyle w:val="20"/>
        <w:shd w:val="clear" w:color="auto" w:fill="auto"/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Начальник</w:t>
      </w:r>
      <w:r w:rsidR="00F23BD7" w:rsidRPr="003841F3">
        <w:rPr>
          <w:color w:val="auto"/>
        </w:rPr>
        <w:t xml:space="preserve"> </w:t>
      </w:r>
      <w:r w:rsidRPr="003841F3">
        <w:rPr>
          <w:color w:val="auto"/>
        </w:rPr>
        <w:t>отдела</w:t>
      </w:r>
      <w:r w:rsidR="00F23BD7" w:rsidRPr="003841F3">
        <w:rPr>
          <w:color w:val="auto"/>
        </w:rPr>
        <w:t xml:space="preserve"> муниципальной служб</w:t>
      </w:r>
      <w:r w:rsidRPr="003841F3">
        <w:rPr>
          <w:color w:val="auto"/>
        </w:rPr>
        <w:t>ы, кадров и наград</w:t>
      </w:r>
    </w:p>
    <w:p w:rsidR="00356F6F" w:rsidRPr="003841F3" w:rsidRDefault="005A38B6" w:rsidP="003841F3">
      <w:pPr>
        <w:pStyle w:val="20"/>
        <w:shd w:val="clear" w:color="auto" w:fill="auto"/>
        <w:tabs>
          <w:tab w:val="left" w:leader="underscore" w:pos="939"/>
          <w:tab w:val="center" w:pos="1445"/>
          <w:tab w:val="right" w:pos="1683"/>
          <w:tab w:val="right" w:leader="underscore" w:pos="4258"/>
        </w:tabs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_________________</w:t>
      </w:r>
      <w:r w:rsidR="00F23BD7" w:rsidRPr="003841F3">
        <w:rPr>
          <w:color w:val="auto"/>
        </w:rPr>
        <w:t>Я.Ю. Каримова</w:t>
      </w:r>
    </w:p>
    <w:p w:rsidR="005A38B6" w:rsidRPr="003841F3" w:rsidRDefault="00CD49A3" w:rsidP="003841F3">
      <w:pPr>
        <w:pStyle w:val="20"/>
        <w:shd w:val="clear" w:color="auto" w:fill="auto"/>
        <w:tabs>
          <w:tab w:val="left" w:pos="447"/>
          <w:tab w:val="left" w:pos="1598"/>
          <w:tab w:val="left" w:pos="2654"/>
        </w:tabs>
        <w:spacing w:line="240" w:lineRule="auto"/>
        <w:ind w:firstLine="0"/>
        <w:rPr>
          <w:color w:val="auto"/>
        </w:rPr>
      </w:pPr>
      <w:r w:rsidRPr="003841F3">
        <w:rPr>
          <w:color w:val="auto"/>
        </w:rPr>
        <w:t>«____»__________20</w:t>
      </w:r>
      <w:r w:rsidR="00FD13A0" w:rsidRPr="003841F3">
        <w:rPr>
          <w:color w:val="auto"/>
        </w:rPr>
        <w:t>2</w:t>
      </w:r>
      <w:r w:rsidR="00BC42A5" w:rsidRPr="003841F3">
        <w:rPr>
          <w:color w:val="auto"/>
        </w:rPr>
        <w:t>4</w:t>
      </w:r>
      <w:r w:rsidR="0066317B" w:rsidRPr="003841F3">
        <w:rPr>
          <w:color w:val="auto"/>
        </w:rPr>
        <w:t xml:space="preserve"> </w:t>
      </w:r>
      <w:r w:rsidR="005A38B6" w:rsidRPr="003841F3">
        <w:rPr>
          <w:color w:val="auto"/>
        </w:rPr>
        <w:t>года</w:t>
      </w:r>
    </w:p>
    <w:p w:rsidR="005F233C" w:rsidRPr="003841F3" w:rsidRDefault="005F233C" w:rsidP="003841F3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233C" w:rsidRPr="003841F3" w:rsidRDefault="005F233C" w:rsidP="003841F3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F233C" w:rsidRPr="003841F3" w:rsidRDefault="005F233C" w:rsidP="003841F3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41F3" w:rsidRDefault="003841F3" w:rsidP="003841F3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841F3" w:rsidRDefault="003841F3" w:rsidP="003841F3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6F6F" w:rsidRPr="003841F3" w:rsidRDefault="005A38B6" w:rsidP="003841F3">
      <w:pPr>
        <w:pStyle w:val="23"/>
        <w:shd w:val="clear" w:color="auto" w:fill="auto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841F3">
        <w:rPr>
          <w:rFonts w:ascii="Times New Roman" w:hAnsi="Times New Roman" w:cs="Times New Roman"/>
          <w:b/>
          <w:sz w:val="26"/>
          <w:szCs w:val="26"/>
        </w:rPr>
        <w:t>ЛИСТ</w:t>
      </w:r>
    </w:p>
    <w:p w:rsidR="00356F6F" w:rsidRPr="003841F3" w:rsidRDefault="00F23BD7" w:rsidP="003841F3">
      <w:pPr>
        <w:pStyle w:val="aa"/>
        <w:shd w:val="clear" w:color="auto" w:fill="auto"/>
        <w:spacing w:line="240" w:lineRule="auto"/>
        <w:jc w:val="center"/>
      </w:pPr>
      <w:r w:rsidRPr="003841F3">
        <w:t>ознакомления с должностной инструкцией</w:t>
      </w:r>
    </w:p>
    <w:p w:rsidR="005A38B6" w:rsidRPr="003841F3" w:rsidRDefault="005A38B6" w:rsidP="003841F3">
      <w:pPr>
        <w:pStyle w:val="aa"/>
        <w:shd w:val="clear" w:color="auto" w:fill="auto"/>
        <w:spacing w:line="240" w:lineRule="auto"/>
        <w:ind w:firstLine="709"/>
        <w:jc w:val="center"/>
      </w:pPr>
    </w:p>
    <w:tbl>
      <w:tblPr>
        <w:tblOverlap w:val="never"/>
        <w:tblW w:w="0" w:type="auto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115"/>
        <w:gridCol w:w="1742"/>
        <w:gridCol w:w="2261"/>
        <w:gridCol w:w="2083"/>
      </w:tblGrid>
      <w:tr w:rsidR="00356F6F" w:rsidRPr="003841F3" w:rsidTr="00322755">
        <w:trPr>
          <w:trHeight w:val="24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3841F3" w:rsidRDefault="00F23BD7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841F3">
              <w:rPr>
                <w:rStyle w:val="24"/>
              </w:rPr>
              <w:t>№</w:t>
            </w:r>
          </w:p>
          <w:p w:rsidR="00356F6F" w:rsidRPr="003841F3" w:rsidRDefault="00F23BD7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841F3">
              <w:rPr>
                <w:rStyle w:val="24"/>
              </w:rPr>
              <w:t>п/п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3841F3" w:rsidRDefault="00F23BD7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841F3">
              <w:rPr>
                <w:rStyle w:val="24"/>
              </w:rPr>
              <w:t>Фамилия имя, отчество руководителя учреждения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3841F3" w:rsidRDefault="00F23BD7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841F3">
              <w:rPr>
                <w:rStyle w:val="24"/>
              </w:rPr>
              <w:t>Дата и подпись руководителя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3841F3" w:rsidRDefault="00F23BD7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841F3">
              <w:rPr>
                <w:rStyle w:val="24"/>
              </w:rPr>
              <w:t>Дата и номер акта (распоряжения, приказа) о назначении на должность руководителя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F" w:rsidRPr="003841F3" w:rsidRDefault="00F23BD7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841F3">
              <w:rPr>
                <w:rStyle w:val="24"/>
              </w:rPr>
              <w:t>Дата и номер акта</w:t>
            </w:r>
          </w:p>
          <w:p w:rsidR="00356F6F" w:rsidRPr="003841F3" w:rsidRDefault="00F23BD7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841F3">
              <w:rPr>
                <w:rStyle w:val="24"/>
              </w:rPr>
              <w:t>(распоряжения, приказа) об освобождении от занимаемой должности руководителя</w:t>
            </w:r>
          </w:p>
        </w:tc>
      </w:tr>
      <w:tr w:rsidR="00356F6F" w:rsidRPr="003841F3" w:rsidTr="00322755">
        <w:trPr>
          <w:trHeight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3841F3" w:rsidRDefault="00F23BD7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841F3">
              <w:rPr>
                <w:rStyle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3841F3" w:rsidRDefault="00F23BD7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841F3">
              <w:rPr>
                <w:rStyle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3841F3" w:rsidRDefault="00F23BD7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841F3">
              <w:rPr>
                <w:rStyle w:val="24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F6F" w:rsidRPr="003841F3" w:rsidRDefault="00F23BD7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841F3">
              <w:rPr>
                <w:rStyle w:val="24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F" w:rsidRPr="003841F3" w:rsidRDefault="00F23BD7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841F3">
              <w:rPr>
                <w:rStyle w:val="24"/>
              </w:rPr>
              <w:t>5</w:t>
            </w:r>
          </w:p>
        </w:tc>
      </w:tr>
      <w:tr w:rsidR="00356F6F" w:rsidRPr="003841F3" w:rsidTr="00322755">
        <w:trPr>
          <w:trHeight w:val="15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F6F" w:rsidRPr="003841F3" w:rsidRDefault="00F23BD7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3841F3">
              <w:rPr>
                <w:rStyle w:val="24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F6F" w:rsidRPr="003841F3" w:rsidRDefault="00FF7706" w:rsidP="003841F3">
            <w:pPr>
              <w:pStyle w:val="20"/>
              <w:shd w:val="clear" w:color="auto" w:fill="auto"/>
              <w:spacing w:line="240" w:lineRule="auto"/>
              <w:ind w:left="46" w:firstLine="0"/>
            </w:pPr>
            <w:r w:rsidRPr="003841F3">
              <w:t>Матрунич Жанета Михайловна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F6F" w:rsidRPr="003841F3" w:rsidRDefault="00356F6F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F6F" w:rsidRPr="003841F3" w:rsidRDefault="00356F6F" w:rsidP="003841F3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F6F" w:rsidRPr="003841F3" w:rsidRDefault="00356F6F" w:rsidP="003841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6F6F" w:rsidRPr="003841F3" w:rsidRDefault="00356F6F" w:rsidP="003841F3">
      <w:pPr>
        <w:ind w:firstLine="709"/>
        <w:rPr>
          <w:rFonts w:ascii="Times New Roman" w:hAnsi="Times New Roman" w:cs="Times New Roman"/>
          <w:sz w:val="26"/>
          <w:szCs w:val="26"/>
        </w:rPr>
      </w:pPr>
    </w:p>
    <w:sectPr w:rsidR="00356F6F" w:rsidRPr="003841F3" w:rsidSect="003841F3">
      <w:footerReference w:type="default" r:id="rId9"/>
      <w:footerReference w:type="first" r:id="rId10"/>
      <w:type w:val="continuous"/>
      <w:pgSz w:w="11909" w:h="16840"/>
      <w:pgMar w:top="568" w:right="569" w:bottom="709" w:left="1560" w:header="5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DD" w:rsidRDefault="00AC36DD">
      <w:r>
        <w:separator/>
      </w:r>
    </w:p>
  </w:endnote>
  <w:endnote w:type="continuationSeparator" w:id="0">
    <w:p w:rsidR="00AC36DD" w:rsidRDefault="00AC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7274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15A91" w:rsidRPr="00415A91" w:rsidRDefault="00415A91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15A9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15A9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15A9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B0E01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415A9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56F6F" w:rsidRDefault="00356F6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6F" w:rsidRDefault="0064256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7968" behindDoc="1" locked="0" layoutInCell="1" allowOverlap="1" wp14:anchorId="3AF01774" wp14:editId="27C09ABA">
              <wp:simplePos x="0" y="0"/>
              <wp:positionH relativeFrom="page">
                <wp:posOffset>7124065</wp:posOffset>
              </wp:positionH>
              <wp:positionV relativeFrom="page">
                <wp:posOffset>10233660</wp:posOffset>
              </wp:positionV>
              <wp:extent cx="30480" cy="106680"/>
              <wp:effectExtent l="0" t="381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6F6F" w:rsidRDefault="00F23BD7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A38B6" w:rsidRPr="005A38B6">
                            <w:rPr>
                              <w:rStyle w:val="LucidaSansUnicode11pt"/>
                              <w:noProof/>
                            </w:rPr>
                            <w:t>1</w:t>
                          </w:r>
                          <w:r>
                            <w:rPr>
                              <w:rStyle w:val="LucidaSansUnicode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017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95pt;margin-top:805.8pt;width:2.4pt;height:8.4pt;z-index:-25164851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" filled="f" stroked="f">
              <v:textbox style="mso-fit-shape-to-text:t" inset="0,0,0,0">
                <w:txbxContent>
                  <w:p w:rsidR="00356F6F" w:rsidRDefault="00F23BD7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A38B6" w:rsidRPr="005A38B6">
                      <w:rPr>
                        <w:rStyle w:val="LucidaSansUnicode11pt"/>
                        <w:noProof/>
                      </w:rPr>
                      <w:t>1</w:t>
                    </w:r>
                    <w:r>
                      <w:rPr>
                        <w:rStyle w:val="LucidaSansUnicode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DD" w:rsidRDefault="00AC36DD"/>
  </w:footnote>
  <w:footnote w:type="continuationSeparator" w:id="0">
    <w:p w:rsidR="00AC36DD" w:rsidRDefault="00AC36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9CD"/>
    <w:multiLevelType w:val="hybridMultilevel"/>
    <w:tmpl w:val="0746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C5D49"/>
    <w:multiLevelType w:val="multilevel"/>
    <w:tmpl w:val="1F9AB1B4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BC45766"/>
    <w:multiLevelType w:val="multilevel"/>
    <w:tmpl w:val="351CD35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107A91"/>
    <w:multiLevelType w:val="multilevel"/>
    <w:tmpl w:val="19EE2356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 w15:restartNumberingAfterBreak="0">
    <w:nsid w:val="36A5133E"/>
    <w:multiLevelType w:val="multilevel"/>
    <w:tmpl w:val="A6882582"/>
    <w:lvl w:ilvl="0">
      <w:start w:val="1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1F6F03"/>
    <w:multiLevelType w:val="hybridMultilevel"/>
    <w:tmpl w:val="E232216E"/>
    <w:lvl w:ilvl="0" w:tplc="96384DB0">
      <w:start w:val="6"/>
      <w:numFmt w:val="decimal"/>
      <w:lvlText w:val="%1."/>
      <w:lvlJc w:val="left"/>
      <w:pPr>
        <w:ind w:left="22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6" w15:restartNumberingAfterBreak="0">
    <w:nsid w:val="381703D2"/>
    <w:multiLevelType w:val="multilevel"/>
    <w:tmpl w:val="F43E768C"/>
    <w:lvl w:ilvl="0">
      <w:start w:val="1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2D24CD"/>
    <w:multiLevelType w:val="multilevel"/>
    <w:tmpl w:val="F43E768C"/>
    <w:lvl w:ilvl="0">
      <w:start w:val="1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570CFF"/>
    <w:multiLevelType w:val="multilevel"/>
    <w:tmpl w:val="F43E768C"/>
    <w:lvl w:ilvl="0">
      <w:start w:val="1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95521B"/>
    <w:multiLevelType w:val="multilevel"/>
    <w:tmpl w:val="4F781D9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CE429E"/>
    <w:multiLevelType w:val="multilevel"/>
    <w:tmpl w:val="19EE2356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3B5B44DA"/>
    <w:multiLevelType w:val="multilevel"/>
    <w:tmpl w:val="4EFC744A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AB461F"/>
    <w:multiLevelType w:val="multilevel"/>
    <w:tmpl w:val="C276C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4A2A93"/>
    <w:multiLevelType w:val="multilevel"/>
    <w:tmpl w:val="2BA24B88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B96014"/>
    <w:multiLevelType w:val="multilevel"/>
    <w:tmpl w:val="49769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F62957"/>
    <w:multiLevelType w:val="multilevel"/>
    <w:tmpl w:val="71DCA69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F745BA5"/>
    <w:multiLevelType w:val="multilevel"/>
    <w:tmpl w:val="218C5DF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B87081"/>
    <w:multiLevelType w:val="multilevel"/>
    <w:tmpl w:val="91029F32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4894A8C"/>
    <w:multiLevelType w:val="multilevel"/>
    <w:tmpl w:val="49769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F04FF9"/>
    <w:multiLevelType w:val="multilevel"/>
    <w:tmpl w:val="B77474E0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5A2459"/>
    <w:multiLevelType w:val="multilevel"/>
    <w:tmpl w:val="3354A18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68B5557"/>
    <w:multiLevelType w:val="multilevel"/>
    <w:tmpl w:val="19EE2356"/>
    <w:lvl w:ilvl="0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0C2B2F"/>
    <w:multiLevelType w:val="multilevel"/>
    <w:tmpl w:val="AB5A05E4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C20BE2"/>
    <w:multiLevelType w:val="multilevel"/>
    <w:tmpl w:val="410AA80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A53293"/>
    <w:multiLevelType w:val="multilevel"/>
    <w:tmpl w:val="CDB2B08E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6707100"/>
    <w:multiLevelType w:val="multilevel"/>
    <w:tmpl w:val="C186C73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8BA3F71"/>
    <w:multiLevelType w:val="multilevel"/>
    <w:tmpl w:val="01D22A3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11"/>
  </w:num>
  <w:num w:numId="7">
    <w:abstractNumId w:val="17"/>
  </w:num>
  <w:num w:numId="8">
    <w:abstractNumId w:val="23"/>
  </w:num>
  <w:num w:numId="9">
    <w:abstractNumId w:val="22"/>
  </w:num>
  <w:num w:numId="10">
    <w:abstractNumId w:val="4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0"/>
  </w:num>
  <w:num w:numId="16">
    <w:abstractNumId w:val="3"/>
  </w:num>
  <w:num w:numId="17">
    <w:abstractNumId w:val="1"/>
  </w:num>
  <w:num w:numId="18">
    <w:abstractNumId w:val="6"/>
  </w:num>
  <w:num w:numId="19">
    <w:abstractNumId w:val="8"/>
  </w:num>
  <w:num w:numId="20">
    <w:abstractNumId w:val="5"/>
  </w:num>
  <w:num w:numId="21">
    <w:abstractNumId w:val="25"/>
  </w:num>
  <w:num w:numId="22">
    <w:abstractNumId w:val="21"/>
  </w:num>
  <w:num w:numId="23">
    <w:abstractNumId w:val="10"/>
  </w:num>
  <w:num w:numId="24">
    <w:abstractNumId w:val="26"/>
  </w:num>
  <w:num w:numId="25">
    <w:abstractNumId w:val="20"/>
  </w:num>
  <w:num w:numId="26">
    <w:abstractNumId w:val="2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6F"/>
    <w:rsid w:val="000166D7"/>
    <w:rsid w:val="000328C8"/>
    <w:rsid w:val="0003547D"/>
    <w:rsid w:val="00044DC9"/>
    <w:rsid w:val="000509C3"/>
    <w:rsid w:val="00052F34"/>
    <w:rsid w:val="000544CA"/>
    <w:rsid w:val="0006789E"/>
    <w:rsid w:val="0008131F"/>
    <w:rsid w:val="000846BD"/>
    <w:rsid w:val="00087E7F"/>
    <w:rsid w:val="0009061D"/>
    <w:rsid w:val="000A1234"/>
    <w:rsid w:val="000A61B0"/>
    <w:rsid w:val="000C636E"/>
    <w:rsid w:val="000E0741"/>
    <w:rsid w:val="000E513D"/>
    <w:rsid w:val="000E74E5"/>
    <w:rsid w:val="00100431"/>
    <w:rsid w:val="0011105F"/>
    <w:rsid w:val="00115760"/>
    <w:rsid w:val="00127A5B"/>
    <w:rsid w:val="00132B0F"/>
    <w:rsid w:val="00136B2D"/>
    <w:rsid w:val="00144FF8"/>
    <w:rsid w:val="001452A0"/>
    <w:rsid w:val="00157916"/>
    <w:rsid w:val="00170F5C"/>
    <w:rsid w:val="00172F34"/>
    <w:rsid w:val="00174098"/>
    <w:rsid w:val="00181E23"/>
    <w:rsid w:val="00187EFB"/>
    <w:rsid w:val="00190AE1"/>
    <w:rsid w:val="001926B0"/>
    <w:rsid w:val="001A3259"/>
    <w:rsid w:val="001B085B"/>
    <w:rsid w:val="001B4425"/>
    <w:rsid w:val="001C3D79"/>
    <w:rsid w:val="001C6127"/>
    <w:rsid w:val="001C77B2"/>
    <w:rsid w:val="001D0258"/>
    <w:rsid w:val="001D1E42"/>
    <w:rsid w:val="001F3BBF"/>
    <w:rsid w:val="002039DA"/>
    <w:rsid w:val="00227003"/>
    <w:rsid w:val="00241E6D"/>
    <w:rsid w:val="002454E2"/>
    <w:rsid w:val="0025246B"/>
    <w:rsid w:val="0026119C"/>
    <w:rsid w:val="00263056"/>
    <w:rsid w:val="002722E6"/>
    <w:rsid w:val="00277538"/>
    <w:rsid w:val="00291541"/>
    <w:rsid w:val="00295BAE"/>
    <w:rsid w:val="002C41E2"/>
    <w:rsid w:val="002D278E"/>
    <w:rsid w:val="002E2EE9"/>
    <w:rsid w:val="002E3FC1"/>
    <w:rsid w:val="002F5B06"/>
    <w:rsid w:val="00300F1A"/>
    <w:rsid w:val="00306AF2"/>
    <w:rsid w:val="00306BA4"/>
    <w:rsid w:val="003100FF"/>
    <w:rsid w:val="0032230D"/>
    <w:rsid w:val="00322755"/>
    <w:rsid w:val="00322FBA"/>
    <w:rsid w:val="003340DC"/>
    <w:rsid w:val="003370B0"/>
    <w:rsid w:val="003406D3"/>
    <w:rsid w:val="003472E4"/>
    <w:rsid w:val="00351877"/>
    <w:rsid w:val="00354BCB"/>
    <w:rsid w:val="00356F6F"/>
    <w:rsid w:val="0036488D"/>
    <w:rsid w:val="00376EDF"/>
    <w:rsid w:val="00381328"/>
    <w:rsid w:val="003841F3"/>
    <w:rsid w:val="0039250A"/>
    <w:rsid w:val="003972C9"/>
    <w:rsid w:val="003A0351"/>
    <w:rsid w:val="003A3404"/>
    <w:rsid w:val="003B5C8B"/>
    <w:rsid w:val="003C5F5E"/>
    <w:rsid w:val="003C641F"/>
    <w:rsid w:val="003D29A5"/>
    <w:rsid w:val="003D2AB4"/>
    <w:rsid w:val="003D3454"/>
    <w:rsid w:val="003D61F8"/>
    <w:rsid w:val="003E3163"/>
    <w:rsid w:val="003F0240"/>
    <w:rsid w:val="003F42CF"/>
    <w:rsid w:val="003F648F"/>
    <w:rsid w:val="00404052"/>
    <w:rsid w:val="00407D45"/>
    <w:rsid w:val="00411AFF"/>
    <w:rsid w:val="00415A91"/>
    <w:rsid w:val="00431E20"/>
    <w:rsid w:val="00446346"/>
    <w:rsid w:val="00447263"/>
    <w:rsid w:val="00455285"/>
    <w:rsid w:val="00456004"/>
    <w:rsid w:val="004574F2"/>
    <w:rsid w:val="00462638"/>
    <w:rsid w:val="00466F3C"/>
    <w:rsid w:val="00471913"/>
    <w:rsid w:val="004758FE"/>
    <w:rsid w:val="004804E0"/>
    <w:rsid w:val="00484149"/>
    <w:rsid w:val="0049657D"/>
    <w:rsid w:val="004A2C22"/>
    <w:rsid w:val="004B4531"/>
    <w:rsid w:val="004B780B"/>
    <w:rsid w:val="004B7E16"/>
    <w:rsid w:val="004C00AC"/>
    <w:rsid w:val="004D5240"/>
    <w:rsid w:val="004F5D0B"/>
    <w:rsid w:val="00504969"/>
    <w:rsid w:val="005063B3"/>
    <w:rsid w:val="00510092"/>
    <w:rsid w:val="0051039F"/>
    <w:rsid w:val="0051526D"/>
    <w:rsid w:val="0051694F"/>
    <w:rsid w:val="00523B3C"/>
    <w:rsid w:val="00531692"/>
    <w:rsid w:val="00545CAC"/>
    <w:rsid w:val="00552F2E"/>
    <w:rsid w:val="005543E6"/>
    <w:rsid w:val="005555A7"/>
    <w:rsid w:val="00565D30"/>
    <w:rsid w:val="00566547"/>
    <w:rsid w:val="00567EAD"/>
    <w:rsid w:val="005723B8"/>
    <w:rsid w:val="00577D62"/>
    <w:rsid w:val="00587076"/>
    <w:rsid w:val="00587974"/>
    <w:rsid w:val="00596D32"/>
    <w:rsid w:val="00596FA3"/>
    <w:rsid w:val="005A1CF1"/>
    <w:rsid w:val="005A38B6"/>
    <w:rsid w:val="005C0AF3"/>
    <w:rsid w:val="005C37B5"/>
    <w:rsid w:val="005C3933"/>
    <w:rsid w:val="005D276D"/>
    <w:rsid w:val="005E2816"/>
    <w:rsid w:val="005E4108"/>
    <w:rsid w:val="005F233C"/>
    <w:rsid w:val="005F69F0"/>
    <w:rsid w:val="00613720"/>
    <w:rsid w:val="00617806"/>
    <w:rsid w:val="006221C4"/>
    <w:rsid w:val="00623F27"/>
    <w:rsid w:val="00626009"/>
    <w:rsid w:val="0063121D"/>
    <w:rsid w:val="0063200D"/>
    <w:rsid w:val="00632B8D"/>
    <w:rsid w:val="006336B3"/>
    <w:rsid w:val="00641BFB"/>
    <w:rsid w:val="00642569"/>
    <w:rsid w:val="006615CB"/>
    <w:rsid w:val="0066317B"/>
    <w:rsid w:val="006671D5"/>
    <w:rsid w:val="00671B37"/>
    <w:rsid w:val="00672526"/>
    <w:rsid w:val="00686B12"/>
    <w:rsid w:val="00696507"/>
    <w:rsid w:val="006A2EAE"/>
    <w:rsid w:val="006A5102"/>
    <w:rsid w:val="006A7A89"/>
    <w:rsid w:val="006B75DC"/>
    <w:rsid w:val="006B7812"/>
    <w:rsid w:val="006C1F0C"/>
    <w:rsid w:val="006D275C"/>
    <w:rsid w:val="006D3D2D"/>
    <w:rsid w:val="006D4FF2"/>
    <w:rsid w:val="006D6DD9"/>
    <w:rsid w:val="006E39FD"/>
    <w:rsid w:val="006F7BDF"/>
    <w:rsid w:val="00715A75"/>
    <w:rsid w:val="00732F42"/>
    <w:rsid w:val="00737E71"/>
    <w:rsid w:val="00742535"/>
    <w:rsid w:val="007515BB"/>
    <w:rsid w:val="00771FE9"/>
    <w:rsid w:val="0077252E"/>
    <w:rsid w:val="00780670"/>
    <w:rsid w:val="00780B62"/>
    <w:rsid w:val="007A2769"/>
    <w:rsid w:val="007A2DFD"/>
    <w:rsid w:val="007A4645"/>
    <w:rsid w:val="007A78AF"/>
    <w:rsid w:val="007B201D"/>
    <w:rsid w:val="007B5746"/>
    <w:rsid w:val="007C2FED"/>
    <w:rsid w:val="007C5A27"/>
    <w:rsid w:val="007C7965"/>
    <w:rsid w:val="007C7AC8"/>
    <w:rsid w:val="007D7BEB"/>
    <w:rsid w:val="007E2C00"/>
    <w:rsid w:val="007E3399"/>
    <w:rsid w:val="007F2290"/>
    <w:rsid w:val="007F71E8"/>
    <w:rsid w:val="007F791C"/>
    <w:rsid w:val="00806073"/>
    <w:rsid w:val="00814E1B"/>
    <w:rsid w:val="00831FF9"/>
    <w:rsid w:val="00837079"/>
    <w:rsid w:val="00840AFD"/>
    <w:rsid w:val="00843A9B"/>
    <w:rsid w:val="00851D21"/>
    <w:rsid w:val="00851E05"/>
    <w:rsid w:val="00853CF2"/>
    <w:rsid w:val="008664B2"/>
    <w:rsid w:val="008750E9"/>
    <w:rsid w:val="00876CA0"/>
    <w:rsid w:val="00882A7F"/>
    <w:rsid w:val="0088390F"/>
    <w:rsid w:val="00891E59"/>
    <w:rsid w:val="008961DF"/>
    <w:rsid w:val="00896D15"/>
    <w:rsid w:val="008B438A"/>
    <w:rsid w:val="008B55CC"/>
    <w:rsid w:val="008C484B"/>
    <w:rsid w:val="008D18F6"/>
    <w:rsid w:val="008D1A38"/>
    <w:rsid w:val="008D78BE"/>
    <w:rsid w:val="008E0195"/>
    <w:rsid w:val="008E2E4B"/>
    <w:rsid w:val="008E6954"/>
    <w:rsid w:val="008F0184"/>
    <w:rsid w:val="00901DB7"/>
    <w:rsid w:val="00906214"/>
    <w:rsid w:val="00907C72"/>
    <w:rsid w:val="00910DC5"/>
    <w:rsid w:val="00914B1C"/>
    <w:rsid w:val="0091636F"/>
    <w:rsid w:val="00916931"/>
    <w:rsid w:val="00923252"/>
    <w:rsid w:val="009314D1"/>
    <w:rsid w:val="009370C6"/>
    <w:rsid w:val="00937898"/>
    <w:rsid w:val="00953150"/>
    <w:rsid w:val="00953A8C"/>
    <w:rsid w:val="00954869"/>
    <w:rsid w:val="009565F7"/>
    <w:rsid w:val="00964C30"/>
    <w:rsid w:val="00967193"/>
    <w:rsid w:val="009716BC"/>
    <w:rsid w:val="00977EF1"/>
    <w:rsid w:val="009803A8"/>
    <w:rsid w:val="00990E27"/>
    <w:rsid w:val="009914F3"/>
    <w:rsid w:val="00992100"/>
    <w:rsid w:val="009938E4"/>
    <w:rsid w:val="009955DD"/>
    <w:rsid w:val="00997D6A"/>
    <w:rsid w:val="009A20EB"/>
    <w:rsid w:val="009A4536"/>
    <w:rsid w:val="009B02D4"/>
    <w:rsid w:val="009B4983"/>
    <w:rsid w:val="009E2A9A"/>
    <w:rsid w:val="009E4F7F"/>
    <w:rsid w:val="009F2748"/>
    <w:rsid w:val="00A03238"/>
    <w:rsid w:val="00A03357"/>
    <w:rsid w:val="00A0673F"/>
    <w:rsid w:val="00A2193D"/>
    <w:rsid w:val="00A24913"/>
    <w:rsid w:val="00A37634"/>
    <w:rsid w:val="00A42A92"/>
    <w:rsid w:val="00A42C84"/>
    <w:rsid w:val="00A464CB"/>
    <w:rsid w:val="00A50412"/>
    <w:rsid w:val="00A5187B"/>
    <w:rsid w:val="00A55095"/>
    <w:rsid w:val="00A628D2"/>
    <w:rsid w:val="00A714DA"/>
    <w:rsid w:val="00A822FB"/>
    <w:rsid w:val="00A87765"/>
    <w:rsid w:val="00A921C8"/>
    <w:rsid w:val="00AB4938"/>
    <w:rsid w:val="00AC36DD"/>
    <w:rsid w:val="00AC44AC"/>
    <w:rsid w:val="00AC4CC6"/>
    <w:rsid w:val="00AD1A34"/>
    <w:rsid w:val="00AE2F9B"/>
    <w:rsid w:val="00AE7195"/>
    <w:rsid w:val="00AF2D8F"/>
    <w:rsid w:val="00B017E5"/>
    <w:rsid w:val="00B10855"/>
    <w:rsid w:val="00B15749"/>
    <w:rsid w:val="00B338A3"/>
    <w:rsid w:val="00B3641C"/>
    <w:rsid w:val="00B37C8A"/>
    <w:rsid w:val="00B406B7"/>
    <w:rsid w:val="00B41C8F"/>
    <w:rsid w:val="00B43B05"/>
    <w:rsid w:val="00B5174A"/>
    <w:rsid w:val="00B650C8"/>
    <w:rsid w:val="00B65FA0"/>
    <w:rsid w:val="00B6646F"/>
    <w:rsid w:val="00B70ED5"/>
    <w:rsid w:val="00B74992"/>
    <w:rsid w:val="00B847D4"/>
    <w:rsid w:val="00B85C0F"/>
    <w:rsid w:val="00BA64D9"/>
    <w:rsid w:val="00BB40E5"/>
    <w:rsid w:val="00BB49EB"/>
    <w:rsid w:val="00BC152F"/>
    <w:rsid w:val="00BC42A5"/>
    <w:rsid w:val="00BF692B"/>
    <w:rsid w:val="00BF75E4"/>
    <w:rsid w:val="00C009C2"/>
    <w:rsid w:val="00C05103"/>
    <w:rsid w:val="00C16540"/>
    <w:rsid w:val="00C300C8"/>
    <w:rsid w:val="00C31E17"/>
    <w:rsid w:val="00C370DB"/>
    <w:rsid w:val="00C411B6"/>
    <w:rsid w:val="00C571C2"/>
    <w:rsid w:val="00C709AE"/>
    <w:rsid w:val="00C7215B"/>
    <w:rsid w:val="00C7702E"/>
    <w:rsid w:val="00C85819"/>
    <w:rsid w:val="00C86338"/>
    <w:rsid w:val="00C8784A"/>
    <w:rsid w:val="00C919BC"/>
    <w:rsid w:val="00C91BF7"/>
    <w:rsid w:val="00C9348A"/>
    <w:rsid w:val="00C94B00"/>
    <w:rsid w:val="00C94DDF"/>
    <w:rsid w:val="00C95601"/>
    <w:rsid w:val="00CA1A0E"/>
    <w:rsid w:val="00CA2BC8"/>
    <w:rsid w:val="00CA404C"/>
    <w:rsid w:val="00CA576C"/>
    <w:rsid w:val="00CA71EE"/>
    <w:rsid w:val="00CC2DEE"/>
    <w:rsid w:val="00CC4D50"/>
    <w:rsid w:val="00CC6B37"/>
    <w:rsid w:val="00CD49A3"/>
    <w:rsid w:val="00CE0A76"/>
    <w:rsid w:val="00CE300E"/>
    <w:rsid w:val="00CE315A"/>
    <w:rsid w:val="00CE3A7F"/>
    <w:rsid w:val="00CE537F"/>
    <w:rsid w:val="00CE61F9"/>
    <w:rsid w:val="00CF2C17"/>
    <w:rsid w:val="00CF36DF"/>
    <w:rsid w:val="00D00B38"/>
    <w:rsid w:val="00D00E9F"/>
    <w:rsid w:val="00D035DD"/>
    <w:rsid w:val="00D04809"/>
    <w:rsid w:val="00D058D8"/>
    <w:rsid w:val="00D100A8"/>
    <w:rsid w:val="00D24750"/>
    <w:rsid w:val="00D2681B"/>
    <w:rsid w:val="00D32190"/>
    <w:rsid w:val="00D3443B"/>
    <w:rsid w:val="00D34D93"/>
    <w:rsid w:val="00D34EB1"/>
    <w:rsid w:val="00D408E0"/>
    <w:rsid w:val="00D4527F"/>
    <w:rsid w:val="00D467A1"/>
    <w:rsid w:val="00D477C1"/>
    <w:rsid w:val="00D51470"/>
    <w:rsid w:val="00D5189D"/>
    <w:rsid w:val="00D73458"/>
    <w:rsid w:val="00D76202"/>
    <w:rsid w:val="00D7753D"/>
    <w:rsid w:val="00D92BC2"/>
    <w:rsid w:val="00D93B03"/>
    <w:rsid w:val="00D93B6E"/>
    <w:rsid w:val="00D95F22"/>
    <w:rsid w:val="00DA39FD"/>
    <w:rsid w:val="00DA75EF"/>
    <w:rsid w:val="00DB0E01"/>
    <w:rsid w:val="00DB548D"/>
    <w:rsid w:val="00DC178B"/>
    <w:rsid w:val="00DC3597"/>
    <w:rsid w:val="00DD15D7"/>
    <w:rsid w:val="00DD3B72"/>
    <w:rsid w:val="00DD43E9"/>
    <w:rsid w:val="00DE6F71"/>
    <w:rsid w:val="00DE7736"/>
    <w:rsid w:val="00DF0DDB"/>
    <w:rsid w:val="00E04251"/>
    <w:rsid w:val="00E042A9"/>
    <w:rsid w:val="00E04CEC"/>
    <w:rsid w:val="00E077E2"/>
    <w:rsid w:val="00E12491"/>
    <w:rsid w:val="00E14BE4"/>
    <w:rsid w:val="00E15653"/>
    <w:rsid w:val="00E16B11"/>
    <w:rsid w:val="00E230DE"/>
    <w:rsid w:val="00E23EB0"/>
    <w:rsid w:val="00E307A3"/>
    <w:rsid w:val="00E32496"/>
    <w:rsid w:val="00E35ABC"/>
    <w:rsid w:val="00E40983"/>
    <w:rsid w:val="00E45380"/>
    <w:rsid w:val="00E55F1E"/>
    <w:rsid w:val="00E57D43"/>
    <w:rsid w:val="00E6108E"/>
    <w:rsid w:val="00E6275B"/>
    <w:rsid w:val="00E63A9B"/>
    <w:rsid w:val="00E70839"/>
    <w:rsid w:val="00E71043"/>
    <w:rsid w:val="00E74974"/>
    <w:rsid w:val="00E74AFB"/>
    <w:rsid w:val="00E74D88"/>
    <w:rsid w:val="00E7502C"/>
    <w:rsid w:val="00E822F4"/>
    <w:rsid w:val="00E93BD8"/>
    <w:rsid w:val="00E9639A"/>
    <w:rsid w:val="00EA0FD5"/>
    <w:rsid w:val="00EB664D"/>
    <w:rsid w:val="00EB6756"/>
    <w:rsid w:val="00EC1295"/>
    <w:rsid w:val="00ED0C47"/>
    <w:rsid w:val="00EE5875"/>
    <w:rsid w:val="00EF3D4C"/>
    <w:rsid w:val="00F07CE8"/>
    <w:rsid w:val="00F07DA7"/>
    <w:rsid w:val="00F1082F"/>
    <w:rsid w:val="00F16919"/>
    <w:rsid w:val="00F22C44"/>
    <w:rsid w:val="00F23BD7"/>
    <w:rsid w:val="00F32A73"/>
    <w:rsid w:val="00F50DF8"/>
    <w:rsid w:val="00F51142"/>
    <w:rsid w:val="00F5554C"/>
    <w:rsid w:val="00F57869"/>
    <w:rsid w:val="00F64BFE"/>
    <w:rsid w:val="00F71C6E"/>
    <w:rsid w:val="00F723A9"/>
    <w:rsid w:val="00F7479F"/>
    <w:rsid w:val="00F80F51"/>
    <w:rsid w:val="00F8146C"/>
    <w:rsid w:val="00F822D4"/>
    <w:rsid w:val="00F90AB2"/>
    <w:rsid w:val="00F90EB1"/>
    <w:rsid w:val="00FA7D7F"/>
    <w:rsid w:val="00FB53CE"/>
    <w:rsid w:val="00FB6F9C"/>
    <w:rsid w:val="00FC2821"/>
    <w:rsid w:val="00FD13A0"/>
    <w:rsid w:val="00FD20B9"/>
    <w:rsid w:val="00FD59CE"/>
    <w:rsid w:val="00FE2778"/>
    <w:rsid w:val="00FE27AD"/>
    <w:rsid w:val="00FE34F1"/>
    <w:rsid w:val="00FE6F2D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79887E-BD14-4BEB-B95B-BBC81E75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LucidaSansUnicode11pt">
    <w:name w:val="Колонтитул + Lucida Sans Unicode;11 pt"/>
    <w:basedOn w:val="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9pt0pt">
    <w:name w:val="Основной текст (2) + 1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9pt0pt0">
    <w:name w:val="Основной текст (2) + 19 pt;Интервал 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0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22">
    <w:name w:val="Подпись к таблице (2)_"/>
    <w:basedOn w:val="a0"/>
    <w:link w:val="2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6pt1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hanging="6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ngsanaUPC" w:eastAsia="AngsanaUPC" w:hAnsi="AngsanaUPC" w:cs="AngsanaUPC"/>
      <w:sz w:val="17"/>
      <w:szCs w:val="17"/>
      <w:lang w:val="en-US" w:eastAsia="en-US" w:bidi="en-US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  <w:jc w:val="center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b">
    <w:name w:val="Table Grid"/>
    <w:basedOn w:val="a1"/>
    <w:uiPriority w:val="59"/>
    <w:rsid w:val="005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23F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23F27"/>
    <w:rPr>
      <w:color w:val="000000"/>
    </w:rPr>
  </w:style>
  <w:style w:type="paragraph" w:styleId="ae">
    <w:name w:val="footer"/>
    <w:basedOn w:val="a"/>
    <w:link w:val="af"/>
    <w:uiPriority w:val="99"/>
    <w:unhideWhenUsed/>
    <w:rsid w:val="00623F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23F27"/>
    <w:rPr>
      <w:color w:val="000000"/>
    </w:rPr>
  </w:style>
  <w:style w:type="paragraph" w:styleId="af0">
    <w:name w:val="List Paragraph"/>
    <w:basedOn w:val="a"/>
    <w:link w:val="af1"/>
    <w:uiPriority w:val="99"/>
    <w:qFormat/>
    <w:rsid w:val="006B7812"/>
    <w:pPr>
      <w:widowControl/>
      <w:ind w:left="708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af1">
    <w:name w:val="Абзац списка Знак"/>
    <w:link w:val="af0"/>
    <w:uiPriority w:val="99"/>
    <w:locked/>
    <w:rsid w:val="006B7812"/>
    <w:rPr>
      <w:rFonts w:ascii="Times New Roman" w:eastAsia="Calibri" w:hAnsi="Times New Roman" w:cs="Times New Roman"/>
      <w:sz w:val="20"/>
      <w:szCs w:val="20"/>
      <w:lang w:bidi="ar-SA"/>
    </w:rPr>
  </w:style>
  <w:style w:type="paragraph" w:styleId="af2">
    <w:name w:val="Balloon Text"/>
    <w:basedOn w:val="a"/>
    <w:link w:val="af3"/>
    <w:uiPriority w:val="99"/>
    <w:semiHidden/>
    <w:unhideWhenUsed/>
    <w:rsid w:val="005C393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C3933"/>
    <w:rPr>
      <w:rFonts w:ascii="Segoe UI" w:hAnsi="Segoe UI" w:cs="Segoe UI"/>
      <w:color w:val="000000"/>
      <w:sz w:val="18"/>
      <w:szCs w:val="18"/>
    </w:rPr>
  </w:style>
  <w:style w:type="paragraph" w:customStyle="1" w:styleId="text">
    <w:name w:val="text"/>
    <w:basedOn w:val="a"/>
    <w:uiPriority w:val="99"/>
    <w:rsid w:val="00A42A92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paragraph" w:styleId="af4">
    <w:name w:val="Body Text Indent"/>
    <w:basedOn w:val="a"/>
    <w:link w:val="af5"/>
    <w:rsid w:val="00D32190"/>
    <w:pPr>
      <w:widowControl/>
      <w:ind w:left="720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customStyle="1" w:styleId="af5">
    <w:name w:val="Основной текст с отступом Знак"/>
    <w:basedOn w:val="a0"/>
    <w:link w:val="af4"/>
    <w:rsid w:val="00D32190"/>
    <w:rPr>
      <w:rFonts w:ascii="Times New Roman" w:eastAsia="Times New Roman" w:hAnsi="Times New Roman" w:cs="Times New Roman"/>
      <w:sz w:val="32"/>
      <w:szCs w:val="20"/>
      <w:lang w:bidi="ar-SA"/>
    </w:rPr>
  </w:style>
  <w:style w:type="paragraph" w:customStyle="1" w:styleId="ConsNormal">
    <w:name w:val="ConsNormal"/>
    <w:rsid w:val="001926B0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031FB-059D-4033-BFF9-2F3B9F42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21795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Åâà</dc:creator>
  <cp:keywords>MRVCA79.jpg, MRVCA791.jpg, MRVCA792.jpg, MRVCA793.jpg, MRVCA794.jpg, MRVCA795.jpg</cp:keywords>
  <cp:lastModifiedBy>Татьяна Каменева</cp:lastModifiedBy>
  <cp:revision>9</cp:revision>
  <cp:lastPrinted>2024-12-19T13:16:00Z</cp:lastPrinted>
  <dcterms:created xsi:type="dcterms:W3CDTF">2024-12-18T12:09:00Z</dcterms:created>
  <dcterms:modified xsi:type="dcterms:W3CDTF">2024-12-23T08:03:00Z</dcterms:modified>
</cp:coreProperties>
</file>