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7" w:rsidRPr="006601B7" w:rsidRDefault="006601B7" w:rsidP="006601B7">
      <w:pPr>
        <w:pStyle w:val="a3"/>
        <w:spacing w:before="71"/>
        <w:ind w:left="5" w:right="140" w:firstLine="0"/>
        <w:jc w:val="center"/>
        <w:rPr>
          <w:b/>
        </w:rPr>
      </w:pPr>
      <w:r w:rsidRPr="006601B7">
        <w:rPr>
          <w:b/>
          <w:spacing w:val="-2"/>
        </w:rPr>
        <w:t>Объявление</w:t>
      </w:r>
    </w:p>
    <w:p w:rsidR="006601B7" w:rsidRDefault="006601B7" w:rsidP="006601B7">
      <w:pPr>
        <w:pStyle w:val="a3"/>
        <w:spacing w:line="322" w:lineRule="exact"/>
        <w:ind w:left="4" w:right="140" w:firstLine="0"/>
        <w:jc w:val="center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в </w:t>
      </w:r>
      <w:r>
        <w:t>отборе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возмещение</w:t>
      </w:r>
    </w:p>
    <w:p w:rsidR="006601B7" w:rsidRDefault="006601B7" w:rsidP="006601B7">
      <w:pPr>
        <w:pStyle w:val="a3"/>
        <w:ind w:left="0" w:right="140" w:firstLine="0"/>
        <w:jc w:val="center"/>
      </w:pPr>
      <w:r>
        <w:t>недополученных</w:t>
      </w:r>
      <w:r>
        <w:rPr>
          <w:spacing w:val="-8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организациям,</w:t>
      </w:r>
      <w:r>
        <w:rPr>
          <w:spacing w:val="-6"/>
        </w:rPr>
        <w:t xml:space="preserve"> </w:t>
      </w:r>
      <w:r>
        <w:t>предоставляющим</w:t>
      </w:r>
      <w:r>
        <w:rPr>
          <w:spacing w:val="-9"/>
        </w:rPr>
        <w:t xml:space="preserve"> услуги по теплоснабжению, </w:t>
      </w:r>
      <w:r>
        <w:t xml:space="preserve">водоснабжению, водоотведению на территории города </w:t>
      </w:r>
      <w:proofErr w:type="spellStart"/>
      <w:r>
        <w:t>Пыть-Яха</w:t>
      </w:r>
      <w:proofErr w:type="spellEnd"/>
    </w:p>
    <w:p w:rsidR="006601B7" w:rsidRDefault="006601B7" w:rsidP="006601B7">
      <w:pPr>
        <w:pStyle w:val="a3"/>
        <w:spacing w:before="23"/>
        <w:ind w:left="0" w:right="0" w:firstLine="0"/>
        <w:jc w:val="left"/>
      </w:pP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13"/>
        </w:tabs>
        <w:ind w:left="0" w:right="0" w:firstLine="707"/>
        <w:rPr>
          <w:sz w:val="28"/>
        </w:rPr>
      </w:pPr>
      <w:r>
        <w:rPr>
          <w:sz w:val="28"/>
        </w:rPr>
        <w:t xml:space="preserve">Администрация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в соответствии с Порядком 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возмещение недополученных доходов организациям, предоставляющим </w:t>
      </w:r>
      <w:r w:rsidRPr="00696FAB">
        <w:rPr>
          <w:spacing w:val="-9"/>
          <w:sz w:val="28"/>
          <w:szCs w:val="28"/>
        </w:rPr>
        <w:t xml:space="preserve">услуги по теплоснабжению, </w:t>
      </w:r>
      <w:r w:rsidRPr="00696FAB">
        <w:rPr>
          <w:sz w:val="28"/>
          <w:szCs w:val="28"/>
        </w:rPr>
        <w:t xml:space="preserve">водоснабжению, водоотведению на территории города </w:t>
      </w:r>
      <w:proofErr w:type="spellStart"/>
      <w:r w:rsidRPr="00696FAB">
        <w:rPr>
          <w:sz w:val="28"/>
          <w:szCs w:val="28"/>
        </w:rPr>
        <w:t>Пыть-Яха</w:t>
      </w:r>
      <w:proofErr w:type="spellEnd"/>
      <w:r>
        <w:rPr>
          <w:sz w:val="28"/>
        </w:rPr>
        <w:t xml:space="preserve">, утвержденными постановлением администрации от 20.11.2024 № 246- па (далее - Порядок), объявляет о проведении отбора на предоставление субсидии на возмещение недополученных доходов организациям, </w:t>
      </w:r>
      <w:r w:rsidRPr="00696FAB">
        <w:rPr>
          <w:sz w:val="28"/>
        </w:rPr>
        <w:t xml:space="preserve">предоставляющим услуги по теплоснабжению, водоснабжению, водоотведению на территории города </w:t>
      </w:r>
      <w:proofErr w:type="spellStart"/>
      <w:r w:rsidRPr="00696FAB">
        <w:rPr>
          <w:sz w:val="28"/>
        </w:rPr>
        <w:t>Пыть-Яха</w:t>
      </w:r>
      <w:proofErr w:type="spellEnd"/>
      <w:r>
        <w:rPr>
          <w:sz w:val="28"/>
        </w:rPr>
        <w:t>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988"/>
        </w:tabs>
        <w:ind w:left="0" w:right="0" w:firstLine="707"/>
        <w:rPr>
          <w:sz w:val="28"/>
        </w:rPr>
      </w:pP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отбора: Дата начала отбора </w:t>
      </w:r>
      <w:r w:rsidR="00D37F4F">
        <w:rPr>
          <w:sz w:val="28"/>
        </w:rPr>
        <w:t>22.11</w:t>
      </w:r>
      <w:r>
        <w:rPr>
          <w:sz w:val="28"/>
        </w:rPr>
        <w:t>.2024.</w:t>
      </w:r>
    </w:p>
    <w:p w:rsidR="006601B7" w:rsidRDefault="006601B7" w:rsidP="006601B7">
      <w:pPr>
        <w:pStyle w:val="a3"/>
        <w:ind w:left="0" w:right="0" w:firstLine="0"/>
      </w:pPr>
      <w:r>
        <w:t>Дата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отбора</w:t>
      </w:r>
      <w:r>
        <w:rPr>
          <w:spacing w:val="-3"/>
        </w:rPr>
        <w:t xml:space="preserve"> </w:t>
      </w:r>
      <w:r w:rsidR="00D37F4F">
        <w:rPr>
          <w:spacing w:val="-2"/>
        </w:rPr>
        <w:t>27.11</w:t>
      </w:r>
      <w:bookmarkStart w:id="0" w:name="_GoBack"/>
      <w:bookmarkEnd w:id="0"/>
      <w:r>
        <w:rPr>
          <w:spacing w:val="-2"/>
        </w:rPr>
        <w:t>.2024.</w:t>
      </w:r>
    </w:p>
    <w:p w:rsidR="006601B7" w:rsidRDefault="006601B7" w:rsidP="006601B7">
      <w:pPr>
        <w:pStyle w:val="a5"/>
        <w:numPr>
          <w:ilvl w:val="0"/>
          <w:numId w:val="2"/>
        </w:numPr>
        <w:tabs>
          <w:tab w:val="left" w:pos="1127"/>
        </w:tabs>
        <w:ind w:left="0" w:righ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"/>
          <w:sz w:val="28"/>
        </w:rPr>
        <w:t xml:space="preserve"> по </w:t>
      </w:r>
      <w:r>
        <w:rPr>
          <w:sz w:val="28"/>
        </w:rPr>
        <w:t xml:space="preserve">жилищно-коммунальному комплексу, транспорту и дорогам администрации города </w:t>
      </w:r>
      <w:proofErr w:type="spellStart"/>
      <w:r>
        <w:rPr>
          <w:sz w:val="28"/>
        </w:rPr>
        <w:t>Пыть-Яха</w:t>
      </w:r>
      <w:proofErr w:type="spellEnd"/>
      <w:r>
        <w:rPr>
          <w:sz w:val="28"/>
        </w:rPr>
        <w:t xml:space="preserve"> (далее – УЖКК, </w:t>
      </w:r>
      <w:proofErr w:type="spellStart"/>
      <w:r>
        <w:rPr>
          <w:sz w:val="28"/>
        </w:rPr>
        <w:t>ТиД</w:t>
      </w:r>
      <w:proofErr w:type="spellEnd"/>
      <w:r>
        <w:rPr>
          <w:sz w:val="28"/>
        </w:rPr>
        <w:t>).</w:t>
      </w:r>
    </w:p>
    <w:p w:rsidR="006601B7" w:rsidRDefault="006601B7" w:rsidP="006601B7">
      <w:pPr>
        <w:pStyle w:val="a3"/>
        <w:ind w:left="0" w:right="0" w:firstLine="709"/>
        <w:rPr>
          <w:spacing w:val="80"/>
          <w:w w:val="150"/>
        </w:rPr>
      </w:pPr>
      <w:r>
        <w:t>Место</w:t>
      </w:r>
      <w:r>
        <w:rPr>
          <w:spacing w:val="80"/>
          <w:w w:val="150"/>
        </w:rPr>
        <w:t xml:space="preserve"> </w:t>
      </w:r>
      <w:r>
        <w:t>нахождения</w:t>
      </w:r>
      <w:r>
        <w:rPr>
          <w:spacing w:val="80"/>
          <w:w w:val="150"/>
        </w:rPr>
        <w:t xml:space="preserve"> </w:t>
      </w:r>
      <w:r>
        <w:t>организатора</w:t>
      </w:r>
      <w:r>
        <w:rPr>
          <w:spacing w:val="80"/>
          <w:w w:val="150"/>
        </w:rPr>
        <w:t xml:space="preserve"> </w:t>
      </w:r>
      <w:r>
        <w:t>отбора:</w:t>
      </w:r>
    </w:p>
    <w:p w:rsidR="006601B7" w:rsidRDefault="006601B7" w:rsidP="006601B7">
      <w:pPr>
        <w:pStyle w:val="a3"/>
        <w:ind w:left="0" w:right="0" w:firstLine="709"/>
      </w:pPr>
      <w:r>
        <w:t>628</w:t>
      </w:r>
      <w:r>
        <w:t>380,</w:t>
      </w:r>
      <w:r>
        <w:rPr>
          <w:spacing w:val="80"/>
          <w:w w:val="150"/>
        </w:rPr>
        <w:t xml:space="preserve"> </w:t>
      </w:r>
      <w:r>
        <w:t>ХМАО-Югра,</w:t>
      </w:r>
      <w:r>
        <w:rPr>
          <w:spacing w:val="40"/>
        </w:rPr>
        <w:t xml:space="preserve"> </w:t>
      </w:r>
      <w:r>
        <w:t>г. Пыть-Ях, 2 микрорайон «Центральный», дом 25, 1 этаж, кабинет №7.</w:t>
      </w:r>
    </w:p>
    <w:p w:rsidR="006601B7" w:rsidRDefault="006601B7" w:rsidP="006601B7">
      <w:pPr>
        <w:pStyle w:val="a3"/>
        <w:ind w:left="0" w:right="0" w:firstLine="709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отбора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hyperlink r:id="rId5">
        <w:r>
          <w:rPr>
            <w:spacing w:val="-2"/>
          </w:rPr>
          <w:t>aleksejcevako@py86.ru.</w:t>
        </w:r>
      </w:hyperlink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8"/>
        </w:rPr>
      </w:pPr>
      <w:r>
        <w:rPr>
          <w:sz w:val="28"/>
        </w:rPr>
        <w:t>Цель предоставления Субсидии – обеспечение надежности и качества предоставления коммунальных услуг.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left="0" w:right="0" w:firstLine="707"/>
        <w:rPr>
          <w:sz w:val="28"/>
        </w:rPr>
      </w:pPr>
      <w:r>
        <w:rPr>
          <w:sz w:val="28"/>
        </w:rPr>
        <w:t>Показателем результативности предоставления Субсидии является с</w:t>
      </w:r>
      <w:r w:rsidRPr="00696FAB">
        <w:rPr>
          <w:sz w:val="28"/>
        </w:rPr>
        <w:t>нижение размера неисполненных денежных обязательств муниципального унитарного предприятия</w:t>
      </w:r>
      <w:r>
        <w:rPr>
          <w:sz w:val="28"/>
        </w:rPr>
        <w:t>.</w:t>
      </w:r>
    </w:p>
    <w:p w:rsidR="006601B7" w:rsidRPr="00696FAB" w:rsidRDefault="006601B7" w:rsidP="006601B7">
      <w:pPr>
        <w:pStyle w:val="a5"/>
        <w:numPr>
          <w:ilvl w:val="0"/>
          <w:numId w:val="1"/>
        </w:numPr>
        <w:tabs>
          <w:tab w:val="left" w:pos="1038"/>
        </w:tabs>
        <w:ind w:right="0" w:firstLine="707"/>
        <w:rPr>
          <w:sz w:val="28"/>
        </w:rPr>
      </w:pPr>
      <w:r w:rsidRPr="00696FAB">
        <w:rPr>
          <w:sz w:val="28"/>
        </w:rPr>
        <w:t xml:space="preserve">Указатель страниц сайта </w:t>
      </w:r>
      <w:r>
        <w:rPr>
          <w:sz w:val="28"/>
        </w:rPr>
        <w:t>администрации</w:t>
      </w:r>
      <w:r>
        <w:rPr>
          <w:sz w:val="28"/>
        </w:rPr>
        <w:t xml:space="preserve">, на котором размещено объявление о проведении </w:t>
      </w:r>
      <w:r w:rsidRPr="00696FAB">
        <w:rPr>
          <w:sz w:val="28"/>
        </w:rPr>
        <w:t>отбора: (</w:t>
      </w:r>
      <w:r w:rsidRPr="006601B7">
        <w:rPr>
          <w:sz w:val="28"/>
        </w:rPr>
        <w:t>https://adm.gov86.org/399/691/2021/</w:t>
      </w:r>
      <w:r>
        <w:rPr>
          <w:sz w:val="28"/>
        </w:rPr>
        <w:t>).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73"/>
        </w:tabs>
        <w:ind w:left="0" w:right="0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участнику отбора, которым он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 на дату подачи заявки, в котором проводится отбор: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696FAB">
        <w:rPr>
          <w:sz w:val="28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 xml:space="preserve">получатель субсидии не получает средства из бюджета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на основании иных муниципальных правовых актов на предоставление из бюджета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субсидий на возмещение одних и тех же затрат в связи с производством (реализацией) товаров, выполнением работ, оказанием услуг;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6601B7" w:rsidRPr="00696FAB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 w:rsidR="006601B7" w:rsidRDefault="006601B7" w:rsidP="006601B7">
      <w:pPr>
        <w:pStyle w:val="a5"/>
        <w:tabs>
          <w:tab w:val="left" w:pos="1173"/>
        </w:tabs>
        <w:ind w:left="0" w:right="0" w:firstLine="709"/>
        <w:rPr>
          <w:sz w:val="28"/>
        </w:rPr>
      </w:pPr>
      <w:r w:rsidRPr="00696FAB">
        <w:rPr>
          <w:sz w:val="28"/>
        </w:rPr>
        <w:t xml:space="preserve">- получатель субсидии осуществляет услуги теплоснабжения, водоснабжения, водоотведения на территории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>.</w:t>
      </w:r>
    </w:p>
    <w:p w:rsidR="006601B7" w:rsidRDefault="006601B7" w:rsidP="006601B7">
      <w:pPr>
        <w:pStyle w:val="a5"/>
        <w:numPr>
          <w:ilvl w:val="0"/>
          <w:numId w:val="1"/>
        </w:numPr>
        <w:tabs>
          <w:tab w:val="left" w:pos="1141"/>
        </w:tabs>
        <w:ind w:left="0" w:right="0" w:firstLine="707"/>
        <w:rPr>
          <w:sz w:val="28"/>
        </w:rPr>
      </w:pPr>
      <w:r>
        <w:rPr>
          <w:sz w:val="28"/>
        </w:rPr>
        <w:t>Порядок подачи участниками отбора заявок и требований, предъявляемых к форме и содержанию заявок.</w:t>
      </w:r>
    </w:p>
    <w:p w:rsidR="006601B7" w:rsidRDefault="006601B7" w:rsidP="006601B7">
      <w:pPr>
        <w:pStyle w:val="a3"/>
        <w:ind w:left="0" w:right="0"/>
      </w:pPr>
      <w:r>
        <w:t>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6601B7" w:rsidRDefault="006601B7" w:rsidP="006601B7">
      <w:pPr>
        <w:pStyle w:val="a3"/>
        <w:ind w:right="27"/>
      </w:pPr>
      <w: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</w:t>
      </w:r>
      <w:r>
        <w:lastRenderedPageBreak/>
        <w:t>Российской Федерации.</w:t>
      </w:r>
    </w:p>
    <w:p w:rsidR="006601B7" w:rsidRPr="00696FAB" w:rsidRDefault="006601B7" w:rsidP="006601B7">
      <w:pPr>
        <w:pStyle w:val="a5"/>
        <w:tabs>
          <w:tab w:val="left" w:pos="1151"/>
        </w:tabs>
        <w:ind w:left="0" w:right="0"/>
        <w:rPr>
          <w:sz w:val="28"/>
        </w:rPr>
      </w:pPr>
      <w:r>
        <w:rPr>
          <w:bCs/>
          <w:iCs/>
          <w:sz w:val="28"/>
          <w:szCs w:val="28"/>
          <w:lang w:eastAsia="ar-SA"/>
        </w:rPr>
        <w:t xml:space="preserve">8. </w:t>
      </w:r>
      <w:r w:rsidRPr="004243AB">
        <w:rPr>
          <w:bCs/>
          <w:iCs/>
          <w:sz w:val="28"/>
          <w:szCs w:val="28"/>
          <w:lang w:eastAsia="ar-SA"/>
        </w:rPr>
        <w:t>Для предоставления субсидии получатели субсидии в сроки, указанные в объявлении и по адресу, указанному в объявлении</w:t>
      </w:r>
      <w:r>
        <w:rPr>
          <w:bCs/>
          <w:iCs/>
          <w:sz w:val="28"/>
          <w:szCs w:val="28"/>
          <w:lang w:eastAsia="ar-SA"/>
        </w:rPr>
        <w:t>,</w:t>
      </w:r>
      <w:r w:rsidRPr="004243AB">
        <w:rPr>
          <w:bCs/>
          <w:iCs/>
          <w:sz w:val="28"/>
          <w:szCs w:val="28"/>
          <w:lang w:eastAsia="ar-SA"/>
        </w:rPr>
        <w:t xml:space="preserve"> п</w:t>
      </w:r>
      <w:r>
        <w:rPr>
          <w:bCs/>
          <w:iCs/>
          <w:sz w:val="28"/>
          <w:szCs w:val="28"/>
          <w:lang w:eastAsia="ar-SA"/>
        </w:rPr>
        <w:t>редставляют следующие документы</w:t>
      </w:r>
      <w:r>
        <w:rPr>
          <w:spacing w:val="-2"/>
          <w:sz w:val="28"/>
        </w:rPr>
        <w:t>: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spacing w:val="-2"/>
          <w:sz w:val="28"/>
        </w:rPr>
        <w:t xml:space="preserve">- </w:t>
      </w:r>
      <w:r w:rsidRPr="004243AB">
        <w:rPr>
          <w:bCs/>
          <w:iCs/>
          <w:sz w:val="28"/>
          <w:szCs w:val="28"/>
          <w:lang w:eastAsia="ar-SA"/>
        </w:rPr>
        <w:t>заявку на участие в отборе на</w:t>
      </w:r>
      <w:r>
        <w:rPr>
          <w:bCs/>
          <w:iCs/>
          <w:sz w:val="28"/>
          <w:szCs w:val="28"/>
          <w:lang w:eastAsia="ar-SA"/>
        </w:rPr>
        <w:t xml:space="preserve"> получение субсидии оформленную </w:t>
      </w:r>
      <w:r w:rsidRPr="004243AB">
        <w:rPr>
          <w:bCs/>
          <w:iCs/>
          <w:sz w:val="28"/>
          <w:szCs w:val="28"/>
          <w:lang w:eastAsia="ar-SA"/>
        </w:rPr>
        <w:t xml:space="preserve">в соответствии </w:t>
      </w:r>
      <w:r w:rsidRPr="004250D8">
        <w:rPr>
          <w:bCs/>
          <w:iCs/>
          <w:sz w:val="28"/>
          <w:szCs w:val="28"/>
          <w:lang w:eastAsia="ar-SA"/>
        </w:rPr>
        <w:t>с приложением 1</w:t>
      </w:r>
      <w:r w:rsidRPr="004243AB">
        <w:rPr>
          <w:bCs/>
          <w:iCs/>
          <w:sz w:val="28"/>
          <w:szCs w:val="28"/>
          <w:lang w:eastAsia="ar-SA"/>
        </w:rPr>
        <w:t xml:space="preserve"> к Порядку</w:t>
      </w:r>
      <w:r>
        <w:rPr>
          <w:bCs/>
          <w:iCs/>
          <w:sz w:val="28"/>
          <w:szCs w:val="28"/>
          <w:lang w:eastAsia="ar-SA"/>
        </w:rPr>
        <w:t>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- </w:t>
      </w:r>
      <w:r w:rsidRPr="008E24CB">
        <w:rPr>
          <w:rFonts w:eastAsiaTheme="minorHAnsi"/>
          <w:sz w:val="28"/>
          <w:szCs w:val="28"/>
        </w:rPr>
        <w:t xml:space="preserve">документы, подтверждающие планируемый объем оказания </w:t>
      </w:r>
      <w:r>
        <w:rPr>
          <w:rFonts w:eastAsiaTheme="minorHAnsi"/>
          <w:sz w:val="28"/>
          <w:szCs w:val="28"/>
        </w:rPr>
        <w:t>потребителю</w:t>
      </w:r>
      <w:r w:rsidRPr="008E24CB">
        <w:rPr>
          <w:rFonts w:eastAsiaTheme="minorHAnsi"/>
          <w:sz w:val="28"/>
          <w:szCs w:val="28"/>
        </w:rPr>
        <w:t xml:space="preserve"> города </w:t>
      </w:r>
      <w:proofErr w:type="spellStart"/>
      <w:r w:rsidRPr="008E24CB">
        <w:rPr>
          <w:rFonts w:eastAsiaTheme="minorHAnsi"/>
          <w:sz w:val="28"/>
          <w:szCs w:val="28"/>
        </w:rPr>
        <w:t>Пыть-Яха</w:t>
      </w:r>
      <w:proofErr w:type="spellEnd"/>
      <w:r w:rsidRPr="008E24CB">
        <w:rPr>
          <w:rFonts w:eastAsiaTheme="minorHAnsi"/>
          <w:sz w:val="28"/>
          <w:szCs w:val="28"/>
        </w:rPr>
        <w:t xml:space="preserve">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государственном регулировании тарифов на соответствующий период</w:t>
      </w:r>
      <w:r>
        <w:rPr>
          <w:rFonts w:eastAsiaTheme="minorHAnsi"/>
          <w:sz w:val="28"/>
          <w:szCs w:val="28"/>
        </w:rPr>
        <w:t>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696FAB">
        <w:rPr>
          <w:rFonts w:eastAsiaTheme="minorHAnsi"/>
          <w:sz w:val="28"/>
          <w:szCs w:val="28"/>
        </w:rPr>
        <w:t xml:space="preserve"> </w:t>
      </w:r>
      <w:r w:rsidRPr="008E24CB">
        <w:rPr>
          <w:rFonts w:eastAsiaTheme="minorHAnsi"/>
          <w:sz w:val="28"/>
          <w:szCs w:val="28"/>
        </w:rPr>
        <w:t xml:space="preserve">документы, подтверждающие фактический объем оказания услуг теплоснабжения, холодного и горячего водоснабжения, водоотведения </w:t>
      </w:r>
      <w:r>
        <w:rPr>
          <w:rFonts w:eastAsiaTheme="minorHAnsi"/>
          <w:sz w:val="28"/>
          <w:szCs w:val="28"/>
        </w:rPr>
        <w:t>потребителю</w:t>
      </w:r>
      <w:r w:rsidRPr="008E24CB">
        <w:rPr>
          <w:rFonts w:eastAsiaTheme="minorHAnsi"/>
          <w:sz w:val="28"/>
          <w:szCs w:val="28"/>
        </w:rPr>
        <w:t xml:space="preserve"> города </w:t>
      </w:r>
      <w:proofErr w:type="spellStart"/>
      <w:r w:rsidRPr="008E24CB">
        <w:rPr>
          <w:rFonts w:eastAsiaTheme="minorHAnsi"/>
          <w:sz w:val="28"/>
          <w:szCs w:val="28"/>
        </w:rPr>
        <w:t>Пыт</w:t>
      </w:r>
      <w:r>
        <w:rPr>
          <w:rFonts w:eastAsiaTheme="minorHAnsi"/>
          <w:sz w:val="28"/>
          <w:szCs w:val="28"/>
        </w:rPr>
        <w:t>ь-Яха</w:t>
      </w:r>
      <w:proofErr w:type="spellEnd"/>
      <w:r>
        <w:rPr>
          <w:rFonts w:eastAsiaTheme="minorHAnsi"/>
          <w:sz w:val="28"/>
          <w:szCs w:val="28"/>
        </w:rPr>
        <w:t xml:space="preserve"> за соответствующий период;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243AB">
        <w:rPr>
          <w:rFonts w:eastAsiaTheme="minorHAnsi"/>
          <w:sz w:val="28"/>
          <w:szCs w:val="28"/>
        </w:rPr>
        <w:t xml:space="preserve">банковские </w:t>
      </w:r>
      <w:r w:rsidRPr="001F08AF">
        <w:rPr>
          <w:rFonts w:eastAsiaTheme="minorHAnsi"/>
          <w:sz w:val="28"/>
          <w:szCs w:val="28"/>
        </w:rPr>
        <w:t xml:space="preserve">реквизиты </w:t>
      </w:r>
      <w:r>
        <w:rPr>
          <w:rFonts w:eastAsiaTheme="minorHAnsi"/>
          <w:sz w:val="28"/>
          <w:szCs w:val="28"/>
        </w:rPr>
        <w:t>получателя субсидии;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1F08AF">
        <w:rPr>
          <w:bCs/>
          <w:iCs/>
          <w:sz w:val="28"/>
          <w:szCs w:val="28"/>
          <w:lang w:eastAsia="ar-SA"/>
        </w:rPr>
        <w:t>опись представленных документов (в произвольной форме).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9.</w:t>
      </w:r>
      <w:r w:rsidRPr="00696FAB">
        <w:rPr>
          <w:sz w:val="28"/>
        </w:rPr>
        <w:t xml:space="preserve"> Требования к документам: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-</w:t>
      </w:r>
      <w:r w:rsidRPr="00696FAB">
        <w:rPr>
          <w:sz w:val="28"/>
        </w:rPr>
        <w:tab/>
        <w:t>копии документов, представленные получателем поддержки (участником отбора) в письменной форме, заверяет руководитель (уполномоченное должностное лицо) юридического лица, с указанием фамилии и инициалов, даты заверения на каждом листе документа (документов). Копии вправе заверить должностное лицо Уполномоченного органа в момент принятия копии с предоставлением подлинника документа.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10. Порядок отзыва заявлений участников отбора.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color w:val="000000" w:themeColor="text1"/>
          <w:sz w:val="28"/>
          <w:szCs w:val="28"/>
        </w:rPr>
        <w:t>Участник отбора</w:t>
      </w:r>
      <w:r w:rsidRPr="004243AB">
        <w:rPr>
          <w:bCs/>
          <w:iCs/>
          <w:color w:val="000000" w:themeColor="text1"/>
          <w:sz w:val="28"/>
          <w:szCs w:val="28"/>
        </w:rPr>
        <w:t xml:space="preserve"> в течение срока, но не позднее дня окончания приема заявлений о предоставлении субсидии </w:t>
      </w:r>
      <w:r w:rsidRPr="004243AB">
        <w:rPr>
          <w:bCs/>
          <w:iCs/>
          <w:sz w:val="28"/>
          <w:szCs w:val="28"/>
          <w:lang w:eastAsia="ar-SA"/>
        </w:rPr>
        <w:t>имеет право отозвать заявку с приложенными к ней документами без рассмотрения на основании личного заявления.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 xml:space="preserve">11. </w:t>
      </w:r>
      <w:r>
        <w:rPr>
          <w:bCs/>
          <w:iCs/>
          <w:sz w:val="28"/>
          <w:szCs w:val="28"/>
        </w:rPr>
        <w:t>П</w:t>
      </w:r>
      <w:r w:rsidRPr="0013456F">
        <w:rPr>
          <w:bCs/>
          <w:iCs/>
          <w:sz w:val="28"/>
          <w:szCs w:val="28"/>
        </w:rPr>
        <w:t xml:space="preserve">орядок внесения </w:t>
      </w:r>
      <w:r w:rsidRPr="0013456F">
        <w:rPr>
          <w:sz w:val="28"/>
          <w:szCs w:val="28"/>
        </w:rPr>
        <w:t xml:space="preserve">участниками отбора </w:t>
      </w:r>
      <w:r w:rsidRPr="0013456F">
        <w:rPr>
          <w:bCs/>
          <w:iCs/>
          <w:sz w:val="28"/>
          <w:szCs w:val="28"/>
        </w:rPr>
        <w:t>изменений в заявку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При выявлении в заявке или документах недостатков, которые могут быть устранены участником отбора в ходе приема, специалист Уполномоченного органа объясняет содержание выявленных недостатков в представленных документах. После разъяснений Участник отбора 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Участнику отбора заполнить заявку.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12. Порядок рассмотрения заявок участников отбора.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4243AB">
        <w:rPr>
          <w:rFonts w:cs="Arial"/>
          <w:sz w:val="28"/>
          <w:szCs w:val="28"/>
        </w:rPr>
        <w:t>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заявок, указанной</w:t>
      </w:r>
      <w:r w:rsidRPr="004243AB">
        <w:rPr>
          <w:rFonts w:cs="Arial"/>
          <w:sz w:val="28"/>
          <w:szCs w:val="24"/>
        </w:rPr>
        <w:t xml:space="preserve"> в объявлении о проведении отбора.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13. </w:t>
      </w:r>
      <w:r w:rsidRPr="00696FAB">
        <w:rPr>
          <w:rFonts w:cs="Arial"/>
          <w:sz w:val="28"/>
          <w:szCs w:val="24"/>
        </w:rPr>
        <w:t>Основания для отказа получателю субсидии в предоставлении субсидии: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 xml:space="preserve">несоответствие представленных получателем субсидии документов требованиям, </w:t>
      </w:r>
      <w:r>
        <w:rPr>
          <w:rFonts w:cs="Arial"/>
          <w:sz w:val="28"/>
          <w:szCs w:val="24"/>
        </w:rPr>
        <w:t>указанные в пункте 9</w:t>
      </w:r>
      <w:r w:rsidRPr="00696FAB">
        <w:rPr>
          <w:rFonts w:cs="Arial"/>
          <w:sz w:val="28"/>
          <w:szCs w:val="24"/>
        </w:rPr>
        <w:t xml:space="preserve"> или непредставления (представления не в полном объеме) получателем субсидии документов, </w:t>
      </w:r>
      <w:r>
        <w:rPr>
          <w:rFonts w:cs="Arial"/>
          <w:sz w:val="28"/>
          <w:szCs w:val="24"/>
        </w:rPr>
        <w:t>указанных в пункте</w:t>
      </w:r>
      <w:r w:rsidRPr="00696FAB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6</w:t>
      </w:r>
      <w:r w:rsidRPr="00696FAB">
        <w:rPr>
          <w:rFonts w:cs="Arial"/>
          <w:sz w:val="28"/>
          <w:szCs w:val="24"/>
        </w:rPr>
        <w:t>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установление факта недостоверности, представленной получателем субсидии информации;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 xml:space="preserve">несоответствия получателя субсидии требованиям, </w:t>
      </w:r>
      <w:r>
        <w:rPr>
          <w:rFonts w:cs="Arial"/>
          <w:sz w:val="28"/>
          <w:szCs w:val="24"/>
        </w:rPr>
        <w:t>указанных в пункте</w:t>
      </w:r>
      <w:r w:rsidRPr="00696FAB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6</w:t>
      </w:r>
      <w:r w:rsidRPr="00696FAB">
        <w:rPr>
          <w:rFonts w:cs="Arial"/>
          <w:sz w:val="28"/>
          <w:szCs w:val="24"/>
        </w:rPr>
        <w:t>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отсутствие лимитов бюджетных обязательств по предоставлению субсидий по мероприятиям муниципальной программы;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rFonts w:cs="Arial"/>
          <w:sz w:val="28"/>
          <w:szCs w:val="24"/>
        </w:rPr>
      </w:pPr>
      <w:r w:rsidRPr="00696FAB">
        <w:rPr>
          <w:rFonts w:cs="Arial"/>
          <w:sz w:val="28"/>
          <w:szCs w:val="24"/>
        </w:rPr>
        <w:t>-</w:t>
      </w:r>
      <w:r w:rsidRPr="00696FAB">
        <w:rPr>
          <w:rFonts w:cs="Arial"/>
          <w:sz w:val="28"/>
          <w:szCs w:val="24"/>
        </w:rPr>
        <w:tab/>
        <w:t>если заявка подана после даты окончания приема заявок.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14. </w:t>
      </w:r>
      <w:r>
        <w:rPr>
          <w:bCs/>
          <w:iCs/>
          <w:sz w:val="28"/>
          <w:szCs w:val="28"/>
        </w:rPr>
        <w:t>О</w:t>
      </w:r>
      <w:r w:rsidRPr="006F096F">
        <w:rPr>
          <w:bCs/>
          <w:iCs/>
          <w:sz w:val="28"/>
          <w:szCs w:val="28"/>
        </w:rPr>
        <w:t>бъем субсидии в рамках отбора, порядок расчета размера субсидии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Объем </w:t>
      </w:r>
      <w:r>
        <w:rPr>
          <w:sz w:val="28"/>
        </w:rPr>
        <w:t xml:space="preserve">Субсидии - </w:t>
      </w:r>
      <w:r>
        <w:rPr>
          <w:sz w:val="28"/>
        </w:rPr>
        <w:t xml:space="preserve">в размере </w:t>
      </w:r>
      <w:r w:rsidRPr="001F08AF">
        <w:rPr>
          <w:color w:val="000000" w:themeColor="text1"/>
          <w:sz w:val="28"/>
          <w:szCs w:val="28"/>
        </w:rPr>
        <w:t>не более лимитов бюджетных ассигнований, предусмотренных на реализацию соответствующего</w:t>
      </w:r>
      <w:r w:rsidRPr="004243AB">
        <w:rPr>
          <w:color w:val="000000" w:themeColor="text1"/>
          <w:sz w:val="28"/>
          <w:szCs w:val="28"/>
        </w:rPr>
        <w:t xml:space="preserve"> мероприятия муниципальной программы.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F08AF">
        <w:rPr>
          <w:rFonts w:eastAsia="Calibri"/>
          <w:color w:val="000000" w:themeColor="text1"/>
          <w:sz w:val="28"/>
          <w:szCs w:val="28"/>
        </w:rPr>
        <w:t>Расчет разм</w:t>
      </w:r>
      <w:r>
        <w:rPr>
          <w:rFonts w:eastAsia="Calibri"/>
          <w:color w:val="000000" w:themeColor="text1"/>
          <w:sz w:val="28"/>
          <w:szCs w:val="28"/>
        </w:rPr>
        <w:t>ера субсидии на возмещение</w:t>
      </w:r>
      <w:r w:rsidRPr="001F08AF">
        <w:rPr>
          <w:rFonts w:eastAsia="Calibri"/>
          <w:color w:val="000000" w:themeColor="text1"/>
          <w:sz w:val="28"/>
          <w:szCs w:val="28"/>
        </w:rPr>
        <w:t xml:space="preserve"> затрат</w:t>
      </w:r>
      <w:r w:rsidRPr="001F08AF">
        <w:rPr>
          <w:color w:val="000000" w:themeColor="text1"/>
          <w:sz w:val="28"/>
          <w:szCs w:val="28"/>
        </w:rPr>
        <w:t xml:space="preserve"> производится</w:t>
      </w:r>
      <w:r>
        <w:rPr>
          <w:color w:val="000000" w:themeColor="text1"/>
          <w:sz w:val="28"/>
          <w:szCs w:val="28"/>
        </w:rPr>
        <w:t xml:space="preserve"> по формуле: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S = (V плановый - V фактической реализации) * T услуги,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где: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>S - размер субсидии, рублей;</w:t>
      </w:r>
    </w:p>
    <w:p w:rsidR="006601B7" w:rsidRPr="00696FAB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 xml:space="preserve">V плановый - объем оказания потребителю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услуг теплоснабжения, холодного и горячего водоснабжения, водоотведения, установленный исполнительным органом государственной власти Ханты-Мансийского автономного округа - Югры при регулировании тарифов на соответствующий период в натуральных единицах;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696FAB">
        <w:rPr>
          <w:sz w:val="28"/>
        </w:rPr>
        <w:t xml:space="preserve">V фактической реализации - фактический объем оказания потребителю города </w:t>
      </w:r>
      <w:proofErr w:type="spellStart"/>
      <w:r w:rsidRPr="00696FAB">
        <w:rPr>
          <w:sz w:val="28"/>
        </w:rPr>
        <w:t>Пыть-Яха</w:t>
      </w:r>
      <w:proofErr w:type="spellEnd"/>
      <w:r w:rsidRPr="00696FAB">
        <w:rPr>
          <w:sz w:val="28"/>
        </w:rPr>
        <w:t xml:space="preserve"> услуг теплоснабжения, холодного и горячего водоснабжения, водоотведения за соответствующи</w:t>
      </w:r>
      <w:r>
        <w:rPr>
          <w:sz w:val="28"/>
        </w:rPr>
        <w:t>й период в натуральных единицах.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15. </w:t>
      </w:r>
      <w:r>
        <w:rPr>
          <w:bCs/>
          <w:iCs/>
          <w:sz w:val="28"/>
          <w:szCs w:val="28"/>
        </w:rPr>
        <w:t>П</w:t>
      </w:r>
      <w:r w:rsidRPr="0013456F">
        <w:rPr>
          <w:bCs/>
          <w:iCs/>
          <w:sz w:val="28"/>
          <w:szCs w:val="28"/>
        </w:rPr>
        <w:t xml:space="preserve">орядок предоставления </w:t>
      </w:r>
      <w:r w:rsidRPr="0013456F">
        <w:rPr>
          <w:sz w:val="28"/>
          <w:szCs w:val="28"/>
        </w:rPr>
        <w:t xml:space="preserve">участниками отбора </w:t>
      </w:r>
      <w:r w:rsidRPr="0013456F">
        <w:rPr>
          <w:bCs/>
          <w:iCs/>
          <w:sz w:val="28"/>
          <w:szCs w:val="28"/>
        </w:rPr>
        <w:t>разъяснений положений объявления о проведении отбора</w:t>
      </w:r>
      <w:r>
        <w:rPr>
          <w:bCs/>
          <w:iCs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3039C">
        <w:rPr>
          <w:bCs/>
          <w:iCs/>
          <w:color w:val="000000" w:themeColor="text1"/>
          <w:sz w:val="28"/>
          <w:szCs w:val="28"/>
        </w:rPr>
        <w:t>Уполномоченный орган проводит разъяснения</w:t>
      </w:r>
      <w:r w:rsidRPr="0013039C">
        <w:rPr>
          <w:sz w:val="28"/>
          <w:szCs w:val="28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</w:rPr>
        <w:t>со дня размещения объявления о проведении отбора в течение срока, установленного для приема заявок</w:t>
      </w:r>
      <w:r w:rsidRPr="0013039C">
        <w:rPr>
          <w:rFonts w:ascii="Arial" w:hAnsi="Arial"/>
        </w:rPr>
        <w:t xml:space="preserve"> </w:t>
      </w:r>
      <w:r w:rsidRPr="0013039C">
        <w:rPr>
          <w:bCs/>
          <w:iCs/>
          <w:color w:val="000000" w:themeColor="text1"/>
          <w:sz w:val="28"/>
          <w:szCs w:val="28"/>
        </w:rPr>
        <w:t>о предоставлении субсидии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6601B7" w:rsidRDefault="006601B7" w:rsidP="006601B7">
      <w:pPr>
        <w:tabs>
          <w:tab w:val="left" w:pos="0"/>
        </w:tabs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16. </w:t>
      </w:r>
      <w:r w:rsidRPr="00696FAB">
        <w:rPr>
          <w:bCs/>
          <w:iCs/>
          <w:color w:val="000000" w:themeColor="text1"/>
          <w:sz w:val="28"/>
          <w:szCs w:val="28"/>
        </w:rPr>
        <w:t>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лично.</w:t>
      </w:r>
    </w:p>
    <w:p w:rsidR="00447616" w:rsidRDefault="006601B7" w:rsidP="006601B7">
      <w:pPr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color w:val="000000" w:themeColor="text1"/>
          <w:sz w:val="28"/>
          <w:szCs w:val="28"/>
        </w:rPr>
        <w:t xml:space="preserve">17. </w:t>
      </w:r>
      <w:r w:rsidRPr="004243AB">
        <w:rPr>
          <w:bCs/>
          <w:iCs/>
          <w:sz w:val="28"/>
          <w:szCs w:val="28"/>
          <w:lang w:eastAsia="ar-SA"/>
        </w:rPr>
        <w:t xml:space="preserve">Получатель субсидии, не представивший в Уполномоченный орган </w:t>
      </w:r>
      <w:r w:rsidRPr="004243AB">
        <w:rPr>
          <w:bCs/>
          <w:iCs/>
          <w:sz w:val="28"/>
          <w:szCs w:val="28"/>
          <w:lang w:eastAsia="ar-SA"/>
        </w:rPr>
        <w:lastRenderedPageBreak/>
        <w:t>подписанное Соглашение о предоставлении субсидии в указанный срок, считается уклонившимся от подписания Соглашения и отказавшимся от получения субсидии</w:t>
      </w:r>
      <w:r>
        <w:rPr>
          <w:bCs/>
          <w:iCs/>
          <w:sz w:val="28"/>
          <w:szCs w:val="28"/>
          <w:lang w:eastAsia="ar-SA"/>
        </w:rPr>
        <w:t>.</w:t>
      </w:r>
    </w:p>
    <w:p w:rsidR="006601B7" w:rsidRDefault="006601B7" w:rsidP="006601B7">
      <w:pPr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18. Подтверждением результатов отбора является заключение уполномоченного органа.</w:t>
      </w:r>
    </w:p>
    <w:p w:rsidR="006601B7" w:rsidRDefault="006601B7" w:rsidP="006601B7">
      <w:pPr>
        <w:jc w:val="both"/>
      </w:pPr>
    </w:p>
    <w:sectPr w:rsidR="006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8FD"/>
    <w:multiLevelType w:val="hybridMultilevel"/>
    <w:tmpl w:val="9F120788"/>
    <w:lvl w:ilvl="0" w:tplc="4022B7D6">
      <w:start w:val="1"/>
      <w:numFmt w:val="decimal"/>
      <w:lvlText w:val="%1."/>
      <w:lvlJc w:val="left"/>
      <w:pPr>
        <w:ind w:left="14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8050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7847E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1A6E6FD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1E89684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F16C518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1F264A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B4D25994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F1BED0E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726269B1"/>
    <w:multiLevelType w:val="hybridMultilevel"/>
    <w:tmpl w:val="E15064C6"/>
    <w:lvl w:ilvl="0" w:tplc="7FB4959E">
      <w:start w:val="1"/>
      <w:numFmt w:val="decimal"/>
      <w:lvlText w:val="%1.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EDE02">
      <w:numFmt w:val="bullet"/>
      <w:lvlText w:val="-"/>
      <w:lvlJc w:val="left"/>
      <w:pPr>
        <w:ind w:left="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2BFDE">
      <w:numFmt w:val="bullet"/>
      <w:lvlText w:val="•"/>
      <w:lvlJc w:val="left"/>
      <w:pPr>
        <w:ind w:left="1899" w:hanging="394"/>
      </w:pPr>
      <w:rPr>
        <w:rFonts w:hint="default"/>
        <w:lang w:val="ru-RU" w:eastAsia="en-US" w:bidi="ar-SA"/>
      </w:rPr>
    </w:lvl>
    <w:lvl w:ilvl="3" w:tplc="5074F2C6">
      <w:numFmt w:val="bullet"/>
      <w:lvlText w:val="•"/>
      <w:lvlJc w:val="left"/>
      <w:pPr>
        <w:ind w:left="2849" w:hanging="394"/>
      </w:pPr>
      <w:rPr>
        <w:rFonts w:hint="default"/>
        <w:lang w:val="ru-RU" w:eastAsia="en-US" w:bidi="ar-SA"/>
      </w:rPr>
    </w:lvl>
    <w:lvl w:ilvl="4" w:tplc="3EF23C0A">
      <w:numFmt w:val="bullet"/>
      <w:lvlText w:val="•"/>
      <w:lvlJc w:val="left"/>
      <w:pPr>
        <w:ind w:left="3799" w:hanging="394"/>
      </w:pPr>
      <w:rPr>
        <w:rFonts w:hint="default"/>
        <w:lang w:val="ru-RU" w:eastAsia="en-US" w:bidi="ar-SA"/>
      </w:rPr>
    </w:lvl>
    <w:lvl w:ilvl="5" w:tplc="CC546456">
      <w:numFmt w:val="bullet"/>
      <w:lvlText w:val="•"/>
      <w:lvlJc w:val="left"/>
      <w:pPr>
        <w:ind w:left="4749" w:hanging="394"/>
      </w:pPr>
      <w:rPr>
        <w:rFonts w:hint="default"/>
        <w:lang w:val="ru-RU" w:eastAsia="en-US" w:bidi="ar-SA"/>
      </w:rPr>
    </w:lvl>
    <w:lvl w:ilvl="6" w:tplc="C5ACDB5E">
      <w:numFmt w:val="bullet"/>
      <w:lvlText w:val="•"/>
      <w:lvlJc w:val="left"/>
      <w:pPr>
        <w:ind w:left="5699" w:hanging="394"/>
      </w:pPr>
      <w:rPr>
        <w:rFonts w:hint="default"/>
        <w:lang w:val="ru-RU" w:eastAsia="en-US" w:bidi="ar-SA"/>
      </w:rPr>
    </w:lvl>
    <w:lvl w:ilvl="7" w:tplc="58AE7D4A">
      <w:numFmt w:val="bullet"/>
      <w:lvlText w:val="•"/>
      <w:lvlJc w:val="left"/>
      <w:pPr>
        <w:ind w:left="6648" w:hanging="394"/>
      </w:pPr>
      <w:rPr>
        <w:rFonts w:hint="default"/>
        <w:lang w:val="ru-RU" w:eastAsia="en-US" w:bidi="ar-SA"/>
      </w:rPr>
    </w:lvl>
    <w:lvl w:ilvl="8" w:tplc="05562C74">
      <w:numFmt w:val="bullet"/>
      <w:lvlText w:val="•"/>
      <w:lvlJc w:val="left"/>
      <w:pPr>
        <w:ind w:left="759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7"/>
    <w:rsid w:val="00447616"/>
    <w:rsid w:val="006601B7"/>
    <w:rsid w:val="00D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DED5-1FDA-4758-9ED3-8B5025C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01B7"/>
    <w:pPr>
      <w:ind w:left="2" w:right="139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01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01B7"/>
    <w:pPr>
      <w:ind w:left="2" w:right="143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ovij_u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Габдрахманова</dc:creator>
  <cp:keywords/>
  <dc:description/>
  <cp:lastModifiedBy>Светлана Габдрахманова</cp:lastModifiedBy>
  <cp:revision>2</cp:revision>
  <dcterms:created xsi:type="dcterms:W3CDTF">2024-12-19T11:30:00Z</dcterms:created>
  <dcterms:modified xsi:type="dcterms:W3CDTF">2024-12-19T11:30:00Z</dcterms:modified>
</cp:coreProperties>
</file>