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71500" cy="830580"/>
            <wp:effectExtent l="0" t="0" r="0" b="762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1C7655" w:rsidRPr="001C7655" w:rsidRDefault="001C7655" w:rsidP="001C7655">
      <w:pPr>
        <w:pStyle w:val="1"/>
        <w:rPr>
          <w:rFonts w:ascii="Times New Roman" w:hAnsi="Times New Roman" w:cs="Times New Roman"/>
          <w:sz w:val="36"/>
          <w:szCs w:val="36"/>
        </w:rPr>
      </w:pPr>
      <w:r w:rsidRPr="001C7655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1C7655" w:rsidRPr="001C7655" w:rsidRDefault="001C7655" w:rsidP="001C7655">
      <w:pPr>
        <w:jc w:val="center"/>
        <w:rPr>
          <w:rFonts w:ascii="Times New Roman" w:hAnsi="Times New Roman"/>
          <w:sz w:val="28"/>
          <w:szCs w:val="28"/>
        </w:rPr>
      </w:pPr>
    </w:p>
    <w:p w:rsidR="001C7655" w:rsidRPr="001C7655" w:rsidRDefault="001C7655" w:rsidP="001C7655">
      <w:pPr>
        <w:jc w:val="center"/>
        <w:rPr>
          <w:rFonts w:ascii="Times New Roman" w:hAnsi="Times New Roman"/>
          <w:sz w:val="28"/>
          <w:szCs w:val="28"/>
        </w:rPr>
      </w:pPr>
    </w:p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C7655" w:rsidRPr="001C7655" w:rsidRDefault="001C7655" w:rsidP="001C7655">
      <w:pPr>
        <w:pStyle w:val="a4"/>
        <w:rPr>
          <w:noProof/>
          <w:sz w:val="28"/>
          <w:szCs w:val="28"/>
        </w:rPr>
      </w:pPr>
    </w:p>
    <w:p w:rsidR="001C7655" w:rsidRPr="001C7655" w:rsidRDefault="001C7655" w:rsidP="001C7655">
      <w:pPr>
        <w:pStyle w:val="a4"/>
        <w:ind w:firstLine="0"/>
        <w:rPr>
          <w:noProof/>
          <w:sz w:val="28"/>
          <w:szCs w:val="28"/>
        </w:rPr>
      </w:pPr>
    </w:p>
    <w:p w:rsidR="001C7655" w:rsidRPr="001C7655" w:rsidRDefault="001C7655" w:rsidP="001C7655">
      <w:pPr>
        <w:pStyle w:val="a4"/>
        <w:ind w:firstLine="0"/>
        <w:rPr>
          <w:noProof/>
          <w:sz w:val="28"/>
          <w:szCs w:val="28"/>
        </w:rPr>
      </w:pPr>
    </w:p>
    <w:p w:rsidR="001C7655" w:rsidRPr="001C7655" w:rsidRDefault="001C7655" w:rsidP="001C7655">
      <w:pPr>
        <w:pStyle w:val="21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города от </w:t>
      </w:r>
      <w:r w:rsidRPr="001C7655">
        <w:rPr>
          <w:rFonts w:ascii="Times New Roman" w:hAnsi="Times New Roman"/>
          <w:sz w:val="28"/>
          <w:szCs w:val="28"/>
          <w:lang w:eastAsia="en-US"/>
        </w:rPr>
        <w:t>21.12.2023 № 353-па</w:t>
      </w:r>
      <w:r w:rsidRPr="001C7655">
        <w:rPr>
          <w:rFonts w:ascii="Times New Roman" w:hAnsi="Times New Roman"/>
          <w:sz w:val="28"/>
          <w:szCs w:val="28"/>
        </w:rPr>
        <w:t xml:space="preserve">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программы «Развитие муниципальной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>службы в городе Пыть-Яхе»</w:t>
      </w:r>
    </w:p>
    <w:p w:rsidR="001C7655" w:rsidRDefault="001C7655" w:rsidP="001C7655">
      <w:pPr>
        <w:pStyle w:val="a4"/>
        <w:ind w:firstLine="0"/>
        <w:rPr>
          <w:sz w:val="28"/>
          <w:szCs w:val="28"/>
        </w:rPr>
      </w:pPr>
      <w:r w:rsidRPr="001C7655">
        <w:rPr>
          <w:sz w:val="28"/>
          <w:szCs w:val="28"/>
        </w:rPr>
        <w:t>(в ред. от 28.08.2024 № 179-па</w:t>
      </w:r>
      <w:r>
        <w:rPr>
          <w:sz w:val="28"/>
          <w:szCs w:val="28"/>
        </w:rPr>
        <w:t xml:space="preserve">, </w:t>
      </w:r>
    </w:p>
    <w:p w:rsidR="001C7655" w:rsidRPr="001C7655" w:rsidRDefault="001C7655" w:rsidP="001C7655">
      <w:pPr>
        <w:pStyle w:val="a4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t>о</w:t>
      </w:r>
      <w:r w:rsidRPr="001C7655">
        <w:rPr>
          <w:noProof/>
          <w:sz w:val="28"/>
          <w:szCs w:val="28"/>
        </w:rPr>
        <w:t>т 28.12.2024</w:t>
      </w:r>
      <w:r>
        <w:rPr>
          <w:noProof/>
          <w:sz w:val="28"/>
          <w:szCs w:val="28"/>
        </w:rPr>
        <w:t xml:space="preserve"> </w:t>
      </w:r>
      <w:r w:rsidRPr="001C7655">
        <w:rPr>
          <w:noProof/>
          <w:sz w:val="28"/>
          <w:szCs w:val="28"/>
        </w:rPr>
        <w:t>№ 300-па</w:t>
      </w:r>
      <w:r w:rsidRPr="001C7655">
        <w:rPr>
          <w:sz w:val="28"/>
          <w:szCs w:val="28"/>
        </w:rPr>
        <w:t>)</w:t>
      </w:r>
    </w:p>
    <w:p w:rsidR="001C7655" w:rsidRPr="001C7655" w:rsidRDefault="001C7655" w:rsidP="001C7655">
      <w:pPr>
        <w:pStyle w:val="a4"/>
        <w:ind w:firstLine="0"/>
        <w:rPr>
          <w:sz w:val="28"/>
          <w:szCs w:val="28"/>
        </w:rPr>
      </w:pPr>
    </w:p>
    <w:p w:rsidR="001C7655" w:rsidRPr="001C7655" w:rsidRDefault="001C7655" w:rsidP="001C7655">
      <w:pPr>
        <w:pStyle w:val="a4"/>
        <w:rPr>
          <w:bCs/>
          <w:sz w:val="28"/>
          <w:szCs w:val="28"/>
        </w:rPr>
      </w:pPr>
    </w:p>
    <w:p w:rsidR="001C7655" w:rsidRPr="001C7655" w:rsidRDefault="001C7655" w:rsidP="001C7655">
      <w:pPr>
        <w:pStyle w:val="a4"/>
        <w:rPr>
          <w:bCs/>
          <w:sz w:val="28"/>
          <w:szCs w:val="28"/>
        </w:rPr>
      </w:pPr>
    </w:p>
    <w:p w:rsidR="001C7655" w:rsidRPr="00F604E3" w:rsidRDefault="001C7655" w:rsidP="001C765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604E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F604E3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</w:t>
      </w:r>
      <w:r w:rsidR="00520109" w:rsidRPr="00F604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0109" w:rsidRPr="00F604E3">
        <w:rPr>
          <w:rFonts w:ascii="Times New Roman" w:hAnsi="Times New Roman" w:cs="Times New Roman"/>
          <w:sz w:val="28"/>
          <w:szCs w:val="28"/>
        </w:rPr>
        <w:t>Указом Президента РФ от 07.05.2024 № 309 «О национальных целях развития Российской Федерации на период до 2030 года и на перспективу до 2036 года»,</w:t>
      </w:r>
      <w:r w:rsidRPr="00F604E3">
        <w:rPr>
          <w:rFonts w:ascii="Times New Roman" w:hAnsi="Times New Roman" w:cs="Times New Roman"/>
          <w:sz w:val="28"/>
          <w:szCs w:val="28"/>
        </w:rPr>
        <w:t xml:space="preserve"> </w:t>
      </w:r>
      <w:r w:rsidRPr="00F604E3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r w:rsidRPr="00F604E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города от 29.11.2023 № 326-па «О порядке разработки и реализации муниципальных программ города Пыть-Яха», </w:t>
      </w:r>
      <w:r w:rsidRPr="00F604E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21.12.2023 № 353-па «Развитие муниципальной службы в городе Пыть-Яхе» следующие изменения:</w:t>
      </w:r>
    </w:p>
    <w:p w:rsidR="001C7655" w:rsidRPr="00F604E3" w:rsidRDefault="001C7655" w:rsidP="001C7655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C7655" w:rsidRPr="00F604E3" w:rsidRDefault="001C7655" w:rsidP="001C7655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C7655" w:rsidRPr="00F604E3" w:rsidRDefault="001C7655" w:rsidP="001C7655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C7655" w:rsidRPr="00F604E3" w:rsidRDefault="003C215A" w:rsidP="003C215A">
      <w:pPr>
        <w:pStyle w:val="ConsTitle"/>
        <w:widowControl/>
        <w:spacing w:line="360" w:lineRule="auto"/>
        <w:ind w:right="0" w:firstLine="709"/>
        <w:rPr>
          <w:rFonts w:ascii="Times New Roman" w:hAnsi="Times New Roman"/>
          <w:b w:val="0"/>
          <w:sz w:val="28"/>
          <w:szCs w:val="28"/>
        </w:rPr>
      </w:pPr>
      <w:r w:rsidRPr="00F604E3">
        <w:rPr>
          <w:rFonts w:ascii="Times New Roman" w:hAnsi="Times New Roman"/>
          <w:b w:val="0"/>
          <w:sz w:val="28"/>
          <w:szCs w:val="28"/>
        </w:rPr>
        <w:t>1.</w:t>
      </w:r>
      <w:r w:rsidRPr="00F604E3">
        <w:rPr>
          <w:rFonts w:ascii="Times New Roman" w:hAnsi="Times New Roman"/>
          <w:b w:val="0"/>
          <w:sz w:val="28"/>
          <w:szCs w:val="28"/>
        </w:rPr>
        <w:tab/>
        <w:t xml:space="preserve">Приложение к постановлению </w:t>
      </w:r>
      <w:r w:rsidR="001C7655" w:rsidRPr="00F604E3">
        <w:rPr>
          <w:rFonts w:ascii="Times New Roman" w:hAnsi="Times New Roman"/>
          <w:b w:val="0"/>
          <w:sz w:val="28"/>
          <w:szCs w:val="28"/>
        </w:rPr>
        <w:t>изложить в новой редакции согласно приложению.</w:t>
      </w:r>
    </w:p>
    <w:p w:rsidR="001C7655" w:rsidRPr="00F604E3" w:rsidRDefault="003C215A" w:rsidP="003C215A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604E3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Pr="00F604E3">
        <w:rPr>
          <w:rFonts w:ascii="Times New Roman" w:hAnsi="Times New Roman"/>
          <w:bCs/>
          <w:sz w:val="28"/>
          <w:szCs w:val="28"/>
        </w:rPr>
        <w:tab/>
      </w:r>
      <w:r w:rsidR="001C7655" w:rsidRPr="00F604E3">
        <w:rPr>
          <w:rFonts w:ascii="Times New Roman" w:hAnsi="Times New Roman"/>
          <w:bCs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</w:t>
      </w:r>
      <w:r w:rsidR="001C7655" w:rsidRPr="00F604E3">
        <w:rPr>
          <w:rFonts w:ascii="Times New Roman" w:hAnsi="Times New Roman"/>
          <w:color w:val="000000"/>
          <w:sz w:val="28"/>
          <w:szCs w:val="28"/>
        </w:rPr>
        <w:t xml:space="preserve">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856415" w:rsidRPr="00F604E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 w:rsidR="001C7655" w:rsidRPr="00F604E3">
        <w:rPr>
          <w:rFonts w:ascii="Times New Roman" w:hAnsi="Times New Roman"/>
          <w:color w:val="000000"/>
          <w:sz w:val="28"/>
          <w:szCs w:val="28"/>
        </w:rPr>
        <w:t>Пыть</w:t>
      </w:r>
      <w:proofErr w:type="spellEnd"/>
      <w:r w:rsidR="001C7655" w:rsidRPr="00F604E3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1C7655" w:rsidRPr="00F604E3">
        <w:rPr>
          <w:rFonts w:ascii="Times New Roman" w:hAnsi="Times New Roman"/>
          <w:color w:val="000000"/>
          <w:sz w:val="28"/>
          <w:szCs w:val="28"/>
        </w:rPr>
        <w:t>Яхинформ</w:t>
      </w:r>
      <w:proofErr w:type="spellEnd"/>
      <w:r w:rsidR="001C7655" w:rsidRPr="00F604E3">
        <w:rPr>
          <w:rFonts w:ascii="Times New Roman" w:hAnsi="Times New Roman"/>
          <w:color w:val="000000"/>
          <w:sz w:val="28"/>
          <w:szCs w:val="28"/>
        </w:rPr>
        <w:t>».</w:t>
      </w:r>
    </w:p>
    <w:p w:rsidR="00520109" w:rsidRPr="00F604E3" w:rsidRDefault="00520109" w:rsidP="00520109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04E3">
        <w:rPr>
          <w:rFonts w:ascii="Times New Roman" w:hAnsi="Times New Roman"/>
          <w:color w:val="000000"/>
          <w:sz w:val="28"/>
          <w:szCs w:val="28"/>
        </w:rPr>
        <w:t>3.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520109" w:rsidRPr="00F604E3" w:rsidRDefault="00520109" w:rsidP="0052010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04E3">
        <w:rPr>
          <w:rFonts w:ascii="Times New Roman" w:hAnsi="Times New Roman"/>
          <w:color w:val="000000"/>
          <w:sz w:val="28"/>
          <w:szCs w:val="28"/>
        </w:rPr>
        <w:t>4. Настоящее постановление</w:t>
      </w:r>
      <w:r w:rsidRPr="00F604E3">
        <w:rPr>
          <w:rFonts w:ascii="Times New Roman" w:hAnsi="Times New Roman"/>
          <w:sz w:val="28"/>
          <w:szCs w:val="28"/>
        </w:rPr>
        <w:t xml:space="preserve"> вступает в силу с момента официального опубликования и распространяет свое действие на правоотношения, возникшие с 01.01.2025.</w:t>
      </w:r>
    </w:p>
    <w:p w:rsidR="00520109" w:rsidRPr="00F604E3" w:rsidRDefault="00520109" w:rsidP="00520109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04E3">
        <w:rPr>
          <w:rFonts w:ascii="Times New Roman" w:hAnsi="Times New Roman"/>
          <w:color w:val="000000"/>
          <w:sz w:val="28"/>
          <w:szCs w:val="28"/>
        </w:rPr>
        <w:t>5. Признать утратившими силу постановления администрации города:</w:t>
      </w:r>
    </w:p>
    <w:p w:rsidR="00520109" w:rsidRPr="00F604E3" w:rsidRDefault="00520109" w:rsidP="00520109">
      <w:pPr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604E3">
        <w:rPr>
          <w:rFonts w:ascii="Times New Roman" w:hAnsi="Times New Roman"/>
          <w:color w:val="000000"/>
          <w:sz w:val="28"/>
          <w:szCs w:val="28"/>
        </w:rPr>
        <w:t>- от 28.08.2024 № 179-па «</w:t>
      </w:r>
      <w:r w:rsidRPr="00F604E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города от 21.12.2023 № 353-па «Об утверждении муниципальной программы «Развитие муниципальной службы в городе Пыть-Яхе»</w:t>
      </w:r>
      <w:r w:rsidRPr="00F604E3">
        <w:rPr>
          <w:rFonts w:ascii="Times New Roman" w:hAnsi="Times New Roman"/>
          <w:color w:val="000000"/>
          <w:sz w:val="28"/>
          <w:szCs w:val="28"/>
        </w:rPr>
        <w:t>;</w:t>
      </w:r>
    </w:p>
    <w:p w:rsidR="00520109" w:rsidRPr="00F604E3" w:rsidRDefault="00B24726" w:rsidP="00B24726">
      <w:pPr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604E3">
        <w:rPr>
          <w:rFonts w:ascii="Times New Roman" w:hAnsi="Times New Roman"/>
          <w:bCs/>
          <w:color w:val="000000"/>
          <w:sz w:val="28"/>
          <w:szCs w:val="28"/>
        </w:rPr>
        <w:t>- от 28.12.2024 № 300-па «</w:t>
      </w:r>
      <w:r w:rsidR="00520109" w:rsidRPr="00F604E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города от 21.12.2023 № 353-па «Об утверждении муниципальной программы «Развитие муниципальной службы в городе Пыть-Яхе» (в ред. от 28.08.2024 № 179-па).</w:t>
      </w:r>
    </w:p>
    <w:p w:rsidR="001C7655" w:rsidRPr="00F604E3" w:rsidRDefault="00520109" w:rsidP="001C765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04E3">
        <w:rPr>
          <w:rFonts w:ascii="Times New Roman" w:hAnsi="Times New Roman"/>
          <w:sz w:val="28"/>
          <w:szCs w:val="28"/>
          <w:lang w:eastAsia="en-US"/>
        </w:rPr>
        <w:t>6</w:t>
      </w:r>
      <w:r w:rsidR="001C7655" w:rsidRPr="00F604E3">
        <w:rPr>
          <w:rFonts w:ascii="Times New Roman" w:hAnsi="Times New Roman"/>
          <w:sz w:val="28"/>
          <w:szCs w:val="28"/>
          <w:lang w:eastAsia="en-US"/>
        </w:rPr>
        <w:t>.</w:t>
      </w:r>
      <w:r w:rsidR="001C7655" w:rsidRPr="00F604E3">
        <w:rPr>
          <w:rFonts w:ascii="Times New Roman" w:hAnsi="Times New Roman"/>
          <w:sz w:val="28"/>
          <w:szCs w:val="28"/>
          <w:lang w:eastAsia="en-US"/>
        </w:rPr>
        <w:tab/>
      </w:r>
      <w:r w:rsidR="001C7655" w:rsidRPr="00F604E3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административно-правовое вопросы).</w:t>
      </w:r>
    </w:p>
    <w:p w:rsidR="003C215A" w:rsidRPr="00F604E3" w:rsidRDefault="003C215A" w:rsidP="009F7F47">
      <w:pPr>
        <w:tabs>
          <w:tab w:val="left" w:pos="1440"/>
        </w:tabs>
        <w:spacing w:line="324" w:lineRule="auto"/>
        <w:ind w:firstLine="709"/>
        <w:rPr>
          <w:rFonts w:ascii="Times New Roman" w:hAnsi="Times New Roman"/>
          <w:szCs w:val="28"/>
        </w:rPr>
      </w:pPr>
    </w:p>
    <w:p w:rsidR="003C215A" w:rsidRPr="00F604E3" w:rsidRDefault="003C215A" w:rsidP="009F7F47">
      <w:pPr>
        <w:tabs>
          <w:tab w:val="left" w:pos="1440"/>
        </w:tabs>
        <w:spacing w:line="324" w:lineRule="auto"/>
        <w:ind w:firstLine="709"/>
        <w:rPr>
          <w:rFonts w:ascii="Times New Roman" w:hAnsi="Times New Roman"/>
          <w:szCs w:val="28"/>
        </w:rPr>
      </w:pPr>
    </w:p>
    <w:p w:rsidR="003C215A" w:rsidRPr="00F604E3" w:rsidRDefault="003C215A" w:rsidP="009F7F47">
      <w:pPr>
        <w:tabs>
          <w:tab w:val="left" w:pos="1440"/>
        </w:tabs>
        <w:spacing w:line="324" w:lineRule="auto"/>
        <w:ind w:firstLine="709"/>
        <w:rPr>
          <w:rFonts w:ascii="Times New Roman" w:hAnsi="Times New Roman"/>
          <w:szCs w:val="28"/>
        </w:rPr>
      </w:pPr>
    </w:p>
    <w:p w:rsidR="001365B2" w:rsidRPr="00F604E3" w:rsidRDefault="001C09D1" w:rsidP="009F7F47">
      <w:pPr>
        <w:pStyle w:val="ac"/>
        <w:ind w:firstLine="709"/>
        <w:rPr>
          <w:sz w:val="28"/>
          <w:szCs w:val="28"/>
        </w:rPr>
      </w:pPr>
      <w:r w:rsidRPr="00F604E3">
        <w:rPr>
          <w:sz w:val="28"/>
          <w:szCs w:val="28"/>
        </w:rPr>
        <w:t>Г</w:t>
      </w:r>
      <w:r w:rsidR="001365B2" w:rsidRPr="00F604E3">
        <w:rPr>
          <w:sz w:val="28"/>
          <w:szCs w:val="28"/>
        </w:rPr>
        <w:t>лав</w:t>
      </w:r>
      <w:r w:rsidRPr="00F604E3">
        <w:rPr>
          <w:sz w:val="28"/>
          <w:szCs w:val="28"/>
        </w:rPr>
        <w:t xml:space="preserve">а </w:t>
      </w:r>
      <w:r w:rsidR="001365B2" w:rsidRPr="00F604E3">
        <w:rPr>
          <w:sz w:val="28"/>
          <w:szCs w:val="28"/>
        </w:rPr>
        <w:t>города Пыть-Яха</w:t>
      </w:r>
      <w:r w:rsidR="00825E37" w:rsidRPr="00F604E3">
        <w:rPr>
          <w:sz w:val="28"/>
          <w:szCs w:val="28"/>
        </w:rPr>
        <w:t xml:space="preserve"> </w:t>
      </w:r>
      <w:r w:rsidR="009F7F47" w:rsidRPr="00F604E3">
        <w:rPr>
          <w:sz w:val="28"/>
          <w:szCs w:val="28"/>
        </w:rPr>
        <w:t xml:space="preserve">                                                                 </w:t>
      </w:r>
      <w:r w:rsidR="001C416B" w:rsidRPr="00F604E3">
        <w:rPr>
          <w:sz w:val="28"/>
          <w:szCs w:val="28"/>
        </w:rPr>
        <w:t>Д.С. Горбунов</w:t>
      </w:r>
    </w:p>
    <w:p w:rsidR="009F7F47" w:rsidRPr="00F604E3" w:rsidRDefault="009F7F47" w:rsidP="009F7F47">
      <w:pPr>
        <w:pStyle w:val="ac"/>
        <w:ind w:firstLine="709"/>
        <w:rPr>
          <w:rFonts w:ascii="Arial" w:hAnsi="Arial" w:cs="Arial"/>
          <w:szCs w:val="28"/>
        </w:rPr>
      </w:pPr>
    </w:p>
    <w:p w:rsidR="001365B2" w:rsidRPr="00F604E3" w:rsidRDefault="001365B2" w:rsidP="001365B2">
      <w:pPr>
        <w:pStyle w:val="21"/>
        <w:spacing w:after="0" w:line="240" w:lineRule="auto"/>
        <w:ind w:left="357"/>
        <w:rPr>
          <w:rFonts w:cs="Arial"/>
          <w:szCs w:val="28"/>
        </w:rPr>
        <w:sectPr w:rsidR="001365B2" w:rsidRPr="00F604E3" w:rsidSect="009149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F604E3" w:rsidRDefault="00046FFC" w:rsidP="00ED7B24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4"/>
          <w:szCs w:val="28"/>
        </w:rPr>
      </w:pPr>
      <w:r w:rsidRPr="00F604E3">
        <w:rPr>
          <w:rFonts w:ascii="Times New Roman" w:hAnsi="Times New Roman"/>
          <w:b w:val="0"/>
          <w:sz w:val="24"/>
          <w:szCs w:val="28"/>
        </w:rPr>
        <w:lastRenderedPageBreak/>
        <w:t>Приложение</w:t>
      </w:r>
      <w:r w:rsidR="001365B2" w:rsidRPr="00F604E3">
        <w:rPr>
          <w:rFonts w:ascii="Times New Roman" w:hAnsi="Times New Roman"/>
          <w:b w:val="0"/>
          <w:sz w:val="24"/>
          <w:szCs w:val="28"/>
        </w:rPr>
        <w:t xml:space="preserve"> </w:t>
      </w:r>
    </w:p>
    <w:p w:rsidR="00046FFC" w:rsidRPr="00F604E3" w:rsidRDefault="00046FFC" w:rsidP="00ED7B24">
      <w:pPr>
        <w:pStyle w:val="21"/>
        <w:spacing w:after="0" w:line="240" w:lineRule="auto"/>
        <w:ind w:left="9917"/>
        <w:jc w:val="right"/>
        <w:rPr>
          <w:rFonts w:ascii="Times New Roman" w:hAnsi="Times New Roman"/>
          <w:szCs w:val="28"/>
        </w:rPr>
      </w:pPr>
      <w:r w:rsidRPr="00F604E3">
        <w:rPr>
          <w:rFonts w:ascii="Times New Roman" w:hAnsi="Times New Roman"/>
          <w:szCs w:val="28"/>
        </w:rPr>
        <w:t xml:space="preserve">к постановлению </w:t>
      </w:r>
      <w:r w:rsidR="00361809" w:rsidRPr="00F604E3">
        <w:rPr>
          <w:rFonts w:ascii="Times New Roman" w:hAnsi="Times New Roman"/>
          <w:szCs w:val="28"/>
        </w:rPr>
        <w:t xml:space="preserve">администрации </w:t>
      </w:r>
    </w:p>
    <w:p w:rsidR="00361809" w:rsidRPr="00F604E3" w:rsidRDefault="00361809" w:rsidP="00ED7B24">
      <w:pPr>
        <w:pStyle w:val="21"/>
        <w:spacing w:after="0" w:line="240" w:lineRule="auto"/>
        <w:ind w:left="9917"/>
        <w:jc w:val="right"/>
        <w:rPr>
          <w:rFonts w:ascii="Times New Roman" w:hAnsi="Times New Roman"/>
          <w:szCs w:val="28"/>
        </w:rPr>
      </w:pPr>
      <w:r w:rsidRPr="00F604E3">
        <w:rPr>
          <w:rFonts w:ascii="Times New Roman" w:hAnsi="Times New Roman"/>
          <w:szCs w:val="28"/>
        </w:rPr>
        <w:t xml:space="preserve">города </w:t>
      </w:r>
      <w:r w:rsidR="00046FFC" w:rsidRPr="00F604E3">
        <w:rPr>
          <w:rFonts w:ascii="Times New Roman" w:hAnsi="Times New Roman"/>
          <w:szCs w:val="28"/>
        </w:rPr>
        <w:t>Пыть-Яха</w:t>
      </w:r>
    </w:p>
    <w:p w:rsidR="00825E37" w:rsidRPr="00F604E3" w:rsidRDefault="006C0AEE" w:rsidP="00ED7B24">
      <w:pPr>
        <w:pStyle w:val="ConsTitle"/>
        <w:widowControl/>
        <w:ind w:left="11328" w:right="0" w:firstLine="0"/>
        <w:jc w:val="right"/>
        <w:rPr>
          <w:rFonts w:ascii="Times New Roman" w:hAnsi="Times New Roman"/>
          <w:b w:val="0"/>
          <w:sz w:val="24"/>
          <w:szCs w:val="28"/>
        </w:rPr>
      </w:pPr>
      <w:r w:rsidRPr="00F604E3">
        <w:rPr>
          <w:rFonts w:ascii="Times New Roman" w:hAnsi="Times New Roman"/>
          <w:b w:val="0"/>
          <w:sz w:val="24"/>
          <w:szCs w:val="28"/>
        </w:rPr>
        <w:t xml:space="preserve">от </w:t>
      </w:r>
    </w:p>
    <w:p w:rsidR="00825E37" w:rsidRPr="00F604E3" w:rsidRDefault="00825E37" w:rsidP="00ED7B24">
      <w:pPr>
        <w:pStyle w:val="ConsTitle"/>
        <w:widowControl/>
        <w:ind w:left="11328" w:right="0" w:firstLine="0"/>
        <w:jc w:val="right"/>
        <w:rPr>
          <w:rFonts w:ascii="Times New Roman" w:hAnsi="Times New Roman"/>
          <w:b w:val="0"/>
          <w:sz w:val="24"/>
          <w:szCs w:val="28"/>
        </w:rPr>
      </w:pPr>
    </w:p>
    <w:p w:rsidR="000F43FB" w:rsidRPr="00F604E3" w:rsidRDefault="000F43FB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 xml:space="preserve">ПАСПОРТ </w:t>
      </w:r>
    </w:p>
    <w:p w:rsidR="000F43FB" w:rsidRPr="00F604E3" w:rsidRDefault="000F43FB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Муниципальной программы</w:t>
      </w:r>
    </w:p>
    <w:p w:rsidR="000F43FB" w:rsidRPr="00F604E3" w:rsidRDefault="00825E37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«</w:t>
      </w:r>
      <w:r w:rsidR="000F43FB" w:rsidRPr="00F604E3">
        <w:rPr>
          <w:rFonts w:ascii="Times New Roman" w:hAnsi="Times New Roman" w:cs="Times New Roman"/>
          <w:b w:val="0"/>
        </w:rPr>
        <w:t xml:space="preserve">Развитие </w:t>
      </w:r>
      <w:r w:rsidR="003367A4" w:rsidRPr="00F604E3">
        <w:rPr>
          <w:rFonts w:ascii="Times New Roman" w:hAnsi="Times New Roman" w:cs="Times New Roman"/>
          <w:b w:val="0"/>
        </w:rPr>
        <w:t xml:space="preserve">муниципальной службы в </w:t>
      </w:r>
      <w:r w:rsidR="000F43FB" w:rsidRPr="00F604E3">
        <w:rPr>
          <w:rFonts w:ascii="Times New Roman" w:hAnsi="Times New Roman" w:cs="Times New Roman"/>
          <w:b w:val="0"/>
        </w:rPr>
        <w:t>город</w:t>
      </w:r>
      <w:r w:rsidR="003367A4" w:rsidRPr="00F604E3">
        <w:rPr>
          <w:rFonts w:ascii="Times New Roman" w:hAnsi="Times New Roman" w:cs="Times New Roman"/>
          <w:b w:val="0"/>
        </w:rPr>
        <w:t>е Пыть-Яхе</w:t>
      </w:r>
      <w:r w:rsidRPr="00F604E3">
        <w:rPr>
          <w:rFonts w:ascii="Times New Roman" w:hAnsi="Times New Roman" w:cs="Times New Roman"/>
          <w:b w:val="0"/>
        </w:rPr>
        <w:t>»</w:t>
      </w:r>
    </w:p>
    <w:p w:rsidR="00BA7316" w:rsidRPr="00F604E3" w:rsidRDefault="00BA7316" w:rsidP="000F43FB">
      <w:pPr>
        <w:widowControl w:val="0"/>
        <w:autoSpaceDE w:val="0"/>
        <w:autoSpaceDN w:val="0"/>
        <w:jc w:val="center"/>
        <w:rPr>
          <w:rFonts w:ascii="Times New Roman" w:hAnsi="Times New Roman"/>
          <w:szCs w:val="28"/>
        </w:rPr>
      </w:pPr>
    </w:p>
    <w:p w:rsidR="000F43FB" w:rsidRPr="00F604E3" w:rsidRDefault="000F43FB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1. Основные положения</w:t>
      </w:r>
    </w:p>
    <w:p w:rsidR="000F43FB" w:rsidRPr="00F604E3" w:rsidRDefault="000F43FB" w:rsidP="000F43FB">
      <w:pPr>
        <w:widowControl w:val="0"/>
        <w:autoSpaceDE w:val="0"/>
        <w:autoSpaceDN w:val="0"/>
        <w:jc w:val="center"/>
        <w:rPr>
          <w:rFonts w:ascii="Times New Roman" w:hAnsi="Times New Roman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F604E3" w:rsidRDefault="0035718E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З</w:t>
            </w:r>
            <w:r w:rsidR="00770D5D" w:rsidRPr="00F604E3">
              <w:rPr>
                <w:rFonts w:ascii="Times New Roman" w:hAnsi="Times New Roman"/>
              </w:rPr>
              <w:t>аместитель</w:t>
            </w:r>
            <w:r w:rsidRPr="00F604E3">
              <w:rPr>
                <w:rFonts w:ascii="Times New Roman" w:hAnsi="Times New Roman"/>
              </w:rPr>
              <w:t xml:space="preserve"> </w:t>
            </w:r>
            <w:r w:rsidR="00770D5D" w:rsidRPr="00F604E3">
              <w:rPr>
                <w:rFonts w:ascii="Times New Roman" w:hAnsi="Times New Roman"/>
              </w:rPr>
              <w:t>главы города</w:t>
            </w:r>
            <w:r w:rsidR="003367A4" w:rsidRPr="00F604E3">
              <w:rPr>
                <w:rFonts w:ascii="Times New Roman" w:hAnsi="Times New Roman"/>
              </w:rPr>
              <w:t xml:space="preserve"> (направление деятельности</w:t>
            </w:r>
            <w:r w:rsidR="00825E37" w:rsidRPr="00F604E3">
              <w:rPr>
                <w:rFonts w:ascii="Times New Roman" w:hAnsi="Times New Roman"/>
              </w:rPr>
              <w:t>-</w:t>
            </w:r>
            <w:r w:rsidR="003367A4" w:rsidRPr="00F604E3">
              <w:rPr>
                <w:rFonts w:ascii="Times New Roman" w:hAnsi="Times New Roman"/>
              </w:rPr>
              <w:t>административно-правовые вопросы)</w:t>
            </w:r>
          </w:p>
        </w:tc>
      </w:tr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F604E3" w:rsidRDefault="003367A4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lang w:eastAsia="en-US"/>
              </w:rPr>
              <w:t>Отдел муниципальной службы, кадров и наград</w:t>
            </w:r>
            <w:r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</w:p>
        </w:tc>
      </w:tr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F604E3" w:rsidRDefault="000F43FB" w:rsidP="005B452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</w:t>
            </w:r>
            <w:r w:rsidR="005B4527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</w:tr>
      <w:tr w:rsidR="00E46084" w:rsidRPr="00F604E3" w:rsidTr="005D22CE">
        <w:trPr>
          <w:trHeight w:val="567"/>
        </w:trPr>
        <w:tc>
          <w:tcPr>
            <w:tcW w:w="7088" w:type="dxa"/>
            <w:vAlign w:val="center"/>
          </w:tcPr>
          <w:p w:rsidR="00E46084" w:rsidRPr="00F604E3" w:rsidRDefault="00E46084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E46084" w:rsidRPr="00F604E3" w:rsidRDefault="00775E9E" w:rsidP="009F7F4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Совершенствование муниципального управления в городе Пыть-Яхе.</w:t>
            </w:r>
          </w:p>
        </w:tc>
      </w:tr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vAlign w:val="center"/>
          </w:tcPr>
          <w:p w:rsidR="00775E9E" w:rsidRPr="00F604E3" w:rsidRDefault="00775E9E" w:rsidP="009F7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E3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муниципального управления</w:t>
            </w:r>
          </w:p>
          <w:p w:rsidR="000F43FB" w:rsidRPr="00F604E3" w:rsidRDefault="00775E9E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 Создание условий для развития муниципальной службы в город</w:t>
            </w:r>
            <w:r w:rsidR="00201A59" w:rsidRPr="00F604E3">
              <w:rPr>
                <w:rFonts w:ascii="Times New Roman" w:hAnsi="Times New Roman"/>
              </w:rPr>
              <w:t>е</w:t>
            </w:r>
            <w:r w:rsidRPr="00F604E3">
              <w:rPr>
                <w:rFonts w:ascii="Times New Roman" w:hAnsi="Times New Roman"/>
              </w:rPr>
              <w:t xml:space="preserve"> Пыть-Ях</w:t>
            </w:r>
            <w:r w:rsidR="00201A59" w:rsidRPr="00F604E3">
              <w:rPr>
                <w:rFonts w:ascii="Times New Roman" w:hAnsi="Times New Roman"/>
              </w:rPr>
              <w:t>е</w:t>
            </w:r>
            <w:r w:rsidRPr="00F604E3">
              <w:rPr>
                <w:rFonts w:ascii="Times New Roman" w:hAnsi="Times New Roman"/>
              </w:rPr>
              <w:t>.</w:t>
            </w:r>
          </w:p>
        </w:tc>
      </w:tr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vAlign w:val="center"/>
          </w:tcPr>
          <w:p w:rsidR="000F43FB" w:rsidRPr="00F604E3" w:rsidRDefault="007D189F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3 661 397,1</w:t>
            </w:r>
            <w:r w:rsidRPr="00F604E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A17440" w:rsidRPr="00F604E3">
              <w:rPr>
                <w:rFonts w:ascii="Times New Roman" w:hAnsi="Times New Roman"/>
              </w:rPr>
              <w:t>тыс. рублей</w:t>
            </w:r>
          </w:p>
        </w:tc>
      </w:tr>
    </w:tbl>
    <w:p w:rsidR="00A17440" w:rsidRPr="00F604E3" w:rsidRDefault="00A17440" w:rsidP="004035F6">
      <w:pPr>
        <w:ind w:firstLine="0"/>
        <w:rPr>
          <w:rFonts w:ascii="Times New Roman" w:hAnsi="Times New Roman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F604E3" w:rsidTr="007F18C7">
        <w:trPr>
          <w:trHeight w:val="3294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lastRenderedPageBreak/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825E37" w:rsidRPr="00F604E3">
              <w:rPr>
                <w:rFonts w:ascii="Times New Roman" w:hAnsi="Times New Roman"/>
              </w:rPr>
              <w:t>-</w:t>
            </w:r>
            <w:r w:rsidRPr="00F604E3">
              <w:rPr>
                <w:rFonts w:ascii="Times New Roman" w:hAnsi="Times New Roman"/>
              </w:rPr>
              <w:t>Югры</w:t>
            </w:r>
          </w:p>
        </w:tc>
        <w:tc>
          <w:tcPr>
            <w:tcW w:w="8051" w:type="dxa"/>
            <w:vAlign w:val="center"/>
          </w:tcPr>
          <w:p w:rsidR="00520109" w:rsidRPr="00F604E3" w:rsidRDefault="00520109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 Цифровая трансформация государственного и муниципального управления, экономики и социальной сферы:</w:t>
            </w:r>
          </w:p>
          <w:p w:rsidR="00520109" w:rsidRPr="00F604E3" w:rsidRDefault="00520109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1.1. Показатель «Формирование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платформы».</w:t>
            </w:r>
          </w:p>
          <w:p w:rsidR="005B4527" w:rsidRPr="00F604E3" w:rsidRDefault="00520109" w:rsidP="005B452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2. </w:t>
            </w:r>
            <w:r w:rsidR="005B4527" w:rsidRPr="00F604E3">
              <w:rPr>
                <w:rFonts w:ascii="Times New Roman" w:hAnsi="Times New Roman"/>
              </w:rPr>
              <w:t>Государственная программа Ханты-Мансийского автономного округа-Югры «Развитие государственной и муниципальной службы»</w:t>
            </w:r>
            <w:r w:rsidRPr="00F604E3">
              <w:rPr>
                <w:rFonts w:ascii="Times New Roman" w:hAnsi="Times New Roman"/>
              </w:rPr>
              <w:t>:</w:t>
            </w:r>
          </w:p>
          <w:p w:rsidR="000F43FB" w:rsidRPr="00F604E3" w:rsidRDefault="00520109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trike/>
                <w:color w:val="FF0000"/>
              </w:rPr>
            </w:pPr>
            <w:r w:rsidRPr="00F604E3">
              <w:rPr>
                <w:rFonts w:ascii="Times New Roman" w:hAnsi="Times New Roman"/>
              </w:rPr>
              <w:t xml:space="preserve">2.1. </w:t>
            </w:r>
            <w:r w:rsidR="005B4527" w:rsidRPr="00F604E3">
              <w:rPr>
                <w:rFonts w:ascii="Times New Roman" w:hAnsi="Times New Roman"/>
              </w:rPr>
              <w:t xml:space="preserve">Показатель «Количество обученных сотрудников органов государственной власти автономного округа, органов местного самоуправления муниципальных образований автономного округа, работников государственных учреждений автономного округа, обеспечивающих внедрение и применение принципов и стандартов </w:t>
            </w:r>
            <w:proofErr w:type="spellStart"/>
            <w:r w:rsidR="005B4527" w:rsidRPr="00F604E3">
              <w:rPr>
                <w:rFonts w:ascii="Times New Roman" w:hAnsi="Times New Roman"/>
              </w:rPr>
              <w:t>клиентоцентричности</w:t>
            </w:r>
            <w:proofErr w:type="spellEnd"/>
            <w:r w:rsidR="005B4527" w:rsidRPr="00F604E3">
              <w:rPr>
                <w:rFonts w:ascii="Times New Roman" w:hAnsi="Times New Roman"/>
              </w:rPr>
              <w:t>, ежегодно, до 700 чел.</w:t>
            </w:r>
            <w:r w:rsidR="005B4527" w:rsidRPr="00F604E3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0F43FB" w:rsidRPr="00F604E3" w:rsidRDefault="000F43FB" w:rsidP="000F43FB">
      <w:pPr>
        <w:jc w:val="left"/>
        <w:rPr>
          <w:rFonts w:ascii="Times New Roman" w:hAnsi="Times New Roman"/>
        </w:rPr>
      </w:pPr>
    </w:p>
    <w:p w:rsidR="00BB4B61" w:rsidRPr="00F604E3" w:rsidRDefault="00BB4B61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2. Показатели муниципальной программы</w:t>
      </w:r>
    </w:p>
    <w:p w:rsidR="00D0158D" w:rsidRPr="00F604E3" w:rsidRDefault="00D0158D" w:rsidP="00A30946">
      <w:pPr>
        <w:jc w:val="right"/>
        <w:rPr>
          <w:rFonts w:ascii="Times New Roman" w:hAnsi="Times New Roman"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79"/>
        <w:gridCol w:w="969"/>
        <w:gridCol w:w="821"/>
        <w:gridCol w:w="713"/>
        <w:gridCol w:w="742"/>
        <w:gridCol w:w="728"/>
        <w:gridCol w:w="742"/>
        <w:gridCol w:w="700"/>
        <w:gridCol w:w="714"/>
        <w:gridCol w:w="700"/>
        <w:gridCol w:w="1538"/>
        <w:gridCol w:w="1415"/>
        <w:gridCol w:w="1842"/>
      </w:tblGrid>
      <w:tr w:rsidR="000D2A98" w:rsidRPr="00F604E3" w:rsidTr="00520109">
        <w:trPr>
          <w:trHeight w:val="444"/>
        </w:trPr>
        <w:tc>
          <w:tcPr>
            <w:tcW w:w="567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Наименование показателя</w:t>
            </w:r>
          </w:p>
        </w:tc>
        <w:tc>
          <w:tcPr>
            <w:tcW w:w="879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604E3">
              <w:rPr>
                <w:rFonts w:ascii="Times New Roman" w:hAnsi="Times New Roman"/>
                <w:color w:val="000000"/>
                <w:szCs w:val="18"/>
              </w:rPr>
              <w:t>Уровень показателя</w:t>
            </w:r>
          </w:p>
        </w:tc>
        <w:tc>
          <w:tcPr>
            <w:tcW w:w="969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Единица измерения (по ОКЕИ)</w:t>
            </w:r>
          </w:p>
        </w:tc>
        <w:tc>
          <w:tcPr>
            <w:tcW w:w="1534" w:type="dxa"/>
            <w:gridSpan w:val="2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Базовое значение</w:t>
            </w:r>
          </w:p>
        </w:tc>
        <w:tc>
          <w:tcPr>
            <w:tcW w:w="4326" w:type="dxa"/>
            <w:gridSpan w:val="6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Значение показателя по годам</w:t>
            </w:r>
          </w:p>
        </w:tc>
        <w:tc>
          <w:tcPr>
            <w:tcW w:w="1538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Документ</w:t>
            </w:r>
          </w:p>
        </w:tc>
        <w:tc>
          <w:tcPr>
            <w:tcW w:w="1415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shd w:val="clear" w:color="FFFFFF" w:fill="FFFFFF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Связь с показателями национальных целей</w:t>
            </w:r>
          </w:p>
        </w:tc>
      </w:tr>
      <w:tr w:rsidR="000D2A98" w:rsidRPr="00F604E3" w:rsidTr="00520109">
        <w:trPr>
          <w:trHeight w:val="594"/>
        </w:trPr>
        <w:tc>
          <w:tcPr>
            <w:tcW w:w="567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значение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год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2025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2026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2027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2028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2029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2030</w:t>
            </w:r>
          </w:p>
        </w:tc>
        <w:tc>
          <w:tcPr>
            <w:tcW w:w="1538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FFFFFF" w:fill="FFFFFF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821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1842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16</w:t>
            </w:r>
          </w:p>
        </w:tc>
      </w:tr>
      <w:tr w:rsidR="000D2A98" w:rsidRPr="00F604E3" w:rsidTr="00520109">
        <w:trPr>
          <w:trHeight w:val="251"/>
        </w:trPr>
        <w:tc>
          <w:tcPr>
            <w:tcW w:w="15339" w:type="dxa"/>
            <w:gridSpan w:val="15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color w:val="000000"/>
                <w:szCs w:val="18"/>
              </w:rPr>
              <w:t xml:space="preserve">Цель 1 </w:t>
            </w:r>
            <w:r w:rsidRPr="00F604E3">
              <w:rPr>
                <w:rFonts w:ascii="Times New Roman" w:hAnsi="Times New Roman"/>
                <w:szCs w:val="18"/>
              </w:rPr>
              <w:t>Совершенствование муниципального управления в городе Пыть-Яхе</w:t>
            </w: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 «МП»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Процент </w:t>
            </w:r>
          </w:p>
        </w:tc>
        <w:tc>
          <w:tcPr>
            <w:tcW w:w="821" w:type="dxa"/>
            <w:vAlign w:val="center"/>
          </w:tcPr>
          <w:p w:rsidR="000D2A98" w:rsidRPr="00F604E3" w:rsidRDefault="000D2A98" w:rsidP="006E337B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128,3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736BF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2023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Указ Президента Российской Федерации </w:t>
            </w:r>
            <w:hyperlink r:id="rId15" w:tooltip="УКАЗ от 21.02.2019 № 68 ПРЕЗИДЕНТ РОССИЙСКОЙ ФЕДЕРАЦИИ&#10; &#10; О ПРОФЕССИОНАЛЬНОМ РАЗВИТИИ ГОСУДАРСТВЕННЫХ ГРАЖДАНСКИХ СЛУЖАЩИХ РОССИЙСКОЙ ФЕДЕРАЦИИ " w:history="1">
              <w:r w:rsidRPr="00F604E3">
                <w:rPr>
                  <w:rStyle w:val="a6"/>
                  <w:rFonts w:ascii="Times New Roman" w:hAnsi="Times New Roman"/>
                  <w:color w:val="auto"/>
                </w:rPr>
                <w:t>от 21 февраля 2019 года № 68</w:t>
              </w:r>
            </w:hyperlink>
            <w:r w:rsidRPr="00F604E3">
              <w:rPr>
                <w:rFonts w:ascii="Times New Roman" w:hAnsi="Times New Roman"/>
              </w:rPr>
              <w:t xml:space="preserve"> «О профессиональном развитии государственных гражданских служащих Российской Федерации»</w:t>
            </w:r>
          </w:p>
          <w:p w:rsidR="000D2A98" w:rsidRPr="00F604E3" w:rsidRDefault="000D2A98" w:rsidP="009F7F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Pr="00F604E3">
              <w:rPr>
                <w:rFonts w:ascii="Times New Roman" w:hAnsi="Times New Roman"/>
                <w:color w:val="000000"/>
              </w:rPr>
              <w:t xml:space="preserve"> /МКУ Дума г. Пыть-Яха/Счетно-контрольная палата города Пыть-Яха</w:t>
            </w:r>
          </w:p>
        </w:tc>
        <w:tc>
          <w:tcPr>
            <w:tcW w:w="1842" w:type="dxa"/>
            <w:vAlign w:val="center"/>
          </w:tcPr>
          <w:p w:rsidR="000D2A98" w:rsidRPr="00F604E3" w:rsidRDefault="000D2A98" w:rsidP="009F7F47">
            <w:pPr>
              <w:ind w:firstLine="0"/>
              <w:rPr>
                <w:rFonts w:ascii="Times New Roman" w:hAnsi="Times New Roman"/>
              </w:rPr>
            </w:pP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с использованием оценочных процедур, от общего количества назначений на вакантные должности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 «МП»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Процент </w:t>
            </w:r>
          </w:p>
        </w:tc>
        <w:tc>
          <w:tcPr>
            <w:tcW w:w="821" w:type="dxa"/>
            <w:vAlign w:val="center"/>
          </w:tcPr>
          <w:p w:rsidR="000D2A98" w:rsidRPr="00F604E3" w:rsidRDefault="000D2A98" w:rsidP="001C7655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70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6E337B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2023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1C765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7</w:t>
            </w:r>
            <w:r w:rsidR="001C7655"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1C765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7</w:t>
            </w:r>
            <w:r w:rsidR="001C7655"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80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8</w:t>
            </w:r>
            <w:r w:rsidR="001C7655"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173D3F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4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Решение Думы города Пыть-Яха </w:t>
            </w:r>
            <w:r w:rsidRPr="00F604E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19.03.2013 № 203 «</w:t>
            </w:r>
            <w:r w:rsidRPr="00F604E3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</w:t>
            </w:r>
            <w:r w:rsidR="00173D3F" w:rsidRPr="00F604E3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 xml:space="preserve">; постановление администрации города от 18.04.2018            </w:t>
            </w:r>
            <w:r w:rsidRPr="00F604E3">
              <w:rPr>
                <w:rFonts w:ascii="Times New Roman" w:hAnsi="Times New Roman" w:cs="Times New Roman"/>
                <w:b w:val="0"/>
                <w:sz w:val="24"/>
                <w:szCs w:val="24"/>
              </w:rPr>
              <w:t>№ 75-па «Об утверждении положения о кадровом резерве для замещения должностей муниципальной службы в администрации города Пыть-Яха»</w:t>
            </w: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Pr="00F604E3">
              <w:rPr>
                <w:rFonts w:ascii="Times New Roman" w:hAnsi="Times New Roman"/>
                <w:color w:val="000000"/>
              </w:rPr>
              <w:t xml:space="preserve"> /МКУ Дума г. Пыть-Яха/Счетно-контрольная палата города Пыть-Яха</w:t>
            </w:r>
          </w:p>
        </w:tc>
        <w:tc>
          <w:tcPr>
            <w:tcW w:w="1842" w:type="dxa"/>
            <w:vAlign w:val="center"/>
          </w:tcPr>
          <w:p w:rsidR="000D2A98" w:rsidRPr="00F604E3" w:rsidRDefault="00520109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3.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lang w:eastAsia="en-US"/>
              </w:rPr>
            </w:pPr>
            <w:r w:rsidRPr="00F604E3">
              <w:rPr>
                <w:rFonts w:ascii="Times New Roman" w:hAnsi="Times New Roman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 «МП»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Процент </w:t>
            </w:r>
          </w:p>
        </w:tc>
        <w:tc>
          <w:tcPr>
            <w:tcW w:w="821" w:type="dxa"/>
            <w:vAlign w:val="center"/>
          </w:tcPr>
          <w:p w:rsidR="000D2A98" w:rsidRPr="00F604E3" w:rsidRDefault="000D2A98" w:rsidP="001C7655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1C7655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</w:t>
            </w:r>
            <w:r w:rsidR="001C7655"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28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42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14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Указ Президента Российской Федерации </w:t>
            </w:r>
            <w:hyperlink r:id="rId16" w:tooltip="УКАЗ от 16.08.2021 № 478 ПРЕЗИДЕНТ РОССИЙСКОЙ ФЕДЕРАЦИИ&#10; &#10; О НАЦИОНАЛЬНОМ ПЛАНЕ ПРОТИВОДЕЙСТВИЯ КОРРУПЦИИ НА 2021 - 2024 ГОДЫ " w:history="1">
              <w:r w:rsidRPr="00F604E3">
                <w:rPr>
                  <w:rStyle w:val="a6"/>
                  <w:rFonts w:ascii="Times New Roman" w:hAnsi="Times New Roman"/>
                  <w:color w:val="auto"/>
                </w:rPr>
                <w:t>от 16 августа 2021 года № 478</w:t>
              </w:r>
            </w:hyperlink>
            <w:r w:rsidRPr="00F604E3">
              <w:rPr>
                <w:rFonts w:ascii="Times New Roman" w:hAnsi="Times New Roman"/>
              </w:rPr>
              <w:t xml:space="preserve"> «О Национальном плане противодействия коррупции на 2021-2024 годы»</w:t>
            </w: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Pr="00F604E3">
              <w:rPr>
                <w:rFonts w:ascii="Times New Roman" w:hAnsi="Times New Roman"/>
                <w:color w:val="000000"/>
              </w:rPr>
              <w:t xml:space="preserve"> /МКУ Дума г. Пыть-Яха/Счетно-контрольная палата города Пыть-Яха</w:t>
            </w:r>
          </w:p>
        </w:tc>
        <w:tc>
          <w:tcPr>
            <w:tcW w:w="1842" w:type="dxa"/>
            <w:vAlign w:val="center"/>
          </w:tcPr>
          <w:p w:rsidR="000D2A98" w:rsidRPr="00F604E3" w:rsidRDefault="000D2A98" w:rsidP="00173D3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4.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Количество совершаемых отделом ЗАГС юридически значимых действий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 «МП»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821" w:type="dxa"/>
            <w:vAlign w:val="center"/>
          </w:tcPr>
          <w:p w:rsidR="000D2A98" w:rsidRPr="00F604E3" w:rsidRDefault="00F8627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7380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F8627D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</w:t>
            </w:r>
            <w:r w:rsidR="00F8627D"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500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9F7F47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Отдел ЗАГС</w:t>
            </w:r>
          </w:p>
        </w:tc>
        <w:tc>
          <w:tcPr>
            <w:tcW w:w="1842" w:type="dxa"/>
            <w:vAlign w:val="center"/>
          </w:tcPr>
          <w:p w:rsidR="000D2A98" w:rsidRPr="00F604E3" w:rsidRDefault="000D2A98" w:rsidP="009F7F4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520109" w:rsidRPr="00F604E3" w:rsidRDefault="00520109" w:rsidP="00520109">
      <w:pPr>
        <w:pStyle w:val="2"/>
        <w:ind w:firstLine="0"/>
        <w:jc w:val="both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</w:p>
    <w:p w:rsidR="004B486C" w:rsidRPr="00F604E3" w:rsidRDefault="00BD2FA9" w:rsidP="0052010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F604E3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F37475" w:rsidRPr="00F604E3">
        <w:rPr>
          <w:rFonts w:ascii="Times New Roman" w:hAnsi="Times New Roman" w:cs="Times New Roman"/>
          <w:b w:val="0"/>
          <w:sz w:val="26"/>
          <w:szCs w:val="26"/>
        </w:rPr>
        <w:t xml:space="preserve">План достижения показателей муниципальной программы в </w:t>
      </w:r>
      <w:r w:rsidR="004B486C" w:rsidRPr="00F604E3">
        <w:rPr>
          <w:rFonts w:ascii="Times New Roman" w:hAnsi="Times New Roman" w:cs="Times New Roman"/>
          <w:b w:val="0"/>
          <w:sz w:val="26"/>
          <w:szCs w:val="26"/>
        </w:rPr>
        <w:t>202</w:t>
      </w:r>
      <w:r w:rsidR="00F8627D" w:rsidRPr="00F604E3">
        <w:rPr>
          <w:rFonts w:ascii="Times New Roman" w:hAnsi="Times New Roman" w:cs="Times New Roman"/>
          <w:b w:val="0"/>
          <w:sz w:val="26"/>
          <w:szCs w:val="26"/>
        </w:rPr>
        <w:t>5</w:t>
      </w:r>
      <w:r w:rsidR="004B486C" w:rsidRPr="00F604E3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520109" w:rsidRPr="00F604E3" w:rsidRDefault="00520109" w:rsidP="0052010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2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7"/>
        <w:gridCol w:w="5173"/>
        <w:gridCol w:w="1013"/>
        <w:gridCol w:w="1149"/>
        <w:gridCol w:w="545"/>
        <w:gridCol w:w="568"/>
        <w:gridCol w:w="616"/>
        <w:gridCol w:w="547"/>
        <w:gridCol w:w="519"/>
        <w:gridCol w:w="565"/>
        <w:gridCol w:w="578"/>
        <w:gridCol w:w="511"/>
        <w:gridCol w:w="612"/>
        <w:gridCol w:w="534"/>
        <w:gridCol w:w="551"/>
        <w:gridCol w:w="1100"/>
      </w:tblGrid>
      <w:tr w:rsidR="00C42E74" w:rsidRPr="00F604E3" w:rsidTr="00520109">
        <w:trPr>
          <w:trHeight w:val="349"/>
        </w:trPr>
        <w:tc>
          <w:tcPr>
            <w:tcW w:w="497" w:type="dxa"/>
            <w:vMerge w:val="restart"/>
            <w:vAlign w:val="center"/>
          </w:tcPr>
          <w:p w:rsidR="00C42E74" w:rsidRPr="00F604E3" w:rsidRDefault="00825E37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№ </w:t>
            </w:r>
            <w:r w:rsidR="00C42E74" w:rsidRPr="00F604E3">
              <w:rPr>
                <w:rFonts w:ascii="Times New Roman" w:hAnsi="Times New Roman"/>
              </w:rPr>
              <w:t>п/п</w:t>
            </w:r>
          </w:p>
        </w:tc>
        <w:tc>
          <w:tcPr>
            <w:tcW w:w="5173" w:type="dxa"/>
            <w:vMerge w:val="restart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013" w:type="dxa"/>
            <w:vMerge w:val="restart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49" w:type="dxa"/>
            <w:vMerge w:val="restart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6146" w:type="dxa"/>
            <w:gridSpan w:val="11"/>
            <w:vAlign w:val="center"/>
          </w:tcPr>
          <w:p w:rsidR="00C42E74" w:rsidRPr="00F604E3" w:rsidRDefault="00520109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Плановые значения по </w:t>
            </w:r>
            <w:proofErr w:type="spellStart"/>
            <w:r w:rsidRPr="00F604E3">
              <w:rPr>
                <w:rFonts w:ascii="Times New Roman" w:hAnsi="Times New Roman"/>
              </w:rPr>
              <w:t>ква</w:t>
            </w:r>
            <w:r w:rsidR="00C42E74" w:rsidRPr="00F604E3">
              <w:rPr>
                <w:rFonts w:ascii="Times New Roman" w:hAnsi="Times New Roman"/>
              </w:rPr>
              <w:t>талам</w:t>
            </w:r>
            <w:proofErr w:type="spellEnd"/>
            <w:r w:rsidR="00C42E74" w:rsidRPr="00F604E3">
              <w:rPr>
                <w:rFonts w:ascii="Times New Roman" w:hAnsi="Times New Roman"/>
              </w:rPr>
              <w:t>/месяцам</w:t>
            </w:r>
          </w:p>
        </w:tc>
        <w:tc>
          <w:tcPr>
            <w:tcW w:w="1100" w:type="dxa"/>
            <w:vMerge w:val="restart"/>
            <w:vAlign w:val="center"/>
          </w:tcPr>
          <w:p w:rsidR="002E66B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На конец </w:t>
            </w:r>
          </w:p>
          <w:p w:rsidR="00C42E74" w:rsidRPr="00F604E3" w:rsidRDefault="00C42E74" w:rsidP="00F8627D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</w:t>
            </w:r>
            <w:r w:rsidR="00F8627D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 xml:space="preserve"> года </w:t>
            </w:r>
          </w:p>
        </w:tc>
      </w:tr>
      <w:tr w:rsidR="00C42E74" w:rsidRPr="00F604E3" w:rsidTr="00520109">
        <w:trPr>
          <w:trHeight w:val="661"/>
        </w:trPr>
        <w:tc>
          <w:tcPr>
            <w:tcW w:w="497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3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янв.</w:t>
            </w:r>
          </w:p>
        </w:tc>
        <w:tc>
          <w:tcPr>
            <w:tcW w:w="568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фев.</w:t>
            </w:r>
          </w:p>
        </w:tc>
        <w:tc>
          <w:tcPr>
            <w:tcW w:w="616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март</w:t>
            </w:r>
          </w:p>
        </w:tc>
        <w:tc>
          <w:tcPr>
            <w:tcW w:w="547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апр.</w:t>
            </w:r>
          </w:p>
        </w:tc>
        <w:tc>
          <w:tcPr>
            <w:tcW w:w="519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май</w:t>
            </w:r>
          </w:p>
        </w:tc>
        <w:tc>
          <w:tcPr>
            <w:tcW w:w="565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июнь</w:t>
            </w:r>
          </w:p>
        </w:tc>
        <w:tc>
          <w:tcPr>
            <w:tcW w:w="578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июль</w:t>
            </w:r>
          </w:p>
        </w:tc>
        <w:tc>
          <w:tcPr>
            <w:tcW w:w="511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авг.</w:t>
            </w:r>
          </w:p>
        </w:tc>
        <w:tc>
          <w:tcPr>
            <w:tcW w:w="612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сен.</w:t>
            </w:r>
          </w:p>
        </w:tc>
        <w:tc>
          <w:tcPr>
            <w:tcW w:w="534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окт.</w:t>
            </w:r>
          </w:p>
        </w:tc>
        <w:tc>
          <w:tcPr>
            <w:tcW w:w="551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ноя.</w:t>
            </w:r>
          </w:p>
        </w:tc>
        <w:tc>
          <w:tcPr>
            <w:tcW w:w="1100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42E74" w:rsidRPr="00F604E3" w:rsidTr="00520109">
        <w:trPr>
          <w:trHeight w:val="204"/>
        </w:trPr>
        <w:tc>
          <w:tcPr>
            <w:tcW w:w="497" w:type="dxa"/>
            <w:vAlign w:val="center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</w:t>
            </w:r>
          </w:p>
        </w:tc>
        <w:tc>
          <w:tcPr>
            <w:tcW w:w="5173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</w:t>
            </w:r>
          </w:p>
        </w:tc>
        <w:tc>
          <w:tcPr>
            <w:tcW w:w="1013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1149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</w:t>
            </w:r>
          </w:p>
        </w:tc>
        <w:tc>
          <w:tcPr>
            <w:tcW w:w="545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568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</w:p>
        </w:tc>
        <w:tc>
          <w:tcPr>
            <w:tcW w:w="616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604E3">
              <w:rPr>
                <w:rFonts w:ascii="Times New Roman" w:hAnsi="Times New Roman"/>
              </w:rPr>
              <w:t>7</w:t>
            </w:r>
          </w:p>
        </w:tc>
        <w:tc>
          <w:tcPr>
            <w:tcW w:w="547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8</w:t>
            </w:r>
          </w:p>
        </w:tc>
        <w:tc>
          <w:tcPr>
            <w:tcW w:w="519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</w:t>
            </w:r>
          </w:p>
        </w:tc>
        <w:tc>
          <w:tcPr>
            <w:tcW w:w="565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11</w:t>
            </w:r>
          </w:p>
        </w:tc>
        <w:tc>
          <w:tcPr>
            <w:tcW w:w="511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12</w:t>
            </w:r>
          </w:p>
        </w:tc>
        <w:tc>
          <w:tcPr>
            <w:tcW w:w="612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13</w:t>
            </w:r>
          </w:p>
        </w:tc>
        <w:tc>
          <w:tcPr>
            <w:tcW w:w="534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14</w:t>
            </w:r>
          </w:p>
        </w:tc>
        <w:tc>
          <w:tcPr>
            <w:tcW w:w="551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15</w:t>
            </w:r>
          </w:p>
        </w:tc>
        <w:tc>
          <w:tcPr>
            <w:tcW w:w="1100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16</w:t>
            </w:r>
          </w:p>
        </w:tc>
      </w:tr>
      <w:tr w:rsidR="00FF6BC2" w:rsidRPr="00F604E3" w:rsidTr="00520109">
        <w:trPr>
          <w:trHeight w:val="204"/>
        </w:trPr>
        <w:tc>
          <w:tcPr>
            <w:tcW w:w="497" w:type="dxa"/>
            <w:vAlign w:val="center"/>
          </w:tcPr>
          <w:p w:rsidR="00FF6BC2" w:rsidRPr="00F604E3" w:rsidRDefault="00443E10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581" w:type="dxa"/>
            <w:gridSpan w:val="15"/>
          </w:tcPr>
          <w:p w:rsidR="00FF6BC2" w:rsidRPr="00F604E3" w:rsidRDefault="001269D7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Цель 1 Совершенствование муниципального управления в городе Пыть-Яхе</w:t>
            </w:r>
          </w:p>
        </w:tc>
      </w:tr>
      <w:tr w:rsidR="00456FCA" w:rsidRPr="00F604E3" w:rsidTr="00520109">
        <w:trPr>
          <w:trHeight w:val="204"/>
        </w:trPr>
        <w:tc>
          <w:tcPr>
            <w:tcW w:w="497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173" w:type="dxa"/>
          </w:tcPr>
          <w:p w:rsidR="00456FCA" w:rsidRPr="00F604E3" w:rsidRDefault="001269D7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1013" w:type="dxa"/>
            <w:vAlign w:val="center"/>
          </w:tcPr>
          <w:p w:rsidR="00456FCA" w:rsidRPr="00F604E3" w:rsidRDefault="00825E37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«</w:t>
            </w:r>
            <w:r w:rsidR="00AE39B2" w:rsidRPr="00F604E3">
              <w:rPr>
                <w:rFonts w:ascii="Times New Roman" w:hAnsi="Times New Roman"/>
              </w:rPr>
              <w:t>МП</w:t>
            </w:r>
            <w:r w:rsidRPr="00F604E3">
              <w:rPr>
                <w:rFonts w:ascii="Times New Roman" w:hAnsi="Times New Roman"/>
              </w:rPr>
              <w:t>»</w:t>
            </w:r>
          </w:p>
        </w:tc>
        <w:tc>
          <w:tcPr>
            <w:tcW w:w="1149" w:type="dxa"/>
            <w:vAlign w:val="center"/>
          </w:tcPr>
          <w:p w:rsidR="00456FCA" w:rsidRPr="00F604E3" w:rsidRDefault="001269D7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545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vAlign w:val="center"/>
          </w:tcPr>
          <w:p w:rsidR="00456FCA" w:rsidRPr="00F604E3" w:rsidRDefault="00FD48E6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25</w:t>
            </w:r>
            <w:r w:rsidR="00DF498F" w:rsidRPr="00F604E3">
              <w:rPr>
                <w:rFonts w:ascii="Times New Roman" w:hAnsi="Times New Roman"/>
              </w:rPr>
              <w:t>,0</w:t>
            </w:r>
          </w:p>
        </w:tc>
        <w:tc>
          <w:tcPr>
            <w:tcW w:w="547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:rsidR="00456FCA" w:rsidRPr="00F604E3" w:rsidRDefault="00FD48E6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40</w:t>
            </w:r>
            <w:r w:rsidR="00DF498F" w:rsidRPr="00F604E3">
              <w:rPr>
                <w:rFonts w:ascii="Times New Roman" w:hAnsi="Times New Roman"/>
              </w:rPr>
              <w:t>,0</w:t>
            </w:r>
          </w:p>
        </w:tc>
        <w:tc>
          <w:tcPr>
            <w:tcW w:w="578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456FCA" w:rsidRPr="00F604E3" w:rsidRDefault="00FD48E6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70</w:t>
            </w:r>
            <w:r w:rsidR="00456FCA" w:rsidRPr="00F604E3">
              <w:rPr>
                <w:rFonts w:ascii="Times New Roman" w:hAnsi="Times New Roman"/>
              </w:rPr>
              <w:t>,</w:t>
            </w:r>
            <w:r w:rsidR="00DF498F" w:rsidRPr="00F604E3">
              <w:rPr>
                <w:rFonts w:ascii="Times New Roman" w:hAnsi="Times New Roman"/>
              </w:rPr>
              <w:t>0</w:t>
            </w:r>
          </w:p>
        </w:tc>
        <w:tc>
          <w:tcPr>
            <w:tcW w:w="534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vAlign w:val="center"/>
          </w:tcPr>
          <w:p w:rsidR="00456FCA" w:rsidRPr="00F604E3" w:rsidRDefault="00ED662B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D2A98" w:rsidRPr="00F604E3" w:rsidTr="00520109">
        <w:trPr>
          <w:trHeight w:val="204"/>
        </w:trPr>
        <w:tc>
          <w:tcPr>
            <w:tcW w:w="49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173" w:type="dxa"/>
            <w:vAlign w:val="center"/>
          </w:tcPr>
          <w:p w:rsidR="000D2A98" w:rsidRPr="00F604E3" w:rsidRDefault="000D2A98" w:rsidP="000D2A98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с использованием оценочных процедур, от общего количества назначений на вакантные должности</w:t>
            </w:r>
          </w:p>
        </w:tc>
        <w:tc>
          <w:tcPr>
            <w:tcW w:w="1013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«МП»</w:t>
            </w:r>
          </w:p>
        </w:tc>
        <w:tc>
          <w:tcPr>
            <w:tcW w:w="114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54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18,7</w:t>
            </w:r>
          </w:p>
        </w:tc>
        <w:tc>
          <w:tcPr>
            <w:tcW w:w="54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37,4</w:t>
            </w:r>
          </w:p>
        </w:tc>
        <w:tc>
          <w:tcPr>
            <w:tcW w:w="57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56,1</w:t>
            </w:r>
          </w:p>
        </w:tc>
        <w:tc>
          <w:tcPr>
            <w:tcW w:w="534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75</w:t>
            </w:r>
          </w:p>
        </w:tc>
      </w:tr>
      <w:tr w:rsidR="000D2A98" w:rsidRPr="00F604E3" w:rsidTr="00520109">
        <w:trPr>
          <w:trHeight w:val="204"/>
        </w:trPr>
        <w:tc>
          <w:tcPr>
            <w:tcW w:w="49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5173" w:type="dxa"/>
            <w:vAlign w:val="center"/>
          </w:tcPr>
          <w:p w:rsidR="000D2A98" w:rsidRPr="00F604E3" w:rsidRDefault="000D2A98" w:rsidP="000D2A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1013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«МП»</w:t>
            </w:r>
          </w:p>
        </w:tc>
        <w:tc>
          <w:tcPr>
            <w:tcW w:w="114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54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54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57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534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</w:tr>
      <w:tr w:rsidR="000D2A98" w:rsidRPr="00F604E3" w:rsidTr="00520109">
        <w:trPr>
          <w:trHeight w:val="204"/>
        </w:trPr>
        <w:tc>
          <w:tcPr>
            <w:tcW w:w="49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5173" w:type="dxa"/>
            <w:vAlign w:val="center"/>
          </w:tcPr>
          <w:p w:rsidR="000D2A98" w:rsidRPr="00F604E3" w:rsidRDefault="000D2A98" w:rsidP="000D2A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Количество совершаемых отделом ЗАГС юридически значимых действий</w:t>
            </w:r>
          </w:p>
        </w:tc>
        <w:tc>
          <w:tcPr>
            <w:tcW w:w="1013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«МП»</w:t>
            </w:r>
          </w:p>
        </w:tc>
        <w:tc>
          <w:tcPr>
            <w:tcW w:w="114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Единиц </w:t>
            </w:r>
          </w:p>
        </w:tc>
        <w:tc>
          <w:tcPr>
            <w:tcW w:w="54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1500</w:t>
            </w:r>
          </w:p>
        </w:tc>
        <w:tc>
          <w:tcPr>
            <w:tcW w:w="54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:rsidR="000D2A98" w:rsidRPr="00F604E3" w:rsidRDefault="00264824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35</w:t>
            </w:r>
            <w:r w:rsidR="000D2A98"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57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4500</w:t>
            </w:r>
          </w:p>
        </w:tc>
        <w:tc>
          <w:tcPr>
            <w:tcW w:w="534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vAlign w:val="center"/>
          </w:tcPr>
          <w:p w:rsidR="000D2A98" w:rsidRPr="00F604E3" w:rsidRDefault="000D2A98" w:rsidP="00264824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264824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</w:tr>
    </w:tbl>
    <w:p w:rsidR="003C0C66" w:rsidRPr="00F604E3" w:rsidRDefault="003C0C66" w:rsidP="00BD2FA9">
      <w:pPr>
        <w:jc w:val="center"/>
        <w:rPr>
          <w:rFonts w:ascii="Times New Roman" w:hAnsi="Times New Roman"/>
          <w:szCs w:val="28"/>
          <w:vertAlign w:val="superscript"/>
        </w:rPr>
      </w:pPr>
    </w:p>
    <w:p w:rsidR="006B54DF" w:rsidRPr="00F604E3" w:rsidRDefault="006B54DF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4. Структура муниципальной программы</w:t>
      </w:r>
    </w:p>
    <w:p w:rsidR="006B54DF" w:rsidRPr="00F604E3" w:rsidRDefault="006B54DF" w:rsidP="006B54D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446" w:type="dxa"/>
        <w:tblLook w:val="01E0" w:firstRow="1" w:lastRow="1" w:firstColumn="1" w:lastColumn="1" w:noHBand="0" w:noVBand="0"/>
      </w:tblPr>
      <w:tblGrid>
        <w:gridCol w:w="851"/>
        <w:gridCol w:w="6189"/>
        <w:gridCol w:w="5288"/>
        <w:gridCol w:w="3118"/>
      </w:tblGrid>
      <w:tr w:rsidR="006B54DF" w:rsidRPr="00F604E3" w:rsidTr="00F8627D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825E37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№ </w:t>
            </w:r>
            <w:r w:rsidR="006B54DF" w:rsidRPr="00F604E3">
              <w:rPr>
                <w:rFonts w:ascii="Times New Roman" w:hAnsi="Times New Roman"/>
              </w:rPr>
              <w:t>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6B54DF" w:rsidRPr="00F604E3" w:rsidTr="00F8627D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</w:t>
            </w:r>
          </w:p>
        </w:tc>
      </w:tr>
      <w:tr w:rsidR="00B42008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DA7E6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523856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Направление </w:t>
            </w:r>
            <w:r w:rsidR="00870E24" w:rsidRPr="00F604E3">
              <w:rPr>
                <w:rFonts w:ascii="Times New Roman" w:hAnsi="Times New Roman"/>
              </w:rPr>
              <w:t>(п</w:t>
            </w:r>
            <w:r w:rsidR="00B42008" w:rsidRPr="00F604E3">
              <w:rPr>
                <w:rFonts w:ascii="Times New Roman" w:hAnsi="Times New Roman"/>
              </w:rPr>
              <w:t>одпрограмма</w:t>
            </w:r>
            <w:r w:rsidR="00870E24" w:rsidRPr="00F604E3">
              <w:rPr>
                <w:rFonts w:ascii="Times New Roman" w:hAnsi="Times New Roman"/>
              </w:rPr>
              <w:t>)</w:t>
            </w:r>
            <w:r w:rsidR="00B42008" w:rsidRPr="00F604E3">
              <w:rPr>
                <w:rFonts w:ascii="Times New Roman" w:hAnsi="Times New Roman"/>
              </w:rPr>
              <w:t xml:space="preserve">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5C3F7D" w:rsidRPr="00F604E3">
              <w:rPr>
                <w:rFonts w:ascii="Times New Roman" w:hAnsi="Times New Roman"/>
              </w:rPr>
              <w:t>Повышение эффективности муниципального управления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870E2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F604E3" w:rsidRDefault="008211F5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1.1.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F604E3" w:rsidRDefault="00870E2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2E0CB8" w:rsidRPr="00F604E3">
              <w:rPr>
                <w:rFonts w:ascii="Times New Roman" w:hAnsi="Times New Roman"/>
              </w:rPr>
              <w:t>Повышение эффективности муниципального управления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B42008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B4200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B42008" w:rsidP="0052010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="009D60CC"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="009D60CC"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="00A13074" w:rsidRPr="00F604E3">
              <w:rPr>
                <w:rFonts w:ascii="Times New Roman" w:hAnsi="Times New Roman"/>
                <w:color w:val="000000"/>
              </w:rPr>
              <w:t xml:space="preserve"> / </w:t>
            </w:r>
            <w:r w:rsidR="00313EAD" w:rsidRPr="00F604E3">
              <w:rPr>
                <w:rFonts w:ascii="Times New Roman" w:hAnsi="Times New Roman"/>
                <w:color w:val="000000"/>
              </w:rPr>
              <w:t>МКУ Дума г. Пыть-Яха/</w:t>
            </w:r>
            <w:r w:rsidR="00EB0B01" w:rsidRPr="00F604E3">
              <w:rPr>
                <w:rFonts w:ascii="Times New Roman" w:hAnsi="Times New Roman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B42008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FD48E6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  <w:p w:rsidR="000D2A98" w:rsidRPr="00F604E3" w:rsidRDefault="000D2A98" w:rsidP="005201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2E0CB8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8" w:rsidRPr="00F604E3" w:rsidRDefault="002E0CB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F604E3" w:rsidRDefault="002E0CB8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Совершенствование муниципального управления в том числе путем внедрения цифровых технологий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F604E3" w:rsidRDefault="00A13074" w:rsidP="0052010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04E3">
              <w:rPr>
                <w:rFonts w:ascii="Times New Roman" w:hAnsi="Times New Roman" w:cs="Times New Roman"/>
                <w:color w:val="auto"/>
              </w:rPr>
              <w:t>Ф</w:t>
            </w:r>
            <w:r w:rsidR="002E0CB8" w:rsidRPr="00F604E3">
              <w:rPr>
                <w:rFonts w:ascii="Times New Roman" w:hAnsi="Times New Roman" w:cs="Times New Roman"/>
                <w:color w:val="auto"/>
              </w:rPr>
              <w:t>ормирование баз данных о кадровом составе органов местного самоуправления в государственной информационной системе управления кадрами автономного округа и Единой информационной системе управления кадровым составом государственной гражданской службы Российской Федерации (ЕИСУКС)</w:t>
            </w:r>
            <w:r w:rsidR="00FD48E6" w:rsidRPr="00F604E3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9C3C71" w:rsidRPr="00F604E3">
              <w:rPr>
                <w:rFonts w:ascii="Times New Roman" w:hAnsi="Times New Roman" w:cs="Times New Roman"/>
                <w:color w:val="auto"/>
              </w:rPr>
              <w:t xml:space="preserve">внедрение автоматизированной системы </w:t>
            </w:r>
            <w:r w:rsidR="00FD48E6" w:rsidRPr="00F604E3">
              <w:rPr>
                <w:rFonts w:ascii="Times New Roman" w:hAnsi="Times New Roman" w:cs="Times New Roman"/>
                <w:color w:val="auto"/>
              </w:rPr>
              <w:t>оценки при подборе кадров</w:t>
            </w:r>
            <w:r w:rsidR="009C3C71" w:rsidRPr="00F604E3">
              <w:rPr>
                <w:rFonts w:ascii="Times New Roman" w:hAnsi="Times New Roman" w:cs="Times New Roman"/>
                <w:color w:val="auto"/>
              </w:rPr>
              <w:t xml:space="preserve"> на муниципальной службе, основанная </w:t>
            </w:r>
            <w:r w:rsidR="00FD48E6" w:rsidRPr="00F604E3">
              <w:rPr>
                <w:rFonts w:ascii="Times New Roman" w:hAnsi="Times New Roman" w:cs="Times New Roman"/>
                <w:color w:val="auto"/>
              </w:rPr>
              <w:t>на интеграции «1С Оценка»</w:t>
            </w:r>
            <w:r w:rsidR="009C3C71" w:rsidRPr="00F604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D48E6" w:rsidRPr="00F604E3">
              <w:rPr>
                <w:rFonts w:ascii="Times New Roman" w:hAnsi="Times New Roman" w:cs="Times New Roman"/>
                <w:color w:val="auto"/>
              </w:rPr>
              <w:t>и управленческого портала «Команда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F604E3" w:rsidRDefault="000D2A98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с использованием оценочных процедур, от общего количества назначений на вакантные должности</w:t>
            </w:r>
          </w:p>
        </w:tc>
      </w:tr>
      <w:tr w:rsidR="004B4557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F604E3" w:rsidRDefault="004B4557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F604E3" w:rsidRDefault="004B4557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Ответственный за реализацию: </w:t>
            </w:r>
            <w:r w:rsidR="00313EAD" w:rsidRPr="00F604E3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="009D60CC"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="009D60CC"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="009D60CC" w:rsidRPr="00F604E3">
              <w:rPr>
                <w:rFonts w:ascii="Times New Roman" w:hAnsi="Times New Roman"/>
                <w:color w:val="000000"/>
              </w:rPr>
              <w:t xml:space="preserve"> </w:t>
            </w:r>
            <w:r w:rsidR="00313EAD" w:rsidRPr="00F604E3">
              <w:rPr>
                <w:rFonts w:ascii="Times New Roman" w:hAnsi="Times New Roman"/>
                <w:color w:val="000000"/>
              </w:rPr>
              <w:t>/ МКУ Дума г. Пыть-Яха/</w:t>
            </w:r>
            <w:r w:rsidR="00EB0B01" w:rsidRPr="00F604E3">
              <w:rPr>
                <w:rFonts w:ascii="Times New Roman" w:hAnsi="Times New Roman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F604E3" w:rsidRDefault="004B4557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FD48E6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</w:tr>
      <w:tr w:rsidR="00A81F9E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F604E3" w:rsidRDefault="00A81F9E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1.2.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CC" w:rsidRPr="00F604E3" w:rsidRDefault="00A81F9E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1041CC" w:rsidRPr="00F604E3">
              <w:rPr>
                <w:rFonts w:ascii="Times New Roman" w:hAnsi="Times New Roman"/>
              </w:rPr>
              <w:t>Развитие кадровых, антикоррупционных технологий и кадрового состава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A81F9E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F604E3" w:rsidRDefault="00A81F9E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1.2.1.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E" w:rsidRPr="00F604E3" w:rsidRDefault="00A81F9E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Совершенствование стандартов, механизмов кадровой и антикоррупционной работы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E" w:rsidRPr="00F604E3" w:rsidRDefault="00DB114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У</w:t>
            </w:r>
            <w:r w:rsidR="00A81F9E" w:rsidRPr="00F604E3">
              <w:rPr>
                <w:rFonts w:ascii="Times New Roman" w:hAnsi="Times New Roman"/>
              </w:rPr>
              <w:t>совершенствование механизмов предупреждения коррупции, выявления коррупционных рисков, формированию антикоррупционного поведения муниципальных служащих города</w:t>
            </w:r>
          </w:p>
          <w:p w:rsidR="00575184" w:rsidRPr="00F604E3" w:rsidRDefault="0057518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Проведение конкурса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Pr="00F604E3">
              <w:rPr>
                <w:rFonts w:ascii="Times New Roman" w:hAnsi="Times New Roman"/>
              </w:rPr>
              <w:t>Лучший муниципальный служащий города Пыть-Яха</w:t>
            </w:r>
            <w:r w:rsidR="00825E37" w:rsidRPr="00F604E3">
              <w:rPr>
                <w:rFonts w:ascii="Times New Roman" w:hAnsi="Times New Roman"/>
              </w:rPr>
              <w:t>»</w:t>
            </w:r>
            <w:r w:rsidRPr="00F604E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F604E3" w:rsidRDefault="00A81F9E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1.3.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Pr="00F604E3">
              <w:rPr>
                <w:rFonts w:ascii="Times New Roman" w:hAnsi="Times New Roman"/>
              </w:rPr>
              <w:t>Повышение профессионального уровня муниципальных служащих, управленческих кадров и лиц, включенных в резерв управленческих кадров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Ответственный за реализацию: </w:t>
            </w:r>
            <w:r w:rsidR="00313EAD" w:rsidRPr="00F604E3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="009D60CC"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="009D60CC"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="00313EAD" w:rsidRPr="00F604E3">
              <w:rPr>
                <w:rFonts w:ascii="Times New Roman" w:hAnsi="Times New Roman"/>
                <w:color w:val="000000"/>
              </w:rPr>
              <w:t xml:space="preserve"> / МКУ Дума г. Пыть-Яха/</w:t>
            </w:r>
            <w:r w:rsidR="00EB0B01" w:rsidRPr="00F604E3">
              <w:rPr>
                <w:rFonts w:ascii="Times New Roman" w:hAnsi="Times New Roman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736BF7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  <w:szCs w:val="18"/>
              </w:rPr>
            </w:pP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F604E3" w:rsidRDefault="0057518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Содействие повышению профессионального уровня муниципальных служащих, управленческих кадров и лиц, включенных в резерв управленческих кадров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F604E3" w:rsidRDefault="00DB114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Н</w:t>
            </w:r>
            <w:r w:rsidR="00575184" w:rsidRPr="00F604E3">
              <w:rPr>
                <w:rFonts w:ascii="Times New Roman" w:hAnsi="Times New Roman"/>
              </w:rPr>
              <w:t>е менее 100% муниципальных служащих, лиц, замещающих муниципальные должности и лиц, включенных в кадровый резерв и резерв управленческих кадров от потребности, определенной муниципальным образованием, повысили квалификацию, получили дополнительное профессиональное образование ежегодно</w:t>
            </w:r>
          </w:p>
          <w:p w:rsidR="00575184" w:rsidRPr="00F604E3" w:rsidRDefault="0057518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00463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Направление (подпрограмма)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575184" w:rsidRPr="00F604E3">
              <w:rPr>
                <w:rFonts w:ascii="Times New Roman" w:hAnsi="Times New Roman"/>
              </w:rPr>
              <w:t>Создание условий для развития муниципальной службы в муниципальном образовании город Пыть-Ях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2.1.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Pr="00F604E3">
              <w:rPr>
                <w:rFonts w:ascii="Times New Roman" w:hAnsi="Times New Roman"/>
              </w:rPr>
              <w:t>Обеспечение условий для осуществления деятельности органов местного самоуправления города Пыть-Яха и муниципальных учреждений города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Ответственный за реализацию: МКУ </w:t>
            </w:r>
            <w:r w:rsidR="00825E37" w:rsidRPr="00F604E3">
              <w:rPr>
                <w:rFonts w:ascii="Times New Roman" w:hAnsi="Times New Roman"/>
              </w:rPr>
              <w:t>«</w:t>
            </w:r>
            <w:proofErr w:type="gramStart"/>
            <w:r w:rsidRPr="00F604E3">
              <w:rPr>
                <w:rFonts w:ascii="Times New Roman" w:hAnsi="Times New Roman"/>
              </w:rPr>
              <w:t>УМТО</w:t>
            </w:r>
            <w:r w:rsidR="00825E37" w:rsidRPr="00F604E3">
              <w:rPr>
                <w:rFonts w:ascii="Times New Roman" w:hAnsi="Times New Roman"/>
              </w:rPr>
              <w:t>»</w:t>
            </w:r>
            <w:r w:rsidR="006A39D5" w:rsidRPr="00F604E3">
              <w:rPr>
                <w:rFonts w:ascii="Times New Roman" w:hAnsi="Times New Roman"/>
              </w:rPr>
              <w:t>/</w:t>
            </w:r>
            <w:proofErr w:type="gramEnd"/>
            <w:r w:rsidR="006A39D5" w:rsidRPr="00F604E3">
              <w:rPr>
                <w:rFonts w:ascii="Times New Roman" w:hAnsi="Times New Roman"/>
              </w:rPr>
              <w:t xml:space="preserve">МКУ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6A39D5" w:rsidRPr="00F604E3">
              <w:rPr>
                <w:rFonts w:ascii="Times New Roman" w:hAnsi="Times New Roman"/>
              </w:rPr>
              <w:t>ЦБ и КОМУ г. Пыть-Яха</w:t>
            </w:r>
            <w:r w:rsidR="00825E37" w:rsidRPr="00F604E3">
              <w:rPr>
                <w:rFonts w:ascii="Times New Roman" w:hAnsi="Times New Roman"/>
              </w:rPr>
              <w:t>»</w:t>
            </w:r>
            <w:r w:rsidR="006A39D5" w:rsidRPr="00F604E3">
              <w:rPr>
                <w:rFonts w:ascii="Times New Roman" w:hAnsi="Times New Roman"/>
              </w:rPr>
              <w:t>/</w:t>
            </w:r>
            <w:r w:rsidR="00DB1144" w:rsidRPr="00F604E3">
              <w:rPr>
                <w:rFonts w:ascii="Times New Roman" w:hAnsi="Times New Roman"/>
              </w:rPr>
              <w:t xml:space="preserve"> </w:t>
            </w:r>
            <w:r w:rsidR="009D60CC"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="009D60CC"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736BF7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</w:tr>
      <w:tr w:rsidR="00DB114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Материально-техническое и организационное обеспечение деятельности органов местного самоуправления города Пыть-Яха и муниципальных учреждений города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учреждений. Расходы на обеспечение функций органов местного самоуправления городского округа в том числе высшее должностное лицо муниципального образования городской округ город Пыть-Ях. Представление к наградам и присвоение почетных званий муниципального образования. Прочие мероприятия органов местного самоуправления городского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</w:tr>
      <w:tr w:rsidR="00DB114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2.1.2.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Выполнение договорных обязательств по материально-техническому и организационному обеспечению деятельности органов местного самоуправления города Пыть-Яха и муниципальных учреждений города</w:t>
            </w:r>
          </w:p>
        </w:tc>
        <w:tc>
          <w:tcPr>
            <w:tcW w:w="5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4" w:rsidRPr="00F604E3" w:rsidRDefault="00DB1144" w:rsidP="005201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</w:tr>
      <w:tr w:rsidR="006A39D5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5" w:rsidRPr="00F604E3" w:rsidRDefault="006A39D5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2.2.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5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Pr="00F604E3">
              <w:rPr>
                <w:rFonts w:ascii="Times New Roman" w:hAnsi="Times New Roman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Ответственный за реализацию: Отдел ЗАГС 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736BF7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</w:t>
            </w:r>
            <w:r w:rsidR="006A39D5" w:rsidRPr="00F604E3">
              <w:rPr>
                <w:rFonts w:ascii="Times New Roman" w:hAnsi="Times New Roman"/>
              </w:rPr>
              <w:t>2</w:t>
            </w:r>
            <w:r w:rsidRPr="00F604E3">
              <w:rPr>
                <w:rFonts w:ascii="Times New Roman" w:hAnsi="Times New Roman"/>
              </w:rPr>
              <w:t>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Осуществление </w:t>
            </w:r>
            <w:r w:rsidR="00575184" w:rsidRPr="00F604E3">
              <w:rPr>
                <w:rFonts w:ascii="Times New Roman" w:hAnsi="Times New Roman"/>
              </w:rPr>
              <w:t xml:space="preserve">переданных государственных полномочий </w:t>
            </w:r>
            <w:r w:rsidRPr="00F604E3">
              <w:rPr>
                <w:rFonts w:ascii="Times New Roman" w:hAnsi="Times New Roman"/>
              </w:rPr>
              <w:t xml:space="preserve">в области </w:t>
            </w:r>
            <w:r w:rsidR="00575184" w:rsidRPr="00F604E3">
              <w:rPr>
                <w:rFonts w:ascii="Times New Roman" w:hAnsi="Times New Roman"/>
              </w:rPr>
              <w:t>государственной регистрации актов гражданского состояния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Организация деятельности по обеспечению государственной регистрации актов гражданского состояния в муниципальном образовании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Количество совершаемых отделом ЗАГС юридически значимых действий</w:t>
            </w:r>
          </w:p>
        </w:tc>
      </w:tr>
    </w:tbl>
    <w:p w:rsidR="0068072D" w:rsidRPr="00F604E3" w:rsidRDefault="0068072D" w:rsidP="007968C1">
      <w:pPr>
        <w:jc w:val="left"/>
        <w:rPr>
          <w:rFonts w:ascii="Times New Roman" w:hAnsi="Times New Roman"/>
          <w:szCs w:val="28"/>
          <w:vertAlign w:val="superscript"/>
        </w:rPr>
      </w:pPr>
    </w:p>
    <w:p w:rsidR="00437323" w:rsidRPr="00F604E3" w:rsidRDefault="00437323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5. Финансовое обеспечение муниципальной программы</w:t>
      </w:r>
    </w:p>
    <w:p w:rsidR="00437323" w:rsidRPr="00F604E3" w:rsidRDefault="00437323" w:rsidP="0043732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393" w:type="dxa"/>
        <w:tblLayout w:type="fixed"/>
        <w:tblLook w:val="04A0" w:firstRow="1" w:lastRow="0" w:firstColumn="1" w:lastColumn="0" w:noHBand="0" w:noVBand="1"/>
      </w:tblPr>
      <w:tblGrid>
        <w:gridCol w:w="6756"/>
        <w:gridCol w:w="1246"/>
        <w:gridCol w:w="1190"/>
        <w:gridCol w:w="1190"/>
        <w:gridCol w:w="1217"/>
        <w:gridCol w:w="1190"/>
        <w:gridCol w:w="1190"/>
        <w:gridCol w:w="1414"/>
      </w:tblGrid>
      <w:tr w:rsidR="001B2393" w:rsidRPr="00F604E3" w:rsidTr="00DC05B8">
        <w:trPr>
          <w:trHeight w:val="990"/>
        </w:trPr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1B2393" w:rsidRPr="00F604E3" w:rsidTr="00DC05B8">
        <w:trPr>
          <w:trHeight w:val="390"/>
        </w:trPr>
        <w:tc>
          <w:tcPr>
            <w:tcW w:w="6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93" w:rsidRPr="00F604E3" w:rsidRDefault="001B2393" w:rsidP="00A1744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Всего</w:t>
            </w:r>
          </w:p>
        </w:tc>
      </w:tr>
      <w:tr w:rsidR="001B2393" w:rsidRPr="00F604E3" w:rsidTr="00DC05B8">
        <w:trPr>
          <w:trHeight w:val="288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</w:t>
            </w:r>
          </w:p>
        </w:tc>
      </w:tr>
      <w:tr w:rsidR="00B24726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  <w:bCs/>
              </w:rPr>
            </w:pPr>
            <w:r w:rsidRPr="00F604E3">
              <w:rPr>
                <w:rFonts w:ascii="Times New Roman" w:hAnsi="Times New Roman"/>
                <w:bCs/>
              </w:rPr>
              <w:t>Развитие муниципальной службы в городе Пыть-Яхе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655 536,8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659 398,1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594 917,3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583 848,3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583 848,3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583 848,3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3 661 397,1</w:t>
            </w:r>
          </w:p>
        </w:tc>
      </w:tr>
      <w:tr w:rsidR="00B24726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4 917,8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5 058,8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5 204,2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5 204,2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5 204,2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5 204,2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30 793,4</w:t>
            </w:r>
          </w:p>
        </w:tc>
      </w:tr>
      <w:tr w:rsidR="00B24726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1 912,0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1 973,9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1 828,5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1 828,5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11 199,9</w:t>
            </w:r>
          </w:p>
        </w:tc>
      </w:tr>
      <w:tr w:rsidR="00B24726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648 707,0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652 365,4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587 884,6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576 815,6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576 815,6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576 815,6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3 619 403,8</w:t>
            </w:r>
          </w:p>
        </w:tc>
      </w:tr>
      <w:tr w:rsidR="001B2393" w:rsidRPr="00F604E3" w:rsidTr="00DC05B8">
        <w:trPr>
          <w:trHeight w:hRule="exact" w:val="921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DF7D48" w:rsidP="00A17440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</w:t>
            </w:r>
            <w:r w:rsidR="001B2393" w:rsidRPr="00F604E3">
              <w:rPr>
                <w:rFonts w:ascii="Times New Roman" w:hAnsi="Times New Roman"/>
              </w:rPr>
              <w:t xml:space="preserve"> Комплекс процессных мероприятий «Повышение эффективности муниципального управления»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</w:tr>
      <w:tr w:rsidR="001B2393" w:rsidRPr="00F604E3" w:rsidTr="00DC05B8">
        <w:trPr>
          <w:trHeight w:val="29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</w:tr>
      <w:tr w:rsidR="001B2393" w:rsidRPr="00F604E3" w:rsidTr="00DC05B8">
        <w:trPr>
          <w:trHeight w:hRule="exact" w:val="822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 Комплекс процессных мероприятий «Развитие кадровых, антикоррупционных технологий и кадрового состава»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360,0</w:t>
            </w:r>
          </w:p>
        </w:tc>
      </w:tr>
      <w:tr w:rsidR="001B2393" w:rsidRPr="00F604E3" w:rsidTr="00DC05B8">
        <w:trPr>
          <w:trHeight w:val="276"/>
        </w:trPr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360,0</w:t>
            </w:r>
          </w:p>
        </w:tc>
      </w:tr>
      <w:tr w:rsidR="007D189F" w:rsidRPr="00F604E3" w:rsidTr="00DC05B8">
        <w:trPr>
          <w:trHeight w:val="1095"/>
        </w:trPr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7D189F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3. Комплекс процессных мероприятий «Повышение профессионального уровня муниципальных служащих, управленческих кадров и лиц, включенных в резерв управленческих кадров» (всего), в том числе: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610,0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3 285,0</w:t>
            </w:r>
          </w:p>
        </w:tc>
      </w:tr>
      <w:tr w:rsidR="007D189F" w:rsidRPr="00F604E3" w:rsidTr="00DC05B8">
        <w:trPr>
          <w:trHeight w:val="295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7D189F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610,0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3 285,0</w:t>
            </w:r>
          </w:p>
        </w:tc>
      </w:tr>
      <w:tr w:rsidR="00B24726" w:rsidRPr="00F604E3" w:rsidTr="00DC05B8">
        <w:trPr>
          <w:trHeight w:val="1126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4. Комплекс процессных мероприятий «Обеспечение условий для осуществления деятельности органов местного самоуправления города Пыть-Яха и муниципальных учреждений города»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0" w:name="_GoBack"/>
            <w:bookmarkEnd w:id="0"/>
            <w:r w:rsidRPr="00F604E3">
              <w:rPr>
                <w:rFonts w:ascii="Times New Roman" w:hAnsi="Times New Roman"/>
                <w:bCs/>
                <w:color w:val="000000"/>
              </w:rPr>
              <w:t>648 037,0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651 770,4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587 289,6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3 615 758,8</w:t>
            </w:r>
          </w:p>
        </w:tc>
      </w:tr>
      <w:tr w:rsidR="00F604E3" w:rsidRPr="00F604E3" w:rsidTr="00DC05B8">
        <w:trPr>
          <w:trHeight w:val="278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</w:tr>
      <w:tr w:rsidR="00F604E3" w:rsidRPr="00F604E3" w:rsidTr="00DC05B8">
        <w:trPr>
          <w:trHeight w:val="27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648 037,0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651 770,4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587 289,6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3 615 758,8</w:t>
            </w:r>
          </w:p>
        </w:tc>
      </w:tr>
      <w:tr w:rsidR="00F604E3" w:rsidRPr="00F604E3" w:rsidTr="00DC05B8">
        <w:trPr>
          <w:trHeight w:val="98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5. Комплекс процессных мероприятий «Реализация переданных государственных полномочий по государственной регистрации актов гражданского состояния»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6 829,8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41 993,3</w:t>
            </w:r>
          </w:p>
        </w:tc>
      </w:tr>
      <w:tr w:rsidR="00F604E3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4 917,8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5 058,8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5 204,2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5 204,2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5 204,2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5 204,2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30 793,4</w:t>
            </w:r>
          </w:p>
        </w:tc>
      </w:tr>
      <w:tr w:rsidR="00F604E3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1 912,0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1 973,9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1 828,5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1 828,5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1 828,5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1 828,5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11 199,9</w:t>
            </w:r>
          </w:p>
        </w:tc>
      </w:tr>
      <w:tr w:rsidR="00F604E3" w:rsidRPr="003C215A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</w:tr>
    </w:tbl>
    <w:p w:rsidR="00A17440" w:rsidRPr="003C215A" w:rsidRDefault="00A17440" w:rsidP="00736BF7">
      <w:pPr>
        <w:ind w:firstLine="0"/>
        <w:rPr>
          <w:rFonts w:ascii="Times New Roman" w:hAnsi="Times New Roman"/>
        </w:rPr>
      </w:pPr>
    </w:p>
    <w:sectPr w:rsidR="00A17440" w:rsidRPr="003C215A" w:rsidSect="00C37008">
      <w:headerReference w:type="even" r:id="rId17"/>
      <w:headerReference w:type="default" r:id="rId18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26" w:rsidRDefault="00B24726">
      <w:r>
        <w:separator/>
      </w:r>
    </w:p>
  </w:endnote>
  <w:endnote w:type="continuationSeparator" w:id="0">
    <w:p w:rsidR="00B24726" w:rsidRDefault="00B2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ro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26" w:rsidRDefault="00B24726">
      <w:r>
        <w:separator/>
      </w:r>
    </w:p>
  </w:footnote>
  <w:footnote w:type="continuationSeparator" w:id="0">
    <w:p w:rsidR="00B24726" w:rsidRDefault="00B24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4726" w:rsidRDefault="00B2472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6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14"/>
  </w:num>
  <w:num w:numId="5">
    <w:abstractNumId w:val="21"/>
  </w:num>
  <w:num w:numId="6">
    <w:abstractNumId w:val="24"/>
  </w:num>
  <w:num w:numId="7">
    <w:abstractNumId w:val="8"/>
  </w:num>
  <w:num w:numId="8">
    <w:abstractNumId w:val="20"/>
  </w:num>
  <w:num w:numId="9">
    <w:abstractNumId w:val="19"/>
  </w:num>
  <w:num w:numId="10">
    <w:abstractNumId w:val="17"/>
  </w:num>
  <w:num w:numId="11">
    <w:abstractNumId w:val="1"/>
  </w:num>
  <w:num w:numId="12">
    <w:abstractNumId w:val="25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3"/>
  </w:num>
  <w:num w:numId="20">
    <w:abstractNumId w:val="22"/>
  </w:num>
  <w:num w:numId="21">
    <w:abstractNumId w:val="6"/>
  </w:num>
  <w:num w:numId="22">
    <w:abstractNumId w:val="27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634"/>
    <w:rsid w:val="0000483F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9E0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05"/>
    <w:rsid w:val="000273D6"/>
    <w:rsid w:val="000274E2"/>
    <w:rsid w:val="000300CF"/>
    <w:rsid w:val="00030DA0"/>
    <w:rsid w:val="0003138A"/>
    <w:rsid w:val="000338C3"/>
    <w:rsid w:val="0003586E"/>
    <w:rsid w:val="000358E6"/>
    <w:rsid w:val="00036B75"/>
    <w:rsid w:val="00036CB6"/>
    <w:rsid w:val="00037EC7"/>
    <w:rsid w:val="00040839"/>
    <w:rsid w:val="00040E23"/>
    <w:rsid w:val="00040EEC"/>
    <w:rsid w:val="00041997"/>
    <w:rsid w:val="00042C85"/>
    <w:rsid w:val="00042FFB"/>
    <w:rsid w:val="0004378E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951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56B"/>
    <w:rsid w:val="000B4A2A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A98"/>
    <w:rsid w:val="000D2BD4"/>
    <w:rsid w:val="000D2CD7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3BD"/>
    <w:rsid w:val="000F2A6C"/>
    <w:rsid w:val="000F2E49"/>
    <w:rsid w:val="000F2F86"/>
    <w:rsid w:val="000F3A6D"/>
    <w:rsid w:val="000F3E53"/>
    <w:rsid w:val="000F4218"/>
    <w:rsid w:val="000F43FB"/>
    <w:rsid w:val="000F566B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36AC"/>
    <w:rsid w:val="00103826"/>
    <w:rsid w:val="001041CC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69D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247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1698"/>
    <w:rsid w:val="00172360"/>
    <w:rsid w:val="00172DB1"/>
    <w:rsid w:val="00172E15"/>
    <w:rsid w:val="00172F75"/>
    <w:rsid w:val="00173D3F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A42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608"/>
    <w:rsid w:val="001A4C1F"/>
    <w:rsid w:val="001A4FC1"/>
    <w:rsid w:val="001A5CA3"/>
    <w:rsid w:val="001A7888"/>
    <w:rsid w:val="001A7E7D"/>
    <w:rsid w:val="001B09EB"/>
    <w:rsid w:val="001B0C15"/>
    <w:rsid w:val="001B15C9"/>
    <w:rsid w:val="001B2203"/>
    <w:rsid w:val="001B2393"/>
    <w:rsid w:val="001B2516"/>
    <w:rsid w:val="001B280F"/>
    <w:rsid w:val="001B2BF9"/>
    <w:rsid w:val="001B3323"/>
    <w:rsid w:val="001B36B8"/>
    <w:rsid w:val="001B42EE"/>
    <w:rsid w:val="001B5236"/>
    <w:rsid w:val="001B57C3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5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B74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AF"/>
    <w:rsid w:val="001E333C"/>
    <w:rsid w:val="001E352D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1A59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44D"/>
    <w:rsid w:val="00214593"/>
    <w:rsid w:val="00214929"/>
    <w:rsid w:val="00215251"/>
    <w:rsid w:val="00215B64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3D6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19B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0A40"/>
    <w:rsid w:val="002611C4"/>
    <w:rsid w:val="002618E7"/>
    <w:rsid w:val="00261FAD"/>
    <w:rsid w:val="0026212A"/>
    <w:rsid w:val="002626EC"/>
    <w:rsid w:val="002634EF"/>
    <w:rsid w:val="002639CF"/>
    <w:rsid w:val="002644C4"/>
    <w:rsid w:val="0026482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1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6069"/>
    <w:rsid w:val="002C6416"/>
    <w:rsid w:val="002C7234"/>
    <w:rsid w:val="002C7707"/>
    <w:rsid w:val="002C7EF7"/>
    <w:rsid w:val="002D0DAE"/>
    <w:rsid w:val="002D2370"/>
    <w:rsid w:val="002D36AE"/>
    <w:rsid w:val="002D36FE"/>
    <w:rsid w:val="002D520C"/>
    <w:rsid w:val="002D5DA5"/>
    <w:rsid w:val="002D5F79"/>
    <w:rsid w:val="002D7A5E"/>
    <w:rsid w:val="002D7E6E"/>
    <w:rsid w:val="002D7F7C"/>
    <w:rsid w:val="002E04B1"/>
    <w:rsid w:val="002E09C7"/>
    <w:rsid w:val="002E0CB8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391"/>
    <w:rsid w:val="002E7423"/>
    <w:rsid w:val="002E7734"/>
    <w:rsid w:val="002E7AE9"/>
    <w:rsid w:val="002F01D8"/>
    <w:rsid w:val="002F063A"/>
    <w:rsid w:val="002F0969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3EAD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774"/>
    <w:rsid w:val="00335929"/>
    <w:rsid w:val="00335E21"/>
    <w:rsid w:val="00336361"/>
    <w:rsid w:val="00336702"/>
    <w:rsid w:val="003367A4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862"/>
    <w:rsid w:val="00351A26"/>
    <w:rsid w:val="003524AA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600B1"/>
    <w:rsid w:val="003601D2"/>
    <w:rsid w:val="00360288"/>
    <w:rsid w:val="0036059C"/>
    <w:rsid w:val="00361809"/>
    <w:rsid w:val="00361F1C"/>
    <w:rsid w:val="0036215E"/>
    <w:rsid w:val="00362524"/>
    <w:rsid w:val="00362D34"/>
    <w:rsid w:val="00363432"/>
    <w:rsid w:val="00363E6C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C5C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0BFD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C2C"/>
    <w:rsid w:val="00391E6D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3FBA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15A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321"/>
    <w:rsid w:val="003F4448"/>
    <w:rsid w:val="003F489B"/>
    <w:rsid w:val="003F48FB"/>
    <w:rsid w:val="003F4C92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35F6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0CB5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CA"/>
    <w:rsid w:val="0045773D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41CF"/>
    <w:rsid w:val="00464BC0"/>
    <w:rsid w:val="004650F9"/>
    <w:rsid w:val="004651BA"/>
    <w:rsid w:val="0046549E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177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119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AD9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55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561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F41"/>
    <w:rsid w:val="004D77B6"/>
    <w:rsid w:val="004D7FA5"/>
    <w:rsid w:val="004E137B"/>
    <w:rsid w:val="004E176B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109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50AC"/>
    <w:rsid w:val="00545A06"/>
    <w:rsid w:val="00545E28"/>
    <w:rsid w:val="00547ECA"/>
    <w:rsid w:val="005506DE"/>
    <w:rsid w:val="005511AD"/>
    <w:rsid w:val="00551A05"/>
    <w:rsid w:val="0055207B"/>
    <w:rsid w:val="00552545"/>
    <w:rsid w:val="0055277E"/>
    <w:rsid w:val="005528A4"/>
    <w:rsid w:val="00553413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AA9"/>
    <w:rsid w:val="00555F4F"/>
    <w:rsid w:val="00555FD9"/>
    <w:rsid w:val="00556720"/>
    <w:rsid w:val="00556B40"/>
    <w:rsid w:val="00557B78"/>
    <w:rsid w:val="00557DD5"/>
    <w:rsid w:val="00560564"/>
    <w:rsid w:val="0056094D"/>
    <w:rsid w:val="00560954"/>
    <w:rsid w:val="00561134"/>
    <w:rsid w:val="005611F9"/>
    <w:rsid w:val="00561735"/>
    <w:rsid w:val="005620CA"/>
    <w:rsid w:val="005620DD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184"/>
    <w:rsid w:val="00575354"/>
    <w:rsid w:val="00575B19"/>
    <w:rsid w:val="00575CE7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DB3"/>
    <w:rsid w:val="005A7E63"/>
    <w:rsid w:val="005B08EC"/>
    <w:rsid w:val="005B0A18"/>
    <w:rsid w:val="005B1956"/>
    <w:rsid w:val="005B237B"/>
    <w:rsid w:val="005B2B53"/>
    <w:rsid w:val="005B3053"/>
    <w:rsid w:val="005B36BB"/>
    <w:rsid w:val="005B431F"/>
    <w:rsid w:val="005B4527"/>
    <w:rsid w:val="005B48A5"/>
    <w:rsid w:val="005B4BFB"/>
    <w:rsid w:val="005B4EBC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688"/>
    <w:rsid w:val="005C27FA"/>
    <w:rsid w:val="005C29BE"/>
    <w:rsid w:val="005C3945"/>
    <w:rsid w:val="005C3F7D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22CE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7036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4EA8"/>
    <w:rsid w:val="006258BA"/>
    <w:rsid w:val="0062711D"/>
    <w:rsid w:val="006272EB"/>
    <w:rsid w:val="00627461"/>
    <w:rsid w:val="00627E40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0C7"/>
    <w:rsid w:val="006518D8"/>
    <w:rsid w:val="006529CB"/>
    <w:rsid w:val="00653020"/>
    <w:rsid w:val="00653F90"/>
    <w:rsid w:val="0065421E"/>
    <w:rsid w:val="006543DB"/>
    <w:rsid w:val="006544F5"/>
    <w:rsid w:val="00654A0E"/>
    <w:rsid w:val="006553A8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D34"/>
    <w:rsid w:val="006652AE"/>
    <w:rsid w:val="00665463"/>
    <w:rsid w:val="006657B8"/>
    <w:rsid w:val="006658E6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8C8"/>
    <w:rsid w:val="00677E0F"/>
    <w:rsid w:val="0068013C"/>
    <w:rsid w:val="006802F1"/>
    <w:rsid w:val="0068065F"/>
    <w:rsid w:val="0068072D"/>
    <w:rsid w:val="00682080"/>
    <w:rsid w:val="0068224A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4585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286F"/>
    <w:rsid w:val="006A39D5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B7F97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401"/>
    <w:rsid w:val="006C6F2C"/>
    <w:rsid w:val="006C7EE1"/>
    <w:rsid w:val="006D2610"/>
    <w:rsid w:val="006D2E31"/>
    <w:rsid w:val="006D3226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37B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B6"/>
    <w:rsid w:val="0070730F"/>
    <w:rsid w:val="00707528"/>
    <w:rsid w:val="00711179"/>
    <w:rsid w:val="00711D0E"/>
    <w:rsid w:val="007120FF"/>
    <w:rsid w:val="00712A46"/>
    <w:rsid w:val="00712A52"/>
    <w:rsid w:val="00713803"/>
    <w:rsid w:val="00714221"/>
    <w:rsid w:val="00714CB6"/>
    <w:rsid w:val="00715466"/>
    <w:rsid w:val="007156DC"/>
    <w:rsid w:val="0071601D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6BF7"/>
    <w:rsid w:val="00737949"/>
    <w:rsid w:val="00737985"/>
    <w:rsid w:val="00737B07"/>
    <w:rsid w:val="00737CE0"/>
    <w:rsid w:val="0074076C"/>
    <w:rsid w:val="007408A9"/>
    <w:rsid w:val="007409B5"/>
    <w:rsid w:val="00740B97"/>
    <w:rsid w:val="00740E23"/>
    <w:rsid w:val="007410A3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608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912"/>
    <w:rsid w:val="00753EF0"/>
    <w:rsid w:val="007541C2"/>
    <w:rsid w:val="0075421B"/>
    <w:rsid w:val="00754E78"/>
    <w:rsid w:val="00755B7E"/>
    <w:rsid w:val="00755C6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E12"/>
    <w:rsid w:val="007664DD"/>
    <w:rsid w:val="007666B6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9E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E9F"/>
    <w:rsid w:val="007913B7"/>
    <w:rsid w:val="00792645"/>
    <w:rsid w:val="00792704"/>
    <w:rsid w:val="00793B56"/>
    <w:rsid w:val="00794145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189F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858"/>
    <w:rsid w:val="007E5DBD"/>
    <w:rsid w:val="007E627A"/>
    <w:rsid w:val="007E63F2"/>
    <w:rsid w:val="007E6B35"/>
    <w:rsid w:val="007F0C6F"/>
    <w:rsid w:val="007F1440"/>
    <w:rsid w:val="007F18A4"/>
    <w:rsid w:val="007F18C7"/>
    <w:rsid w:val="007F1BEF"/>
    <w:rsid w:val="007F1CD2"/>
    <w:rsid w:val="007F2DEC"/>
    <w:rsid w:val="007F2EA5"/>
    <w:rsid w:val="007F30D4"/>
    <w:rsid w:val="007F33E3"/>
    <w:rsid w:val="007F3DE7"/>
    <w:rsid w:val="007F3FA6"/>
    <w:rsid w:val="007F4948"/>
    <w:rsid w:val="007F4BFB"/>
    <w:rsid w:val="007F4D60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5E37"/>
    <w:rsid w:val="00826689"/>
    <w:rsid w:val="008273E0"/>
    <w:rsid w:val="0083060C"/>
    <w:rsid w:val="00830B35"/>
    <w:rsid w:val="0083265B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9C"/>
    <w:rsid w:val="00841A5F"/>
    <w:rsid w:val="00841B7A"/>
    <w:rsid w:val="00842855"/>
    <w:rsid w:val="00843893"/>
    <w:rsid w:val="00843F31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2790"/>
    <w:rsid w:val="00852897"/>
    <w:rsid w:val="00852FDB"/>
    <w:rsid w:val="008532EA"/>
    <w:rsid w:val="00853D8C"/>
    <w:rsid w:val="0085473C"/>
    <w:rsid w:val="00854D54"/>
    <w:rsid w:val="00855D74"/>
    <w:rsid w:val="00856244"/>
    <w:rsid w:val="008562FC"/>
    <w:rsid w:val="00856415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6CAD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2AFE"/>
    <w:rsid w:val="00883304"/>
    <w:rsid w:val="00883735"/>
    <w:rsid w:val="00883AFC"/>
    <w:rsid w:val="00884791"/>
    <w:rsid w:val="00884CDD"/>
    <w:rsid w:val="00885F5E"/>
    <w:rsid w:val="008863B4"/>
    <w:rsid w:val="00886B86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F02"/>
    <w:rsid w:val="008E540D"/>
    <w:rsid w:val="008E59FF"/>
    <w:rsid w:val="008E5D90"/>
    <w:rsid w:val="008E5EB7"/>
    <w:rsid w:val="008E6EFB"/>
    <w:rsid w:val="008E7141"/>
    <w:rsid w:val="008E7840"/>
    <w:rsid w:val="008E7897"/>
    <w:rsid w:val="008F15CC"/>
    <w:rsid w:val="008F328A"/>
    <w:rsid w:val="008F3490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F12"/>
    <w:rsid w:val="00913075"/>
    <w:rsid w:val="00913230"/>
    <w:rsid w:val="00913282"/>
    <w:rsid w:val="009142D8"/>
    <w:rsid w:val="00914652"/>
    <w:rsid w:val="00914964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375C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6AB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5FC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02B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117C"/>
    <w:rsid w:val="00971195"/>
    <w:rsid w:val="00972621"/>
    <w:rsid w:val="00974642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87B7C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0F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56F8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22DB"/>
    <w:rsid w:val="009C2C1C"/>
    <w:rsid w:val="009C3029"/>
    <w:rsid w:val="009C3C71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0CC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9F7F47"/>
    <w:rsid w:val="00A01B6A"/>
    <w:rsid w:val="00A022AE"/>
    <w:rsid w:val="00A02398"/>
    <w:rsid w:val="00A0259C"/>
    <w:rsid w:val="00A03FF4"/>
    <w:rsid w:val="00A04DF0"/>
    <w:rsid w:val="00A05200"/>
    <w:rsid w:val="00A0598F"/>
    <w:rsid w:val="00A06959"/>
    <w:rsid w:val="00A06DBB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07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17440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2CB5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5EE7"/>
    <w:rsid w:val="00A66588"/>
    <w:rsid w:val="00A665D0"/>
    <w:rsid w:val="00A6662F"/>
    <w:rsid w:val="00A669BC"/>
    <w:rsid w:val="00A66DEC"/>
    <w:rsid w:val="00A6739F"/>
    <w:rsid w:val="00A67659"/>
    <w:rsid w:val="00A67678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E1E"/>
    <w:rsid w:val="00A80E6D"/>
    <w:rsid w:val="00A8113F"/>
    <w:rsid w:val="00A81F9E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5FE6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014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2F"/>
    <w:rsid w:val="00B02156"/>
    <w:rsid w:val="00B02208"/>
    <w:rsid w:val="00B024EE"/>
    <w:rsid w:val="00B02D56"/>
    <w:rsid w:val="00B02EF9"/>
    <w:rsid w:val="00B030F9"/>
    <w:rsid w:val="00B037D0"/>
    <w:rsid w:val="00B0412F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2E3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26"/>
    <w:rsid w:val="00B247D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BD5"/>
    <w:rsid w:val="00B32AFD"/>
    <w:rsid w:val="00B32CD5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760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C42"/>
    <w:rsid w:val="00B753CA"/>
    <w:rsid w:val="00B75433"/>
    <w:rsid w:val="00B758CE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65D"/>
    <w:rsid w:val="00BE2919"/>
    <w:rsid w:val="00BE29A1"/>
    <w:rsid w:val="00BE2A23"/>
    <w:rsid w:val="00BE2E78"/>
    <w:rsid w:val="00BE3666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5357"/>
    <w:rsid w:val="00C05E55"/>
    <w:rsid w:val="00C0617F"/>
    <w:rsid w:val="00C06B0D"/>
    <w:rsid w:val="00C06DC8"/>
    <w:rsid w:val="00C06E39"/>
    <w:rsid w:val="00C072F8"/>
    <w:rsid w:val="00C07614"/>
    <w:rsid w:val="00C0783C"/>
    <w:rsid w:val="00C10695"/>
    <w:rsid w:val="00C11082"/>
    <w:rsid w:val="00C11463"/>
    <w:rsid w:val="00C11873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900"/>
    <w:rsid w:val="00C22F8A"/>
    <w:rsid w:val="00C2327B"/>
    <w:rsid w:val="00C23569"/>
    <w:rsid w:val="00C2365D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A36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1ED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CB1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029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451B"/>
    <w:rsid w:val="00CE50E4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D05"/>
    <w:rsid w:val="00D23EDF"/>
    <w:rsid w:val="00D23EF9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217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2A61"/>
    <w:rsid w:val="00D7311C"/>
    <w:rsid w:val="00D73893"/>
    <w:rsid w:val="00D739DA"/>
    <w:rsid w:val="00D753A2"/>
    <w:rsid w:val="00D7564F"/>
    <w:rsid w:val="00D76761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3044"/>
    <w:rsid w:val="00D930F2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74D"/>
    <w:rsid w:val="00DB0E35"/>
    <w:rsid w:val="00DB1144"/>
    <w:rsid w:val="00DB1337"/>
    <w:rsid w:val="00DB1DE2"/>
    <w:rsid w:val="00DB2683"/>
    <w:rsid w:val="00DB2BBD"/>
    <w:rsid w:val="00DB3203"/>
    <w:rsid w:val="00DB416D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5B8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498F"/>
    <w:rsid w:val="00DF558A"/>
    <w:rsid w:val="00DF5A9D"/>
    <w:rsid w:val="00DF618D"/>
    <w:rsid w:val="00DF662F"/>
    <w:rsid w:val="00DF6800"/>
    <w:rsid w:val="00DF75B7"/>
    <w:rsid w:val="00DF7D48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B0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B09"/>
    <w:rsid w:val="00E90CF0"/>
    <w:rsid w:val="00E90D38"/>
    <w:rsid w:val="00E91CE1"/>
    <w:rsid w:val="00E9250D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2F61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0B01"/>
    <w:rsid w:val="00EB21F7"/>
    <w:rsid w:val="00EB293D"/>
    <w:rsid w:val="00EB2FD1"/>
    <w:rsid w:val="00EB3F78"/>
    <w:rsid w:val="00EB417E"/>
    <w:rsid w:val="00EB438A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62B"/>
    <w:rsid w:val="00ED678A"/>
    <w:rsid w:val="00ED6880"/>
    <w:rsid w:val="00ED6E2F"/>
    <w:rsid w:val="00ED7008"/>
    <w:rsid w:val="00ED7B24"/>
    <w:rsid w:val="00EE031A"/>
    <w:rsid w:val="00EE03F7"/>
    <w:rsid w:val="00EE04A4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F58"/>
    <w:rsid w:val="00EE5D37"/>
    <w:rsid w:val="00EE6A8D"/>
    <w:rsid w:val="00EE7372"/>
    <w:rsid w:val="00EE7862"/>
    <w:rsid w:val="00EE7882"/>
    <w:rsid w:val="00EE7DC8"/>
    <w:rsid w:val="00EF055D"/>
    <w:rsid w:val="00EF0F4E"/>
    <w:rsid w:val="00EF1506"/>
    <w:rsid w:val="00EF1B63"/>
    <w:rsid w:val="00EF21B4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6D3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4E3"/>
    <w:rsid w:val="00F60782"/>
    <w:rsid w:val="00F608D9"/>
    <w:rsid w:val="00F612D5"/>
    <w:rsid w:val="00F615BD"/>
    <w:rsid w:val="00F61861"/>
    <w:rsid w:val="00F622C2"/>
    <w:rsid w:val="00F62D76"/>
    <w:rsid w:val="00F631C3"/>
    <w:rsid w:val="00F632E7"/>
    <w:rsid w:val="00F64117"/>
    <w:rsid w:val="00F64290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FDB"/>
    <w:rsid w:val="00F8627D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6B77"/>
    <w:rsid w:val="00FA7CD1"/>
    <w:rsid w:val="00FA7D65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5527"/>
    <w:rsid w:val="00FC671D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8E6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53CAF-4786-4F97-8E52-1ECEA60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7F4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F7F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F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F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F7F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basedOn w:val="a0"/>
    <w:rsid w:val="009F7F47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9F7F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25E3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F7F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F7F4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825E37"/>
    <w:rPr>
      <w:rFonts w:ascii="Courier" w:hAnsi="Courier"/>
      <w:sz w:val="22"/>
    </w:rPr>
  </w:style>
  <w:style w:type="paragraph" w:customStyle="1" w:styleId="Application">
    <w:name w:val="Application!Приложение"/>
    <w:rsid w:val="009F7F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F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F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575CE7"/>
    <w:rPr>
      <w:color w:val="954F72" w:themeColor="followedHyperlink"/>
      <w:u w:val="single"/>
    </w:rPr>
  </w:style>
  <w:style w:type="paragraph" w:customStyle="1" w:styleId="Default">
    <w:name w:val="Default"/>
    <w:rsid w:val="00FD48E6"/>
    <w:pPr>
      <w:autoSpaceDE w:val="0"/>
      <w:autoSpaceDN w:val="0"/>
      <w:adjustRightInd w:val="0"/>
    </w:pPr>
    <w:rPr>
      <w:rFonts w:ascii="Gilroy" w:hAnsi="Gilroy" w:cs="Gilro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a903617b-ee83-426a-bc11-5f56f29d0f4c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468023ea-42b5-4cf4-a207-2d9ceed94216.htm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F419-BE02-4878-8815-C6810D9A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1091</TotalTime>
  <Pages>11</Pages>
  <Words>1923</Words>
  <Characters>13881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15773</CharactersWithSpaces>
  <SharedDoc>false</SharedDoc>
  <HLinks>
    <vt:vector size="78" baseType="variant">
      <vt:variant>
        <vt:i4>4849667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consultantplus://offline/ref=5043EF5F829FB522F0CF738BA6BA5FA81CF9DA61737D5F67025EFE9B34F965239007AFA5619E3ABD6E2C42E74C4719M</vt:lpwstr>
      </vt:variant>
      <vt:variant>
        <vt:lpwstr/>
      </vt:variant>
      <vt:variant>
        <vt:i4>327683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consultantplus://offline/ref=588A77B4EB2B43EB72E4B473BB1E9134528B3C3E1B01055B480F076BE89F391E4BD73DDEEB8DC900675175084AS636M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consultantplus://offline/ref=588A77B4EB2B43EB72E4B473BB1E9134528B3C3E1B01055B480F076BE89F391E4BD73DDEEB8DC900675175084AS636M</vt:lpwstr>
      </vt:variant>
      <vt:variant>
        <vt:lpwstr/>
      </vt:variant>
      <vt:variant>
        <vt:i4>1376322</vt:i4>
      </vt:variant>
      <vt:variant>
        <vt:i4>27</vt:i4>
      </vt:variant>
      <vt:variant>
        <vt:i4>0</vt:i4>
      </vt:variant>
      <vt:variant>
        <vt:i4>5</vt:i4>
      </vt:variant>
      <vt:variant>
        <vt:lpwstr>../../../../content/act/ac50ce47-2272-4a85-bf23-0e80e7226f92.docx</vt:lpwstr>
      </vt:variant>
      <vt:variant>
        <vt:lpwstr/>
      </vt:variant>
      <vt:variant>
        <vt:i4>1048652</vt:i4>
      </vt:variant>
      <vt:variant>
        <vt:i4>24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21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1376326</vt:i4>
      </vt:variant>
      <vt:variant>
        <vt:i4>18</vt:i4>
      </vt:variant>
      <vt:variant>
        <vt:i4>0</vt:i4>
      </vt:variant>
      <vt:variant>
        <vt:i4>5</vt:i4>
      </vt:variant>
      <vt:variant>
        <vt:lpwstr>../../../../content/act/2fccc4e4-9041-47ab-a2ce-f56699ccda4c.docx</vt:lpwstr>
      </vt:variant>
      <vt:variant>
        <vt:lpwstr/>
      </vt:variant>
      <vt:variant>
        <vt:i4>1048652</vt:i4>
      </vt:variant>
      <vt:variant>
        <vt:i4>15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12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1376322</vt:i4>
      </vt:variant>
      <vt:variant>
        <vt:i4>9</vt:i4>
      </vt:variant>
      <vt:variant>
        <vt:i4>0</vt:i4>
      </vt:variant>
      <vt:variant>
        <vt:i4>5</vt:i4>
      </vt:variant>
      <vt:variant>
        <vt:lpwstr>../../../../content/act/ac50ce47-2272-4a85-bf23-0e80e7226f92.docx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0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Яна Каримова</cp:lastModifiedBy>
  <cp:revision>5</cp:revision>
  <cp:lastPrinted>2025-01-30T05:46:00Z</cp:lastPrinted>
  <dcterms:created xsi:type="dcterms:W3CDTF">2025-01-29T05:37:00Z</dcterms:created>
  <dcterms:modified xsi:type="dcterms:W3CDTF">2025-01-30T05:47:00Z</dcterms:modified>
</cp:coreProperties>
</file>