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0807AE" w:rsidRDefault="00E81F54" w:rsidP="00F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25.10.2023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290-па</w:t>
      </w:r>
      <w:bookmarkStart w:id="0" w:name="_GoBack"/>
      <w:bookmarkEnd w:id="0"/>
    </w:p>
    <w:p w:rsidR="00451CB6" w:rsidRDefault="00451CB6" w:rsidP="00C957C2">
      <w:pPr>
        <w:jc w:val="both"/>
        <w:rPr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CF64B0" w:rsidRPr="00451CB6" w:rsidRDefault="005A26BA" w:rsidP="00451CB6">
      <w:pPr>
        <w:jc w:val="both"/>
        <w:rPr>
          <w:sz w:val="28"/>
          <w:szCs w:val="28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CF64B0" w:rsidRPr="00CF64B0">
        <w:rPr>
          <w:sz w:val="28"/>
          <w:szCs w:val="28"/>
        </w:rPr>
        <w:t>)</w:t>
      </w:r>
    </w:p>
    <w:p w:rsidR="00451CB6" w:rsidRDefault="00451CB6" w:rsidP="00CA33AA">
      <w:pPr>
        <w:jc w:val="both"/>
        <w:rPr>
          <w:sz w:val="28"/>
          <w:szCs w:val="28"/>
        </w:rPr>
      </w:pPr>
    </w:p>
    <w:p w:rsidR="00451CB6" w:rsidRDefault="00451CB6" w:rsidP="00CA33AA">
      <w:pPr>
        <w:jc w:val="both"/>
        <w:rPr>
          <w:sz w:val="28"/>
          <w:szCs w:val="28"/>
        </w:rPr>
      </w:pPr>
    </w:p>
    <w:p w:rsidR="00D34085" w:rsidRDefault="00D34085" w:rsidP="00CA33AA">
      <w:pPr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</w:t>
      </w:r>
      <w:r w:rsidRPr="007555A9">
        <w:rPr>
          <w:color w:val="000000"/>
          <w:sz w:val="28"/>
          <w:szCs w:val="28"/>
        </w:rPr>
        <w:lastRenderedPageBreak/>
        <w:t>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>постановлением Правительства Ханты-Мансийского автономного округа -Югры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962D9E">
        <w:rPr>
          <w:bCs/>
          <w:sz w:val="28"/>
          <w:szCs w:val="28"/>
        </w:rPr>
        <w:t>е</w:t>
      </w:r>
      <w:r w:rsidR="009A4EE6" w:rsidRPr="00C830EA">
        <w:rPr>
          <w:bCs/>
          <w:sz w:val="28"/>
          <w:szCs w:val="28"/>
        </w:rPr>
        <w:t>е изменени</w:t>
      </w:r>
      <w:r w:rsidR="00962D9E">
        <w:rPr>
          <w:bCs/>
          <w:sz w:val="28"/>
          <w:szCs w:val="28"/>
        </w:rPr>
        <w:t>е</w:t>
      </w:r>
      <w:r w:rsidR="00451CB6" w:rsidRPr="00C830EA">
        <w:rPr>
          <w:bCs/>
          <w:sz w:val="28"/>
          <w:szCs w:val="28"/>
        </w:rPr>
        <w:t>:</w:t>
      </w:r>
    </w:p>
    <w:p w:rsidR="009C126C" w:rsidRPr="00CA33AA" w:rsidRDefault="009C126C" w:rsidP="00CA33AA">
      <w:pPr>
        <w:jc w:val="both"/>
        <w:rPr>
          <w:bCs/>
          <w:sz w:val="28"/>
          <w:szCs w:val="28"/>
        </w:rPr>
      </w:pPr>
    </w:p>
    <w:p w:rsidR="009C126C" w:rsidRPr="00CA33AA" w:rsidRDefault="009C126C" w:rsidP="00CA33AA">
      <w:pPr>
        <w:jc w:val="both"/>
        <w:rPr>
          <w:bCs/>
          <w:sz w:val="28"/>
          <w:szCs w:val="28"/>
        </w:rPr>
      </w:pPr>
    </w:p>
    <w:p w:rsidR="00CA33AA" w:rsidRPr="00CA33AA" w:rsidRDefault="00CA33AA" w:rsidP="00CA33AA">
      <w:pPr>
        <w:jc w:val="both"/>
        <w:rPr>
          <w:bCs/>
          <w:sz w:val="28"/>
          <w:szCs w:val="28"/>
        </w:rPr>
      </w:pPr>
    </w:p>
    <w:p w:rsidR="001761F4" w:rsidRDefault="001761F4" w:rsidP="00150A10">
      <w:pPr>
        <w:spacing w:line="360" w:lineRule="auto"/>
        <w:ind w:firstLine="709"/>
        <w:jc w:val="both"/>
        <w:rPr>
          <w:sz w:val="28"/>
          <w:szCs w:val="28"/>
        </w:rPr>
      </w:pPr>
      <w:r w:rsidRPr="001761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A652D">
        <w:rPr>
          <w:sz w:val="28"/>
          <w:szCs w:val="28"/>
        </w:rPr>
        <w:t xml:space="preserve">В </w:t>
      </w:r>
      <w:r w:rsidR="0029594B">
        <w:rPr>
          <w:sz w:val="28"/>
          <w:szCs w:val="28"/>
        </w:rPr>
        <w:t>пункте</w:t>
      </w:r>
      <w:r w:rsidR="0029594B" w:rsidRPr="001761F4">
        <w:rPr>
          <w:sz w:val="28"/>
          <w:szCs w:val="28"/>
        </w:rPr>
        <w:t xml:space="preserve"> </w:t>
      </w:r>
      <w:r w:rsidR="0029594B">
        <w:rPr>
          <w:sz w:val="28"/>
          <w:szCs w:val="28"/>
        </w:rPr>
        <w:t xml:space="preserve">2.10 раздела 2 </w:t>
      </w:r>
      <w:r w:rsidR="006A652D">
        <w:rPr>
          <w:sz w:val="28"/>
          <w:szCs w:val="28"/>
        </w:rPr>
        <w:t>приложени</w:t>
      </w:r>
      <w:r w:rsidR="0029594B">
        <w:rPr>
          <w:sz w:val="28"/>
          <w:szCs w:val="28"/>
        </w:rPr>
        <w:t>я</w:t>
      </w:r>
      <w:r w:rsidR="006A652D">
        <w:rPr>
          <w:sz w:val="28"/>
          <w:szCs w:val="28"/>
        </w:rPr>
        <w:t xml:space="preserve"> к постановлению </w:t>
      </w:r>
      <w:r w:rsidR="0029594B">
        <w:rPr>
          <w:sz w:val="28"/>
          <w:szCs w:val="28"/>
        </w:rPr>
        <w:t>слова</w:t>
      </w:r>
      <w:r w:rsidR="00234226">
        <w:rPr>
          <w:sz w:val="28"/>
          <w:szCs w:val="28"/>
        </w:rPr>
        <w:t xml:space="preserve"> </w:t>
      </w:r>
      <w:r w:rsidR="00435A04">
        <w:rPr>
          <w:sz w:val="28"/>
          <w:szCs w:val="28"/>
        </w:rPr>
        <w:t>«</w:t>
      </w:r>
      <w:r w:rsidR="00B478F1" w:rsidRPr="00B478F1">
        <w:rPr>
          <w:sz w:val="28"/>
          <w:szCs w:val="28"/>
        </w:rPr>
        <w:t>за отчетный период</w:t>
      </w:r>
      <w:r w:rsidR="00C36920" w:rsidRPr="00C36920">
        <w:rPr>
          <w:sz w:val="28"/>
          <w:szCs w:val="28"/>
        </w:rPr>
        <w:t>»</w:t>
      </w:r>
      <w:r w:rsidR="00435A04" w:rsidRPr="00435A04">
        <w:rPr>
          <w:sz w:val="28"/>
          <w:szCs w:val="28"/>
        </w:rPr>
        <w:t xml:space="preserve"> - исключить.</w:t>
      </w:r>
    </w:p>
    <w:p w:rsidR="00E015C2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707966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</w:t>
      </w:r>
      <w:r w:rsidR="00962D9E">
        <w:rPr>
          <w:sz w:val="28"/>
          <w:szCs w:val="28"/>
        </w:rPr>
        <w:t>после</w:t>
      </w:r>
      <w:r w:rsidR="00094F03" w:rsidRPr="007555A9">
        <w:rPr>
          <w:sz w:val="28"/>
          <w:szCs w:val="28"/>
        </w:rPr>
        <w:t xml:space="preserve"> ег</w:t>
      </w:r>
      <w:r w:rsidR="00EC492E">
        <w:rPr>
          <w:sz w:val="28"/>
          <w:szCs w:val="28"/>
        </w:rPr>
        <w:t xml:space="preserve">о официального опубликования и </w:t>
      </w:r>
      <w:r w:rsidR="00F81160">
        <w:rPr>
          <w:sz w:val="28"/>
          <w:szCs w:val="28"/>
        </w:rPr>
        <w:t xml:space="preserve">распространяет свое действие на правоотношения, возникшие с </w:t>
      </w:r>
      <w:r w:rsidR="00EC492E">
        <w:rPr>
          <w:sz w:val="28"/>
          <w:szCs w:val="28"/>
        </w:rPr>
        <w:t>01.0</w:t>
      </w:r>
      <w:r w:rsidR="00BE4275">
        <w:rPr>
          <w:sz w:val="28"/>
          <w:szCs w:val="28"/>
        </w:rPr>
        <w:t>9</w:t>
      </w:r>
      <w:r w:rsidR="00EC492E">
        <w:rPr>
          <w:sz w:val="28"/>
          <w:szCs w:val="28"/>
        </w:rPr>
        <w:t>.2023.</w:t>
      </w:r>
    </w:p>
    <w:p w:rsidR="00512F05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CA33AA" w:rsidRDefault="00512F05" w:rsidP="00CA33AA">
      <w:pPr>
        <w:rPr>
          <w:sz w:val="28"/>
          <w:szCs w:val="28"/>
        </w:rPr>
      </w:pPr>
    </w:p>
    <w:p w:rsidR="007F49EA" w:rsidRPr="00CA33AA" w:rsidRDefault="007F49EA" w:rsidP="00CA33AA">
      <w:pPr>
        <w:rPr>
          <w:sz w:val="28"/>
          <w:szCs w:val="28"/>
        </w:rPr>
      </w:pPr>
    </w:p>
    <w:p w:rsidR="000F2226" w:rsidRPr="00CA33AA" w:rsidRDefault="000F2226" w:rsidP="00CA33AA">
      <w:pPr>
        <w:rPr>
          <w:sz w:val="28"/>
          <w:szCs w:val="28"/>
        </w:rPr>
      </w:pPr>
    </w:p>
    <w:p w:rsidR="00D56C33" w:rsidRPr="00142318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  <w:t xml:space="preserve">    А.Н. Морозов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BA" w:rsidRDefault="005A26BA" w:rsidP="008341FF">
      <w:r>
        <w:separator/>
      </w:r>
    </w:p>
  </w:endnote>
  <w:endnote w:type="continuationSeparator" w:id="0">
    <w:p w:rsidR="005A26BA" w:rsidRDefault="005A26BA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BA" w:rsidRDefault="005A26BA" w:rsidP="008341FF">
      <w:r>
        <w:separator/>
      </w:r>
    </w:p>
  </w:footnote>
  <w:footnote w:type="continuationSeparator" w:id="0">
    <w:p w:rsidR="005A26BA" w:rsidRDefault="005A26BA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2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4"/>
  </w:num>
  <w:num w:numId="8">
    <w:abstractNumId w:val="22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5"/>
  </w:num>
  <w:num w:numId="20">
    <w:abstractNumId w:val="21"/>
  </w:num>
  <w:num w:numId="21">
    <w:abstractNumId w:val="14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8AB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42318"/>
    <w:rsid w:val="00147138"/>
    <w:rsid w:val="0015044C"/>
    <w:rsid w:val="00150A10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DB9"/>
    <w:rsid w:val="001A7F83"/>
    <w:rsid w:val="001B0FC3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E1BD3"/>
    <w:rsid w:val="001E4174"/>
    <w:rsid w:val="001E4E1A"/>
    <w:rsid w:val="001E6614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E48D7"/>
    <w:rsid w:val="004F2131"/>
    <w:rsid w:val="004F2372"/>
    <w:rsid w:val="004F2DE2"/>
    <w:rsid w:val="00511C6A"/>
    <w:rsid w:val="00512F05"/>
    <w:rsid w:val="00514139"/>
    <w:rsid w:val="00524CD4"/>
    <w:rsid w:val="00525155"/>
    <w:rsid w:val="00525533"/>
    <w:rsid w:val="00525CD4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347E"/>
    <w:rsid w:val="005C5A50"/>
    <w:rsid w:val="005C72A1"/>
    <w:rsid w:val="005D1006"/>
    <w:rsid w:val="005D11FA"/>
    <w:rsid w:val="005E2F6F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26B40"/>
    <w:rsid w:val="00630539"/>
    <w:rsid w:val="00630859"/>
    <w:rsid w:val="00635092"/>
    <w:rsid w:val="00637D9E"/>
    <w:rsid w:val="00640292"/>
    <w:rsid w:val="00645D53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5C6D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543FE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F0B93"/>
    <w:rsid w:val="008F2128"/>
    <w:rsid w:val="008F2432"/>
    <w:rsid w:val="008F33D2"/>
    <w:rsid w:val="008F63EE"/>
    <w:rsid w:val="008F7767"/>
    <w:rsid w:val="00900CD7"/>
    <w:rsid w:val="009036BA"/>
    <w:rsid w:val="00912632"/>
    <w:rsid w:val="00914782"/>
    <w:rsid w:val="00920154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2CF6"/>
    <w:rsid w:val="009B3A93"/>
    <w:rsid w:val="009B49E9"/>
    <w:rsid w:val="009B51DD"/>
    <w:rsid w:val="009C126C"/>
    <w:rsid w:val="009C4ED9"/>
    <w:rsid w:val="009C7C50"/>
    <w:rsid w:val="009D30EC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79C5"/>
    <w:rsid w:val="00AF7C34"/>
    <w:rsid w:val="00B00760"/>
    <w:rsid w:val="00B017CA"/>
    <w:rsid w:val="00B01DCE"/>
    <w:rsid w:val="00B027ED"/>
    <w:rsid w:val="00B033C4"/>
    <w:rsid w:val="00B04794"/>
    <w:rsid w:val="00B06A45"/>
    <w:rsid w:val="00B23586"/>
    <w:rsid w:val="00B260EB"/>
    <w:rsid w:val="00B26B5F"/>
    <w:rsid w:val="00B27757"/>
    <w:rsid w:val="00B3209E"/>
    <w:rsid w:val="00B323E6"/>
    <w:rsid w:val="00B32632"/>
    <w:rsid w:val="00B344A2"/>
    <w:rsid w:val="00B34D8D"/>
    <w:rsid w:val="00B35E60"/>
    <w:rsid w:val="00B411CA"/>
    <w:rsid w:val="00B42645"/>
    <w:rsid w:val="00B478F1"/>
    <w:rsid w:val="00B52281"/>
    <w:rsid w:val="00B524B5"/>
    <w:rsid w:val="00B5362E"/>
    <w:rsid w:val="00B60C94"/>
    <w:rsid w:val="00B64FEC"/>
    <w:rsid w:val="00B70DDA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C02F1C"/>
    <w:rsid w:val="00C12E6C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6374C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44C5"/>
    <w:rsid w:val="00CC1A66"/>
    <w:rsid w:val="00CC260F"/>
    <w:rsid w:val="00CC299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753"/>
    <w:rsid w:val="00E571FC"/>
    <w:rsid w:val="00E628BA"/>
    <w:rsid w:val="00E6474B"/>
    <w:rsid w:val="00E674E1"/>
    <w:rsid w:val="00E75856"/>
    <w:rsid w:val="00E778E8"/>
    <w:rsid w:val="00E81F54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11BC"/>
    <w:rsid w:val="00EC20B9"/>
    <w:rsid w:val="00EC37C1"/>
    <w:rsid w:val="00EC492E"/>
    <w:rsid w:val="00EC5A51"/>
    <w:rsid w:val="00ED3D65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160"/>
    <w:rsid w:val="00F81414"/>
    <w:rsid w:val="00F8157B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0990"/>
    <w:rsid w:val="00FB4F33"/>
    <w:rsid w:val="00FB5122"/>
    <w:rsid w:val="00FC0DF6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54BA-BF1B-4715-B557-3389ADC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Светлана Асеева</cp:lastModifiedBy>
  <cp:revision>5</cp:revision>
  <cp:lastPrinted>2023-10-25T04:21:00Z</cp:lastPrinted>
  <dcterms:created xsi:type="dcterms:W3CDTF">2023-10-25T03:15:00Z</dcterms:created>
  <dcterms:modified xsi:type="dcterms:W3CDTF">2023-10-25T04:21:00Z</dcterms:modified>
</cp:coreProperties>
</file>