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101A77" w:rsidRDefault="00101A77" w:rsidP="00694FB5">
      <w:pPr>
        <w:rPr>
          <w:szCs w:val="28"/>
        </w:rPr>
      </w:pPr>
    </w:p>
    <w:p w:rsidR="005F6B00" w:rsidRDefault="00865F95" w:rsidP="00694FB5">
      <w:pPr>
        <w:rPr>
          <w:szCs w:val="28"/>
        </w:rPr>
      </w:pPr>
      <w:r>
        <w:rPr>
          <w:szCs w:val="28"/>
        </w:rPr>
        <w:t>От 28.03.2023</w:t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 w:rsidR="0074015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90-па</w:t>
      </w:r>
    </w:p>
    <w:p w:rsidR="00101A77" w:rsidRDefault="00101A77" w:rsidP="00694FB5">
      <w:pPr>
        <w:rPr>
          <w:szCs w:val="28"/>
        </w:rPr>
      </w:pP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 внесении изменений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в постановление администрации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города от 30.09.2021 № 453-па</w:t>
      </w:r>
      <w:r w:rsidRPr="004E5AF7">
        <w:rPr>
          <w:szCs w:val="28"/>
        </w:rPr>
        <w:t xml:space="preserve"> </w:t>
      </w:r>
    </w:p>
    <w:p w:rsidR="00B113FC" w:rsidRPr="004E5AF7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«</w:t>
      </w:r>
      <w:r w:rsidR="00A66045"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  <w:r w:rsidR="005F6B00">
        <w:rPr>
          <w:szCs w:val="28"/>
        </w:rPr>
        <w:t>»</w:t>
      </w:r>
    </w:p>
    <w:p w:rsidR="00A66045" w:rsidRDefault="00101A77" w:rsidP="00A66045">
      <w:pPr>
        <w:rPr>
          <w:szCs w:val="28"/>
        </w:rPr>
      </w:pPr>
      <w:r>
        <w:rPr>
          <w:szCs w:val="28"/>
        </w:rPr>
        <w:t>(</w:t>
      </w:r>
      <w:r w:rsidR="00AF772D">
        <w:rPr>
          <w:szCs w:val="28"/>
        </w:rPr>
        <w:t>с изм</w:t>
      </w:r>
      <w:r>
        <w:rPr>
          <w:szCs w:val="28"/>
        </w:rPr>
        <w:t>. от 28.04.2022 № 162-па)</w:t>
      </w:r>
    </w:p>
    <w:p w:rsidR="004E5AF7" w:rsidRDefault="004E5AF7" w:rsidP="00A66045">
      <w:pPr>
        <w:rPr>
          <w:szCs w:val="28"/>
        </w:rPr>
      </w:pPr>
    </w:p>
    <w:p w:rsidR="00101A77" w:rsidRDefault="00101A77" w:rsidP="00A66045">
      <w:pPr>
        <w:rPr>
          <w:szCs w:val="28"/>
        </w:rPr>
      </w:pPr>
    </w:p>
    <w:p w:rsidR="007E3317" w:rsidRPr="004E5AF7" w:rsidRDefault="007E3317" w:rsidP="00A66045">
      <w:pPr>
        <w:rPr>
          <w:szCs w:val="28"/>
        </w:rPr>
      </w:pPr>
    </w:p>
    <w:p w:rsidR="00A45C80" w:rsidRDefault="00A45C80" w:rsidP="009A021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3"/>
            <w:b w:val="0"/>
            <w:bCs/>
            <w:szCs w:val="28"/>
          </w:rPr>
          <w:t>кодексом</w:t>
        </w:r>
      </w:hyperlink>
      <w:r w:rsidRPr="00B5467F">
        <w:rPr>
          <w:rStyle w:val="af3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3"/>
            <w:b w:val="0"/>
            <w:bCs/>
            <w:szCs w:val="28"/>
          </w:rPr>
          <w:t>законом</w:t>
        </w:r>
      </w:hyperlink>
      <w:r w:rsidRPr="00B5467F">
        <w:rPr>
          <w:rStyle w:val="af3"/>
          <w:b w:val="0"/>
          <w:bCs/>
          <w:szCs w:val="28"/>
        </w:rPr>
        <w:t xml:space="preserve"> от 28</w:t>
      </w:r>
      <w:r w:rsidR="00270A86" w:rsidRPr="00B5467F">
        <w:rPr>
          <w:rStyle w:val="af3"/>
          <w:b w:val="0"/>
          <w:bCs/>
          <w:szCs w:val="28"/>
        </w:rPr>
        <w:t>.06.</w:t>
      </w:r>
      <w:r w:rsidR="00CE6319" w:rsidRPr="00B5467F">
        <w:rPr>
          <w:rStyle w:val="af3"/>
          <w:b w:val="0"/>
          <w:bCs/>
          <w:szCs w:val="28"/>
        </w:rPr>
        <w:t>2014</w:t>
      </w:r>
      <w:r w:rsidR="006E2E6F">
        <w:rPr>
          <w:rStyle w:val="af3"/>
          <w:b w:val="0"/>
          <w:bCs/>
          <w:szCs w:val="28"/>
        </w:rPr>
        <w:t xml:space="preserve"> №</w:t>
      </w:r>
      <w:r w:rsidR="004E5AF7">
        <w:rPr>
          <w:rStyle w:val="af3"/>
          <w:b w:val="0"/>
          <w:bCs/>
          <w:szCs w:val="28"/>
        </w:rPr>
        <w:t xml:space="preserve"> </w:t>
      </w:r>
      <w:r w:rsidR="009A5774" w:rsidRPr="00B5467F">
        <w:rPr>
          <w:rStyle w:val="af3"/>
          <w:b w:val="0"/>
          <w:bCs/>
          <w:szCs w:val="28"/>
        </w:rPr>
        <w:t>172-ФЗ «</w:t>
      </w:r>
      <w:r w:rsidRPr="00B5467F">
        <w:rPr>
          <w:rStyle w:val="af3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3"/>
          <w:b w:val="0"/>
          <w:bCs/>
          <w:szCs w:val="28"/>
        </w:rPr>
        <w:t>Российской Федерации»</w:t>
      </w:r>
      <w:r w:rsidRPr="00B5467F">
        <w:rPr>
          <w:rStyle w:val="af3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7</w:t>
      </w:r>
      <w:r w:rsidR="00270A86" w:rsidRPr="00B5467F">
        <w:rPr>
          <w:rStyle w:val="af3"/>
          <w:b w:val="0"/>
          <w:bCs/>
          <w:szCs w:val="28"/>
        </w:rPr>
        <w:t>.05.</w:t>
      </w:r>
      <w:r w:rsidR="00CE6319" w:rsidRPr="00B5467F">
        <w:rPr>
          <w:rStyle w:val="af3"/>
          <w:b w:val="0"/>
          <w:bCs/>
          <w:szCs w:val="28"/>
        </w:rPr>
        <w:t>2018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204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2024 года»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3"/>
          <w:b w:val="0"/>
          <w:bCs/>
          <w:szCs w:val="28"/>
        </w:rPr>
        <w:t>от 21</w:t>
      </w:r>
      <w:r w:rsidR="00270A86" w:rsidRPr="00B5467F">
        <w:rPr>
          <w:rStyle w:val="af3"/>
          <w:b w:val="0"/>
          <w:bCs/>
          <w:szCs w:val="28"/>
        </w:rPr>
        <w:t>.07.</w:t>
      </w:r>
      <w:r w:rsidR="00CE6319" w:rsidRPr="00B5467F">
        <w:rPr>
          <w:rStyle w:val="af3"/>
          <w:b w:val="0"/>
          <w:bCs/>
          <w:szCs w:val="28"/>
        </w:rPr>
        <w:t>2020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474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2030 года»</w:t>
      </w:r>
      <w:r w:rsidRPr="00B5467F">
        <w:rPr>
          <w:rStyle w:val="af3"/>
          <w:b w:val="0"/>
          <w:bCs/>
          <w:szCs w:val="28"/>
        </w:rPr>
        <w:t xml:space="preserve">,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4</w:t>
      </w:r>
      <w:r w:rsidR="00270A86" w:rsidRPr="00B5467F">
        <w:rPr>
          <w:rStyle w:val="af3"/>
          <w:b w:val="0"/>
          <w:bCs/>
          <w:szCs w:val="28"/>
        </w:rPr>
        <w:t>.02.</w:t>
      </w:r>
      <w:r w:rsidR="00CE6319" w:rsidRPr="00D507AF">
        <w:rPr>
          <w:rStyle w:val="af3"/>
          <w:b w:val="0"/>
          <w:bCs/>
          <w:szCs w:val="28"/>
        </w:rPr>
        <w:t>2021</w:t>
      </w:r>
      <w:r w:rsidRPr="00D507AF">
        <w:rPr>
          <w:rStyle w:val="af3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D507AF">
          <w:rPr>
            <w:rStyle w:val="af3"/>
            <w:b w:val="0"/>
            <w:bCs/>
            <w:szCs w:val="28"/>
          </w:rPr>
          <w:t>68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3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9A0214">
        <w:rPr>
          <w:bCs/>
          <w:szCs w:val="28"/>
        </w:rPr>
        <w:t>в целях совершенствования управления муниципальными программами</w:t>
      </w:r>
      <w:r w:rsidR="004D5D30">
        <w:rPr>
          <w:bCs/>
          <w:szCs w:val="28"/>
        </w:rPr>
        <w:t>,</w:t>
      </w:r>
      <w:r w:rsidR="00AF772D">
        <w:rPr>
          <w:szCs w:val="28"/>
        </w:rPr>
        <w:t xml:space="preserve"> </w:t>
      </w:r>
      <w:r w:rsidR="009A0214">
        <w:rPr>
          <w:szCs w:val="28"/>
        </w:rPr>
        <w:t xml:space="preserve">внести в постановление администрации города </w:t>
      </w:r>
      <w:r w:rsidR="009A0214" w:rsidRPr="009A0214">
        <w:rPr>
          <w:szCs w:val="28"/>
        </w:rPr>
        <w:t>от 30.09.2021 № 453-па</w:t>
      </w:r>
      <w:r w:rsidR="009A0214">
        <w:rPr>
          <w:szCs w:val="28"/>
        </w:rPr>
        <w:t xml:space="preserve"> </w:t>
      </w:r>
      <w:r w:rsidR="009A0214" w:rsidRPr="009A0214">
        <w:rPr>
          <w:szCs w:val="28"/>
        </w:rPr>
        <w:t>«О порядке разработки и реализации муниципальных программ города Пыть-Яха»</w:t>
      </w:r>
      <w:r w:rsidR="009A0214">
        <w:rPr>
          <w:szCs w:val="28"/>
        </w:rPr>
        <w:t xml:space="preserve"> </w:t>
      </w:r>
      <w:r w:rsidR="009A0214">
        <w:rPr>
          <w:szCs w:val="28"/>
        </w:rPr>
        <w:lastRenderedPageBreak/>
        <w:t>следующие изменения</w:t>
      </w:r>
      <w:r w:rsidRPr="00B5467F">
        <w:rPr>
          <w:rStyle w:val="af3"/>
          <w:b w:val="0"/>
          <w:bCs/>
          <w:szCs w:val="28"/>
        </w:rPr>
        <w:t>:</w:t>
      </w:r>
    </w:p>
    <w:p w:rsidR="00AF772D" w:rsidRDefault="00AF772D" w:rsidP="004D5D30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4D5D30" w:rsidRDefault="004D5D30" w:rsidP="004D5D30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4D5D30" w:rsidRDefault="004D5D30" w:rsidP="004D5D30">
      <w:pPr>
        <w:widowControl w:val="0"/>
        <w:autoSpaceDE w:val="0"/>
        <w:autoSpaceDN w:val="0"/>
        <w:ind w:firstLine="539"/>
        <w:jc w:val="both"/>
        <w:rPr>
          <w:rStyle w:val="af3"/>
          <w:b w:val="0"/>
          <w:bCs/>
          <w:szCs w:val="28"/>
        </w:rPr>
      </w:pPr>
    </w:p>
    <w:p w:rsidR="00A45C80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1.</w:t>
      </w:r>
      <w:r>
        <w:rPr>
          <w:rStyle w:val="af3"/>
          <w:b w:val="0"/>
          <w:bCs/>
          <w:szCs w:val="28"/>
        </w:rPr>
        <w:tab/>
      </w:r>
      <w:proofErr w:type="gramStart"/>
      <w:r w:rsidR="00101A77">
        <w:rPr>
          <w:rStyle w:val="af3"/>
          <w:b w:val="0"/>
          <w:bCs/>
          <w:szCs w:val="28"/>
        </w:rPr>
        <w:t>В</w:t>
      </w:r>
      <w:proofErr w:type="gramEnd"/>
      <w:r w:rsidR="00C96FEB">
        <w:rPr>
          <w:rStyle w:val="af3"/>
          <w:b w:val="0"/>
          <w:bCs/>
          <w:szCs w:val="28"/>
        </w:rPr>
        <w:t xml:space="preserve"> приложении №</w:t>
      </w:r>
      <w:r w:rsidR="00853BC9">
        <w:rPr>
          <w:rStyle w:val="af3"/>
          <w:b w:val="0"/>
          <w:bCs/>
          <w:szCs w:val="28"/>
        </w:rPr>
        <w:t>2</w:t>
      </w:r>
      <w:r w:rsidR="00C96FEB">
        <w:rPr>
          <w:rStyle w:val="af3"/>
          <w:b w:val="0"/>
          <w:bCs/>
          <w:szCs w:val="28"/>
        </w:rPr>
        <w:t xml:space="preserve"> к постановлению</w:t>
      </w:r>
      <w:r w:rsidR="00A45C80" w:rsidRPr="00B5467F">
        <w:rPr>
          <w:rStyle w:val="af3"/>
          <w:b w:val="0"/>
          <w:bCs/>
          <w:szCs w:val="28"/>
        </w:rPr>
        <w:t>:</w:t>
      </w:r>
    </w:p>
    <w:p w:rsidR="00032EE2" w:rsidRDefault="00101A7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1.1.</w:t>
      </w:r>
      <w:r w:rsidR="00102B07">
        <w:rPr>
          <w:rStyle w:val="af3"/>
          <w:b w:val="0"/>
          <w:bCs/>
          <w:szCs w:val="28"/>
        </w:rPr>
        <w:t xml:space="preserve"> </w:t>
      </w:r>
      <w:r w:rsidR="00032EE2" w:rsidRPr="00032EE2">
        <w:rPr>
          <w:rStyle w:val="af3"/>
          <w:b w:val="0"/>
          <w:bCs/>
          <w:szCs w:val="28"/>
        </w:rPr>
        <w:t xml:space="preserve">Подпункт 9.3 пункта </w:t>
      </w:r>
      <w:r w:rsidR="007F150A">
        <w:rPr>
          <w:rStyle w:val="af3"/>
          <w:b w:val="0"/>
          <w:bCs/>
          <w:szCs w:val="28"/>
        </w:rPr>
        <w:t>9</w:t>
      </w:r>
      <w:r w:rsidR="00032EE2">
        <w:rPr>
          <w:rStyle w:val="af3"/>
          <w:b w:val="0"/>
          <w:bCs/>
          <w:szCs w:val="28"/>
        </w:rPr>
        <w:t xml:space="preserve"> </w:t>
      </w:r>
      <w:r w:rsidR="00CF2352" w:rsidRPr="00CF2352">
        <w:rPr>
          <w:rStyle w:val="af3"/>
          <w:b w:val="0"/>
          <w:bCs/>
          <w:szCs w:val="28"/>
        </w:rPr>
        <w:t>изложить в следующей редакции:</w:t>
      </w:r>
    </w:p>
    <w:p w:rsidR="00101A77" w:rsidRDefault="00CF2352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 xml:space="preserve">«9.3. </w:t>
      </w:r>
      <w:r w:rsidR="00032EE2" w:rsidRPr="00032EE2">
        <w:rPr>
          <w:rStyle w:val="af3"/>
          <w:b w:val="0"/>
          <w:bCs/>
          <w:szCs w:val="28"/>
        </w:rPr>
        <w:t xml:space="preserve">Муниципальные программы подлежат приведению в соответствие с решением </w:t>
      </w:r>
      <w:r w:rsidR="00032EE2" w:rsidRPr="0010019F">
        <w:rPr>
          <w:rStyle w:val="af3"/>
          <w:b w:val="0"/>
          <w:bCs/>
          <w:szCs w:val="28"/>
        </w:rPr>
        <w:t>о бюджете или внесением изменений в решение о бюджете не</w:t>
      </w:r>
      <w:r w:rsidR="00032EE2" w:rsidRPr="00032EE2">
        <w:rPr>
          <w:rStyle w:val="af3"/>
          <w:b w:val="0"/>
          <w:bCs/>
          <w:szCs w:val="28"/>
        </w:rPr>
        <w:t xml:space="preserve"> позднее трех месяцев со дня вступления его в силу.</w:t>
      </w:r>
      <w:r>
        <w:rPr>
          <w:rStyle w:val="af3"/>
          <w:b w:val="0"/>
          <w:bCs/>
          <w:szCs w:val="28"/>
        </w:rPr>
        <w:t>»</w:t>
      </w:r>
      <w:r w:rsidR="00AD34C0">
        <w:rPr>
          <w:rStyle w:val="af3"/>
          <w:b w:val="0"/>
          <w:bCs/>
          <w:szCs w:val="28"/>
        </w:rPr>
        <w:t>.</w:t>
      </w:r>
    </w:p>
    <w:p w:rsidR="00101A77" w:rsidRDefault="00101A7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 xml:space="preserve">1.2. </w:t>
      </w:r>
      <w:r w:rsidR="00AD34C0">
        <w:rPr>
          <w:rStyle w:val="af3"/>
          <w:b w:val="0"/>
          <w:bCs/>
          <w:szCs w:val="28"/>
        </w:rPr>
        <w:t>В п</w:t>
      </w:r>
      <w:r>
        <w:rPr>
          <w:rStyle w:val="af3"/>
          <w:b w:val="0"/>
          <w:bCs/>
          <w:szCs w:val="28"/>
        </w:rPr>
        <w:t>одпункт</w:t>
      </w:r>
      <w:r w:rsidR="00AD34C0">
        <w:rPr>
          <w:rStyle w:val="af3"/>
          <w:b w:val="0"/>
          <w:bCs/>
          <w:szCs w:val="28"/>
        </w:rPr>
        <w:t>е</w:t>
      </w:r>
      <w:r>
        <w:rPr>
          <w:rStyle w:val="af3"/>
          <w:b w:val="0"/>
          <w:bCs/>
          <w:szCs w:val="28"/>
        </w:rPr>
        <w:t xml:space="preserve"> 10.4</w:t>
      </w:r>
      <w:r w:rsidR="00AD34C0">
        <w:rPr>
          <w:rStyle w:val="af3"/>
          <w:b w:val="0"/>
          <w:bCs/>
          <w:szCs w:val="28"/>
        </w:rPr>
        <w:t xml:space="preserve"> пункта 10</w:t>
      </w:r>
      <w:r>
        <w:rPr>
          <w:rStyle w:val="af3"/>
          <w:b w:val="0"/>
          <w:bCs/>
          <w:szCs w:val="28"/>
        </w:rPr>
        <w:t xml:space="preserve"> </w:t>
      </w:r>
      <w:r w:rsidR="00102B07">
        <w:rPr>
          <w:rStyle w:val="af3"/>
          <w:b w:val="0"/>
          <w:bCs/>
          <w:szCs w:val="28"/>
        </w:rPr>
        <w:t>слова «в течение 5 рабочих дней» заменить словами «в течение 7 рабочих дней».</w:t>
      </w:r>
    </w:p>
    <w:p w:rsidR="0061021F" w:rsidRDefault="00102B0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bCs/>
          <w:szCs w:val="28"/>
        </w:rPr>
      </w:pPr>
      <w:r>
        <w:rPr>
          <w:rStyle w:val="af3"/>
          <w:b w:val="0"/>
          <w:bCs/>
          <w:szCs w:val="28"/>
        </w:rPr>
        <w:t>1.3. Подпункт 1</w:t>
      </w:r>
      <w:r w:rsidR="007F150A">
        <w:rPr>
          <w:rStyle w:val="af3"/>
          <w:b w:val="0"/>
          <w:bCs/>
          <w:szCs w:val="28"/>
        </w:rPr>
        <w:t>0.7</w:t>
      </w:r>
      <w:r>
        <w:rPr>
          <w:rStyle w:val="af3"/>
          <w:b w:val="0"/>
          <w:bCs/>
          <w:szCs w:val="28"/>
        </w:rPr>
        <w:t xml:space="preserve"> </w:t>
      </w:r>
      <w:r w:rsidR="00734029">
        <w:rPr>
          <w:bCs/>
          <w:szCs w:val="28"/>
        </w:rPr>
        <w:t>пункта 10</w:t>
      </w:r>
      <w:r w:rsidR="007F150A">
        <w:rPr>
          <w:bCs/>
          <w:szCs w:val="28"/>
        </w:rPr>
        <w:t xml:space="preserve"> </w:t>
      </w:r>
      <w:r w:rsidR="0061021F" w:rsidRPr="0061021F">
        <w:rPr>
          <w:bCs/>
          <w:szCs w:val="28"/>
        </w:rPr>
        <w:t>изложить в следующей редакции:</w:t>
      </w:r>
    </w:p>
    <w:p w:rsidR="00102B07" w:rsidRDefault="0061021F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61021F">
        <w:rPr>
          <w:bCs/>
          <w:szCs w:val="28"/>
        </w:rPr>
        <w:t>10.7. Направляет в управление по экономике администрации города отчет о ходе реализации</w:t>
      </w:r>
      <w:r>
        <w:rPr>
          <w:bCs/>
          <w:szCs w:val="28"/>
        </w:rPr>
        <w:t xml:space="preserve"> </w:t>
      </w:r>
      <w:r w:rsidR="0099545E">
        <w:rPr>
          <w:bCs/>
          <w:szCs w:val="28"/>
        </w:rPr>
        <w:t xml:space="preserve">муниципальной программы </w:t>
      </w:r>
      <w:r w:rsidRPr="0061021F">
        <w:rPr>
          <w:bCs/>
          <w:szCs w:val="28"/>
        </w:rPr>
        <w:t xml:space="preserve">ежеквартально и по итогам года, с нарастающим итогом с начала года, в срок до 15-го числа месяца, следующего за </w:t>
      </w:r>
      <w:r w:rsidR="0099545E">
        <w:rPr>
          <w:bCs/>
          <w:szCs w:val="28"/>
        </w:rPr>
        <w:t xml:space="preserve">отчетным кварталом </w:t>
      </w:r>
      <w:r w:rsidRPr="0061021F">
        <w:rPr>
          <w:bCs/>
          <w:szCs w:val="28"/>
        </w:rPr>
        <w:t>(приложение №2 к настоящему Порядку), пояснительную записку (прил</w:t>
      </w:r>
      <w:r>
        <w:rPr>
          <w:bCs/>
          <w:szCs w:val="28"/>
        </w:rPr>
        <w:t>ожение №3 к настоящему Порядку).»</w:t>
      </w:r>
      <w:r w:rsidR="00AD34C0">
        <w:rPr>
          <w:bCs/>
          <w:szCs w:val="28"/>
        </w:rPr>
        <w:t>.</w:t>
      </w:r>
    </w:p>
    <w:p w:rsidR="0061021F" w:rsidRPr="00B5467F" w:rsidRDefault="0061021F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bCs/>
          <w:szCs w:val="28"/>
        </w:rPr>
        <w:t>1.4. Абзац 2 п</w:t>
      </w:r>
      <w:r w:rsidRPr="0061021F">
        <w:rPr>
          <w:bCs/>
          <w:szCs w:val="28"/>
        </w:rPr>
        <w:t>одпункт</w:t>
      </w:r>
      <w:r>
        <w:rPr>
          <w:bCs/>
          <w:szCs w:val="28"/>
        </w:rPr>
        <w:t>а</w:t>
      </w:r>
      <w:r w:rsidRPr="0061021F">
        <w:rPr>
          <w:bCs/>
          <w:szCs w:val="28"/>
        </w:rPr>
        <w:t xml:space="preserve"> 1</w:t>
      </w:r>
      <w:r>
        <w:rPr>
          <w:bCs/>
          <w:szCs w:val="28"/>
        </w:rPr>
        <w:t>1</w:t>
      </w:r>
      <w:r w:rsidRPr="0061021F">
        <w:rPr>
          <w:bCs/>
          <w:szCs w:val="28"/>
        </w:rPr>
        <w:t>.</w:t>
      </w:r>
      <w:r w:rsidR="00734029">
        <w:rPr>
          <w:bCs/>
          <w:szCs w:val="28"/>
        </w:rPr>
        <w:t>4</w:t>
      </w:r>
      <w:r>
        <w:rPr>
          <w:bCs/>
          <w:szCs w:val="28"/>
        </w:rPr>
        <w:t xml:space="preserve"> – исключить.</w:t>
      </w:r>
    </w:p>
    <w:p w:rsidR="0061021F" w:rsidRPr="0061021F" w:rsidRDefault="0061021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1.5. Приложение №1 к Порядку изложить в новой редакции согласно приложению №1.</w:t>
      </w:r>
    </w:p>
    <w:p w:rsidR="005B5BF8" w:rsidRPr="0061021F" w:rsidRDefault="005B5BF8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6</w:t>
      </w:r>
      <w:r w:rsidRPr="0061021F">
        <w:rPr>
          <w:rStyle w:val="af3"/>
          <w:b w:val="0"/>
          <w:bCs/>
          <w:szCs w:val="28"/>
        </w:rPr>
        <w:t xml:space="preserve">. </w:t>
      </w:r>
      <w:r w:rsidR="0083435F" w:rsidRPr="0061021F">
        <w:rPr>
          <w:rStyle w:val="af3"/>
          <w:b w:val="0"/>
          <w:bCs/>
          <w:szCs w:val="28"/>
        </w:rPr>
        <w:t>Приложение №2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2</w:t>
      </w:r>
      <w:r w:rsidR="0083435F" w:rsidRPr="0061021F">
        <w:rPr>
          <w:rStyle w:val="af3"/>
          <w:b w:val="0"/>
          <w:bCs/>
          <w:szCs w:val="28"/>
        </w:rPr>
        <w:t>.</w:t>
      </w:r>
    </w:p>
    <w:p w:rsidR="0083435F" w:rsidRPr="0061021F" w:rsidRDefault="0083435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7</w:t>
      </w:r>
      <w:r w:rsidRPr="0061021F">
        <w:rPr>
          <w:rStyle w:val="af3"/>
          <w:b w:val="0"/>
          <w:bCs/>
          <w:szCs w:val="28"/>
        </w:rPr>
        <w:t xml:space="preserve">. </w:t>
      </w:r>
      <w:r w:rsidR="0061021F" w:rsidRPr="0061021F">
        <w:rPr>
          <w:rStyle w:val="af3"/>
          <w:b w:val="0"/>
          <w:bCs/>
          <w:szCs w:val="28"/>
        </w:rPr>
        <w:t>Приложение №4</w:t>
      </w:r>
      <w:r w:rsidR="00B63F9A" w:rsidRPr="0061021F">
        <w:rPr>
          <w:rStyle w:val="af3"/>
          <w:b w:val="0"/>
          <w:bCs/>
          <w:szCs w:val="28"/>
        </w:rPr>
        <w:t xml:space="preserve">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3</w:t>
      </w:r>
      <w:r w:rsidR="00B63F9A" w:rsidRPr="0061021F">
        <w:rPr>
          <w:rStyle w:val="af3"/>
          <w:b w:val="0"/>
          <w:bCs/>
          <w:szCs w:val="28"/>
        </w:rPr>
        <w:t>.</w:t>
      </w:r>
    </w:p>
    <w:p w:rsidR="00B63F9A" w:rsidRPr="0061021F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8</w:t>
      </w:r>
      <w:r w:rsidRPr="0061021F">
        <w:rPr>
          <w:rStyle w:val="af3"/>
          <w:b w:val="0"/>
          <w:bCs/>
          <w:szCs w:val="28"/>
        </w:rPr>
        <w:t>. Приложение №5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4</w:t>
      </w:r>
      <w:r w:rsidRPr="0061021F">
        <w:rPr>
          <w:rStyle w:val="af3"/>
          <w:b w:val="0"/>
          <w:bCs/>
          <w:szCs w:val="28"/>
        </w:rPr>
        <w:t>.</w:t>
      </w:r>
    </w:p>
    <w:p w:rsidR="007E3317" w:rsidRPr="0061021F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 xml:space="preserve">2. </w:t>
      </w:r>
      <w:r w:rsidR="007E3317" w:rsidRPr="0061021F">
        <w:rPr>
          <w:rStyle w:val="af3"/>
          <w:b w:val="0"/>
          <w:bCs/>
          <w:szCs w:val="28"/>
        </w:rPr>
        <w:tab/>
      </w:r>
      <w:r w:rsidR="005C6865">
        <w:rPr>
          <w:rStyle w:val="af3"/>
          <w:b w:val="0"/>
          <w:bCs/>
          <w:szCs w:val="28"/>
        </w:rPr>
        <w:t>П</w:t>
      </w:r>
      <w:r w:rsidRPr="0061021F">
        <w:rPr>
          <w:rStyle w:val="af3"/>
          <w:b w:val="0"/>
          <w:bCs/>
          <w:szCs w:val="28"/>
        </w:rPr>
        <w:t>риложени</w:t>
      </w:r>
      <w:r w:rsidR="0099545E">
        <w:rPr>
          <w:rStyle w:val="af3"/>
          <w:b w:val="0"/>
          <w:bCs/>
          <w:szCs w:val="28"/>
        </w:rPr>
        <w:t>е</w:t>
      </w:r>
      <w:r w:rsidRPr="0061021F">
        <w:rPr>
          <w:rStyle w:val="af3"/>
          <w:b w:val="0"/>
          <w:bCs/>
          <w:szCs w:val="28"/>
        </w:rPr>
        <w:t xml:space="preserve"> №3 к постановлению</w:t>
      </w:r>
      <w:r w:rsidR="005C6865">
        <w:rPr>
          <w:rStyle w:val="af3"/>
          <w:b w:val="0"/>
          <w:bCs/>
          <w:szCs w:val="28"/>
        </w:rPr>
        <w:t xml:space="preserve"> </w:t>
      </w:r>
      <w:r w:rsidR="005C6865" w:rsidRPr="005C6865">
        <w:rPr>
          <w:rStyle w:val="af3"/>
          <w:b w:val="0"/>
          <w:bCs/>
          <w:szCs w:val="28"/>
        </w:rPr>
        <w:t>изложить в новой</w:t>
      </w:r>
      <w:r w:rsidR="005C6865">
        <w:rPr>
          <w:rStyle w:val="af3"/>
          <w:b w:val="0"/>
          <w:bCs/>
          <w:szCs w:val="28"/>
        </w:rPr>
        <w:t xml:space="preserve"> редакции согласно приложению №5.</w:t>
      </w:r>
    </w:p>
    <w:p w:rsidR="00C35F53" w:rsidRPr="00B5467F" w:rsidRDefault="0091559E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3</w:t>
      </w:r>
      <w:r w:rsidR="00C35F53" w:rsidRPr="00B5467F">
        <w:rPr>
          <w:rStyle w:val="af3"/>
          <w:b w:val="0"/>
          <w:bCs/>
          <w:szCs w:val="28"/>
        </w:rPr>
        <w:t>.</w:t>
      </w:r>
      <w:r w:rsidR="001149BC">
        <w:rPr>
          <w:rStyle w:val="af3"/>
          <w:b w:val="0"/>
          <w:bCs/>
          <w:szCs w:val="28"/>
        </w:rPr>
        <w:tab/>
      </w:r>
      <w:r w:rsidR="00C4490F" w:rsidRPr="00C4490F">
        <w:rPr>
          <w:rStyle w:val="af3"/>
          <w:b w:val="0"/>
          <w:bCs/>
          <w:szCs w:val="28"/>
        </w:rPr>
        <w:t xml:space="preserve"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</w:t>
      </w:r>
      <w:r w:rsidR="00C4490F" w:rsidRPr="00C4490F">
        <w:rPr>
          <w:rStyle w:val="af3"/>
          <w:b w:val="0"/>
          <w:bCs/>
          <w:szCs w:val="28"/>
        </w:rP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35F53" w:rsidRPr="00B5467F" w:rsidRDefault="00C4490F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3"/>
          <w:b w:val="0"/>
          <w:bCs/>
          <w:szCs w:val="28"/>
        </w:rPr>
        <w:t>4</w:t>
      </w:r>
      <w:r w:rsidR="001149BC">
        <w:rPr>
          <w:rStyle w:val="af3"/>
          <w:b w:val="0"/>
          <w:bCs/>
          <w:szCs w:val="28"/>
        </w:rPr>
        <w:t>.</w:t>
      </w:r>
      <w:r w:rsidR="001149BC">
        <w:rPr>
          <w:rStyle w:val="af3"/>
          <w:b w:val="0"/>
          <w:bCs/>
          <w:szCs w:val="28"/>
        </w:rPr>
        <w:tab/>
      </w:r>
      <w:r w:rsidR="00C35F53" w:rsidRPr="00B5467F">
        <w:rPr>
          <w:rStyle w:val="af3"/>
          <w:b w:val="0"/>
          <w:bCs/>
          <w:szCs w:val="28"/>
        </w:rPr>
        <w:t>Отделу по обеспече</w:t>
      </w:r>
      <w:r w:rsidR="00BB657D">
        <w:rPr>
          <w:rStyle w:val="af3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3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3"/>
          <w:b w:val="0"/>
          <w:bCs/>
          <w:szCs w:val="28"/>
        </w:rPr>
        <w:t xml:space="preserve">   </w:t>
      </w:r>
      <w:r>
        <w:rPr>
          <w:rStyle w:val="af3"/>
          <w:b w:val="0"/>
          <w:bCs/>
          <w:szCs w:val="28"/>
        </w:rPr>
        <w:t>(</w:t>
      </w:r>
      <w:proofErr w:type="gramEnd"/>
      <w:r>
        <w:rPr>
          <w:rStyle w:val="af3"/>
          <w:b w:val="0"/>
          <w:bCs/>
          <w:szCs w:val="28"/>
        </w:rPr>
        <w:t xml:space="preserve">А.А. </w:t>
      </w:r>
      <w:r w:rsidR="00C35F53" w:rsidRPr="00B5467F">
        <w:rPr>
          <w:rStyle w:val="af3"/>
          <w:b w:val="0"/>
          <w:bCs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51561E" w:rsidRDefault="00C4490F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3"/>
          <w:b w:val="0"/>
          <w:bCs/>
          <w:szCs w:val="28"/>
        </w:rPr>
      </w:pPr>
      <w:r>
        <w:rPr>
          <w:szCs w:val="28"/>
        </w:rPr>
        <w:t>5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3"/>
          <w:b w:val="0"/>
          <w:bCs/>
          <w:szCs w:val="28"/>
        </w:rPr>
        <w:t xml:space="preserve">в силу </w:t>
      </w:r>
      <w:r w:rsidR="0091559E">
        <w:rPr>
          <w:rStyle w:val="af3"/>
          <w:b w:val="0"/>
          <w:bCs/>
          <w:szCs w:val="28"/>
        </w:rPr>
        <w:t>после его официального опубликования</w:t>
      </w:r>
      <w:r w:rsidR="0051561E" w:rsidRPr="00B5467F">
        <w:rPr>
          <w:rStyle w:val="af3"/>
          <w:b w:val="0"/>
          <w:bCs/>
          <w:szCs w:val="28"/>
        </w:rPr>
        <w:t>.</w:t>
      </w:r>
    </w:p>
    <w:p w:rsidR="00566969" w:rsidRPr="00B5467F" w:rsidRDefault="00C4490F" w:rsidP="00045C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045CB1" w:rsidRPr="00B5467F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4D5D3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1149BC">
        <w:rPr>
          <w:rFonts w:ascii="Times New Roman" w:hAnsi="Times New Roman" w:cs="Times New Roman"/>
          <w:sz w:val="28"/>
          <w:szCs w:val="28"/>
        </w:rPr>
        <w:t xml:space="preserve"> города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Чулакова</w:t>
      </w: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91559E" w:rsidRDefault="0091559E" w:rsidP="00915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5467F">
        <w:rPr>
          <w:rFonts w:ascii="Times New Roman" w:hAnsi="Times New Roman" w:cs="Times New Roman"/>
          <w:sz w:val="28"/>
          <w:szCs w:val="28"/>
        </w:rPr>
        <w:t>1</w:t>
      </w:r>
    </w:p>
    <w:p w:rsidR="0091559E" w:rsidRPr="00B5467F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>
        <w:rPr>
          <w:szCs w:val="28"/>
        </w:rPr>
        <w:t xml:space="preserve"> </w:t>
      </w:r>
    </w:p>
    <w:p w:rsidR="008227D7" w:rsidRDefault="00865F95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28.03.2023 № 90-па</w:t>
      </w:r>
    </w:p>
    <w:p w:rsidR="00A319B5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Пояснительная записка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  <w:r w:rsidR="003F18DB" w:rsidRPr="003F18DB">
        <w:rPr>
          <w:szCs w:val="28"/>
        </w:rPr>
        <w:t>______________________________</w:t>
      </w:r>
      <w:r w:rsidR="003F18DB">
        <w:rPr>
          <w:szCs w:val="28"/>
        </w:rPr>
        <w:t>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  <w:r w:rsidR="003F18DB" w:rsidRPr="003F18DB">
        <w:rPr>
          <w:szCs w:val="28"/>
        </w:rPr>
        <w:t>______________________</w:t>
      </w:r>
      <w:r w:rsidR="003F18DB">
        <w:rPr>
          <w:szCs w:val="28"/>
        </w:rPr>
        <w:t>______________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Default="009379D7" w:rsidP="008C245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8227D7" w:rsidRPr="00B5467F" w:rsidRDefault="008227D7" w:rsidP="008C245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341"/>
        <w:gridCol w:w="777"/>
        <w:gridCol w:w="1559"/>
        <w:gridCol w:w="1276"/>
        <w:gridCol w:w="1418"/>
        <w:gridCol w:w="141"/>
        <w:gridCol w:w="1560"/>
        <w:gridCol w:w="1275"/>
        <w:gridCol w:w="1565"/>
      </w:tblGrid>
      <w:tr w:rsidR="009379D7" w:rsidRPr="003F18DB" w:rsidTr="008227D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№ п/п</w:t>
            </w:r>
          </w:p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Наименование структурного элемента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Изменения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Изменения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(+/-)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9</w:t>
            </w:r>
          </w:p>
        </w:tc>
      </w:tr>
      <w:tr w:rsidR="003F18DB" w:rsidRPr="003F18DB" w:rsidTr="008227D7">
        <w:trPr>
          <w:trHeight w:val="211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Подпрограмма</w:t>
            </w: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178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1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B5467F" w:rsidTr="008227D7">
        <w:trPr>
          <w:gridAfter w:val="4"/>
          <w:wAfter w:w="4541" w:type="dxa"/>
          <w:trHeight w:val="472"/>
        </w:trPr>
        <w:tc>
          <w:tcPr>
            <w:tcW w:w="5030" w:type="dxa"/>
            <w:gridSpan w:val="3"/>
          </w:tcPr>
          <w:p w:rsidR="008227D7" w:rsidRDefault="008227D7" w:rsidP="009954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379D7" w:rsidRPr="00B5467F" w:rsidRDefault="0099545E" w:rsidP="009954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9379D7" w:rsidRPr="00B5467F">
              <w:rPr>
                <w:szCs w:val="28"/>
              </w:rPr>
              <w:t>сполнитель</w:t>
            </w:r>
            <w:r>
              <w:rPr>
                <w:szCs w:val="28"/>
              </w:rPr>
              <w:t>:</w:t>
            </w:r>
            <w:r w:rsidRPr="00293F20">
              <w:rPr>
                <w:sz w:val="24"/>
                <w:szCs w:val="24"/>
              </w:rPr>
              <w:t xml:space="preserve"> </w:t>
            </w:r>
            <w:r w:rsidRPr="0099545E">
              <w:rPr>
                <w:szCs w:val="24"/>
              </w:rPr>
              <w:t>(Ф.И.О.)</w:t>
            </w:r>
          </w:p>
        </w:tc>
        <w:tc>
          <w:tcPr>
            <w:tcW w:w="5030" w:type="dxa"/>
            <w:gridSpan w:val="4"/>
          </w:tcPr>
          <w:p w:rsidR="009379D7" w:rsidRPr="00B5467F" w:rsidRDefault="009379D7" w:rsidP="000869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227D7" w:rsidRDefault="008227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27D7" w:rsidRDefault="008227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Примечание: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в графе 2 указываются </w:t>
      </w:r>
      <w:r w:rsidR="0019030F">
        <w:rPr>
          <w:szCs w:val="28"/>
        </w:rPr>
        <w:t xml:space="preserve">все </w:t>
      </w:r>
      <w:r w:rsidRPr="00B5467F">
        <w:rPr>
          <w:szCs w:val="28"/>
        </w:rPr>
        <w:t>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подпрограмма;</w:t>
      </w:r>
    </w:p>
    <w:p w:rsidR="008227D7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4</w:t>
      </w:r>
      <w:r w:rsidR="0019030F">
        <w:rPr>
          <w:szCs w:val="28"/>
        </w:rPr>
        <w:t xml:space="preserve"> </w:t>
      </w:r>
      <w:r w:rsidR="008227D7" w:rsidRPr="008227D7">
        <w:rPr>
          <w:szCs w:val="28"/>
        </w:rPr>
        <w:t>указывается объем финансирования</w:t>
      </w:r>
      <w:r w:rsidR="008227D7">
        <w:rPr>
          <w:szCs w:val="28"/>
        </w:rPr>
        <w:t xml:space="preserve"> за весь период реализации</w:t>
      </w:r>
      <w:r w:rsidR="008227D7" w:rsidRPr="008227D7">
        <w:rPr>
          <w:szCs w:val="28"/>
        </w:rPr>
        <w:t xml:space="preserve"> муниципальной программой на соответствующий финансовый год;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5</w:t>
      </w:r>
      <w:r w:rsidR="0019030F" w:rsidRPr="0019030F">
        <w:t xml:space="preserve"> </w:t>
      </w:r>
      <w:r w:rsidR="0019030F" w:rsidRPr="0019030F">
        <w:rPr>
          <w:szCs w:val="28"/>
        </w:rPr>
        <w:t>и графе</w:t>
      </w:r>
      <w:r w:rsidR="0019030F">
        <w:rPr>
          <w:szCs w:val="28"/>
        </w:rPr>
        <w:t xml:space="preserve"> 8</w:t>
      </w:r>
      <w:r w:rsidRPr="00B5467F">
        <w:rPr>
          <w:szCs w:val="28"/>
        </w:rPr>
        <w:t xml:space="preserve"> указывается увеличение объема финансирования со знаком плюс, а уменьшение - со знаком минус;</w:t>
      </w:r>
    </w:p>
    <w:p w:rsidR="009379D7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графа 6 = графа 4 + (-) графа 5</w:t>
      </w:r>
      <w:r w:rsidR="0019030F">
        <w:rPr>
          <w:szCs w:val="28"/>
        </w:rPr>
        <w:t>;</w:t>
      </w:r>
    </w:p>
    <w:p w:rsidR="008227D7" w:rsidRDefault="008227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8227D7">
        <w:rPr>
          <w:szCs w:val="28"/>
        </w:rPr>
        <w:lastRenderedPageBreak/>
        <w:t>- в графе 7 указывается объем финансирования, предусмотренный утвержденной муниципальной программой на соответствующий финансовый год;</w:t>
      </w:r>
    </w:p>
    <w:p w:rsidR="0019030F" w:rsidRPr="00B5467F" w:rsidRDefault="0019030F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>- графа 9 = графа 7</w:t>
      </w:r>
      <w:r w:rsidRPr="0019030F">
        <w:rPr>
          <w:szCs w:val="28"/>
        </w:rPr>
        <w:t xml:space="preserve"> + (-) графа </w:t>
      </w:r>
      <w:r>
        <w:rPr>
          <w:szCs w:val="28"/>
        </w:rPr>
        <w:t>8.</w:t>
      </w:r>
    </w:p>
    <w:p w:rsidR="002A5473" w:rsidRDefault="002A5473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4010" w:rsidRDefault="00884010">
      <w:pPr>
        <w:rPr>
          <w:szCs w:val="28"/>
        </w:rPr>
      </w:pPr>
      <w:bookmarkStart w:id="0" w:name="Par1902"/>
      <w:bookmarkEnd w:id="0"/>
      <w:r>
        <w:rPr>
          <w:szCs w:val="28"/>
        </w:rPr>
        <w:br w:type="page"/>
      </w:r>
    </w:p>
    <w:p w:rsidR="00132107" w:rsidRDefault="00132107" w:rsidP="001321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2107" w:rsidRPr="00B5467F" w:rsidRDefault="00132107" w:rsidP="0013210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32107" w:rsidRDefault="00132107" w:rsidP="00132107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Pr="00D37730">
        <w:rPr>
          <w:szCs w:val="28"/>
        </w:rPr>
        <w:t xml:space="preserve"> </w:t>
      </w:r>
    </w:p>
    <w:p w:rsidR="00865F95" w:rsidRDefault="00865F95" w:rsidP="00865F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28.03.2023 № 90-па</w:t>
      </w:r>
    </w:p>
    <w:p w:rsidR="000869F2" w:rsidRDefault="000869F2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992"/>
        <w:gridCol w:w="2410"/>
      </w:tblGrid>
      <w:tr w:rsidR="00A319B5" w:rsidRPr="00B5467F" w:rsidTr="001647F6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Default="00A319B5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</w:t>
            </w:r>
          </w:p>
          <w:p w:rsidR="00132107" w:rsidRPr="00B5467F" w:rsidRDefault="00132107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9F2" w:rsidRPr="000869F2">
              <w:rPr>
                <w:sz w:val="24"/>
                <w:szCs w:val="24"/>
              </w:rPr>
              <w:t xml:space="preserve">(с </w:t>
            </w:r>
            <w:proofErr w:type="gramStart"/>
            <w:r w:rsidR="000869F2" w:rsidRPr="000869F2">
              <w:rPr>
                <w:sz w:val="24"/>
                <w:szCs w:val="24"/>
              </w:rPr>
              <w:t>изменениями)</w:t>
            </w:r>
            <w:r w:rsidRPr="00132107">
              <w:rPr>
                <w:sz w:val="24"/>
                <w:szCs w:val="24"/>
              </w:rPr>
              <w:t>&lt;</w:t>
            </w:r>
            <w:proofErr w:type="gramEnd"/>
            <w:r w:rsidRPr="00132107">
              <w:rPr>
                <w:sz w:val="24"/>
                <w:szCs w:val="24"/>
              </w:rPr>
              <w:t>*&gt;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7" w:rsidRPr="00B5467F" w:rsidRDefault="00A319B5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Уточненный план по бюджету </w:t>
            </w:r>
            <w:r w:rsidR="00132107">
              <w:rPr>
                <w:sz w:val="24"/>
                <w:szCs w:val="24"/>
              </w:rPr>
              <w:t>&lt;*&gt;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1647F6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1647F6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1647F6">
        <w:trPr>
          <w:trHeight w:val="282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1647F6" w:rsidRDefault="001647F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02B6" w:rsidRDefault="00BE02B6" w:rsidP="00BE02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E02B6">
        <w:rPr>
          <w:szCs w:val="28"/>
        </w:rPr>
        <w:t>Исполнитель: (Ф.И.О.)</w:t>
      </w:r>
    </w:p>
    <w:p w:rsidR="00BE02B6" w:rsidRDefault="00BE02B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884010" w:rsidRDefault="0088401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647F6" w:rsidRDefault="0002049F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47F6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1647F6" w:rsidP="00D3773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 w:rsidRPr="00D37730">
        <w:rPr>
          <w:szCs w:val="28"/>
        </w:rPr>
        <w:t xml:space="preserve"> </w:t>
      </w:r>
    </w:p>
    <w:p w:rsidR="00865F95" w:rsidRDefault="00865F95" w:rsidP="00865F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28.03.2023 № 90-па</w:t>
      </w:r>
    </w:p>
    <w:p w:rsidR="001647F6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Информация о </w:t>
      </w:r>
      <w:r w:rsidR="008227D7">
        <w:rPr>
          <w:szCs w:val="28"/>
        </w:rPr>
        <w:t>производственных</w:t>
      </w:r>
      <w:r w:rsidRPr="00B5467F">
        <w:rPr>
          <w:szCs w:val="28"/>
        </w:rPr>
        <w:t xml:space="preserve"> расходах в рамках муниципальных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Пыть-Ях 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</w:t>
      </w:r>
      <w:r w:rsidR="00884010">
        <w:rPr>
          <w:szCs w:val="28"/>
        </w:rPr>
        <w:t>2</w:t>
      </w:r>
      <w:r w:rsidRPr="00B5467F">
        <w:rPr>
          <w:szCs w:val="28"/>
        </w:rPr>
        <w:t>__ г.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0869F2" w:rsidRPr="00B5467F" w:rsidTr="00E130A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0869F2" w:rsidRPr="00B5467F" w:rsidTr="00E130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0869F2" w:rsidRPr="00B5467F" w:rsidTr="00E130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869F2" w:rsidRPr="00B5467F" w:rsidRDefault="000869F2" w:rsidP="00086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869F2" w:rsidRPr="00293F20" w:rsidRDefault="000869F2" w:rsidP="000869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Исполнитель: </w:t>
      </w:r>
      <w:r w:rsidRPr="008227D7">
        <w:rPr>
          <w:szCs w:val="24"/>
        </w:rPr>
        <w:t xml:space="preserve">(Ф.И.О.) </w:t>
      </w:r>
    </w:p>
    <w:p w:rsidR="008227D7" w:rsidRDefault="008227D7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к постановлению администрации</w:t>
      </w:r>
    </w:p>
    <w:p w:rsidR="000869F2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города Пыть-Яха</w:t>
      </w:r>
    </w:p>
    <w:p w:rsidR="00865F95" w:rsidRDefault="00865F95" w:rsidP="00865F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28.03.2023 № 90-па</w:t>
      </w:r>
    </w:p>
    <w:p w:rsidR="00B42DF4" w:rsidRPr="00B5467F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209"/>
      <w:bookmarkEnd w:id="1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</w:t>
      </w:r>
      <w:r w:rsidR="001647F6">
        <w:rPr>
          <w:szCs w:val="28"/>
        </w:rPr>
        <w:t>2</w:t>
      </w:r>
      <w:r w:rsidRPr="00B5467F">
        <w:rPr>
          <w:szCs w:val="28"/>
        </w:rPr>
        <w:t>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(с </w:t>
            </w:r>
            <w:r w:rsidR="002E6352">
              <w:rPr>
                <w:sz w:val="24"/>
                <w:szCs w:val="24"/>
              </w:rPr>
              <w:t>изменениями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67470" w:rsidRPr="00D37730" w:rsidRDefault="00A319B5" w:rsidP="00D377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67470" w:rsidRPr="00D37730" w:rsidSect="00FC7B5C">
          <w:headerReference w:type="default" r:id="rId15"/>
          <w:headerReference w:type="first" r:id="rId16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B5467F">
        <w:rPr>
          <w:szCs w:val="28"/>
        </w:rPr>
        <w:t>Исполнитель</w:t>
      </w:r>
      <w:r w:rsidRPr="00BE02B6">
        <w:rPr>
          <w:szCs w:val="28"/>
        </w:rPr>
        <w:t>: (Ф.И.О.)</w:t>
      </w:r>
      <w:r w:rsidRPr="00883692">
        <w:rPr>
          <w:sz w:val="24"/>
          <w:szCs w:val="24"/>
        </w:rPr>
        <w:t xml:space="preserve"> 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к постановлению администрации</w:t>
      </w:r>
    </w:p>
    <w:p w:rsid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города Пыть-Яха</w:t>
      </w:r>
    </w:p>
    <w:p w:rsidR="00865F95" w:rsidRDefault="00865F95" w:rsidP="00865F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28.03.2023 № 90-па</w:t>
      </w:r>
    </w:p>
    <w:p w:rsidR="00E130AC" w:rsidRDefault="00E130AC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Модельная муниципальная программа</w:t>
      </w:r>
    </w:p>
    <w:p w:rsidR="00E130AC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E130AC" w:rsidRPr="00B5467F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1. Модельная муниципальная программа определяет структуру муниципальной программы, содержание, механизмы реализации ее структурных элементов (основных мероприятий).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Муниципальная программа содержит: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муниципальной программы по форме согласно </w:t>
      </w:r>
      <w:hyperlink w:anchor="P193" w:history="1">
        <w:r w:rsidRPr="00B5467F">
          <w:rPr>
            <w:szCs w:val="28"/>
          </w:rPr>
          <w:t>таблице</w:t>
        </w:r>
      </w:hyperlink>
      <w:r w:rsidRPr="00B5467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5467F">
        <w:rPr>
          <w:szCs w:val="28"/>
        </w:rPr>
        <w:t>1.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2.2.1. Распределение финансовых ресурсов муниципальной программы (по годам) (</w:t>
      </w:r>
      <w:r>
        <w:rPr>
          <w:szCs w:val="28"/>
        </w:rPr>
        <w:t>таблица</w:t>
      </w:r>
      <w:r w:rsidRPr="00B5467F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B5467F">
        <w:rPr>
          <w:szCs w:val="28"/>
        </w:rPr>
        <w:t>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2.2.2. Перечень структурных элементов (основных мероприятий) муниципальной программы (</w:t>
      </w:r>
      <w:r w:rsidRPr="00E130AC">
        <w:rPr>
          <w:szCs w:val="28"/>
        </w:rPr>
        <w:t>таблица</w:t>
      </w:r>
      <w:r w:rsidRPr="00B5467F">
        <w:rPr>
          <w:szCs w:val="28"/>
        </w:rPr>
        <w:t xml:space="preserve"> №</w:t>
      </w:r>
      <w:r>
        <w:rPr>
          <w:szCs w:val="28"/>
        </w:rPr>
        <w:t xml:space="preserve"> 3</w:t>
      </w:r>
      <w:r w:rsidRPr="00B5467F">
        <w:rPr>
          <w:szCs w:val="28"/>
        </w:rPr>
        <w:t>).</w:t>
      </w:r>
    </w:p>
    <w:p w:rsidR="00E130AC" w:rsidRPr="00B5467F" w:rsidRDefault="007C7E47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E130AC">
        <w:rPr>
          <w:rFonts w:ascii="Times New Roman" w:hAnsi="Times New Roman" w:cs="Times New Roman"/>
          <w:sz w:val="28"/>
          <w:szCs w:val="28"/>
        </w:rPr>
        <w:t xml:space="preserve">. </w:t>
      </w:r>
      <w:r w:rsidR="00E130AC"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E130AC">
        <w:rPr>
          <w:rFonts w:ascii="Times New Roman" w:hAnsi="Times New Roman" w:cs="Times New Roman"/>
          <w:sz w:val="28"/>
          <w:szCs w:val="28"/>
        </w:rPr>
        <w:t xml:space="preserve"> (заполняется при планировании объектов строительства)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E130AC">
        <w:rPr>
          <w:rFonts w:ascii="Times New Roman" w:hAnsi="Times New Roman" w:cs="Times New Roman"/>
          <w:sz w:val="28"/>
          <w:szCs w:val="28"/>
        </w:rPr>
        <w:t>(</w:t>
      </w:r>
      <w:r w:rsidR="00E130AC" w:rsidRPr="00E130AC">
        <w:rPr>
          <w:rFonts w:ascii="Times New Roman" w:hAnsi="Times New Roman" w:cs="Times New Roman"/>
          <w:sz w:val="28"/>
          <w:szCs w:val="28"/>
        </w:rPr>
        <w:t>таблица</w:t>
      </w:r>
      <w:r w:rsidR="00E130AC">
        <w:rPr>
          <w:rFonts w:ascii="Times New Roman" w:hAnsi="Times New Roman" w:cs="Times New Roman"/>
          <w:sz w:val="28"/>
          <w:szCs w:val="28"/>
        </w:rPr>
        <w:t xml:space="preserve"> № 4</w:t>
      </w:r>
      <w:r w:rsidR="00E130AC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7C7E47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2.2.4</w:t>
      </w:r>
      <w:r w:rsidR="00E130AC" w:rsidRPr="00B5467F">
        <w:rPr>
          <w:szCs w:val="28"/>
        </w:rPr>
        <w:t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</w:t>
      </w:r>
      <w:r w:rsidR="00E130AC">
        <w:rPr>
          <w:szCs w:val="28"/>
        </w:rPr>
        <w:t xml:space="preserve"> (</w:t>
      </w:r>
      <w:r w:rsidR="00E130AC" w:rsidRPr="00E130AC">
        <w:rPr>
          <w:szCs w:val="28"/>
        </w:rPr>
        <w:t>таблица</w:t>
      </w:r>
      <w:r w:rsidR="00E130AC">
        <w:rPr>
          <w:szCs w:val="28"/>
        </w:rPr>
        <w:t xml:space="preserve"> № 5</w:t>
      </w:r>
      <w:r w:rsidR="00E130AC" w:rsidRPr="00B5467F">
        <w:rPr>
          <w:szCs w:val="28"/>
        </w:rPr>
        <w:t>).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2</w:t>
      </w:r>
      <w:r w:rsidR="007C7E47">
        <w:rPr>
          <w:rFonts w:ascii="Times New Roman" w:hAnsi="Times New Roman" w:cs="Times New Roman"/>
          <w:sz w:val="28"/>
          <w:szCs w:val="28"/>
        </w:rPr>
        <w:t>.2.5</w:t>
      </w:r>
      <w:r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Pr="00B5467F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концессионного </w:t>
      </w:r>
      <w:r>
        <w:rPr>
          <w:rFonts w:ascii="Times New Roman" w:hAnsi="Times New Roman"/>
          <w:sz w:val="28"/>
          <w:szCs w:val="28"/>
        </w:rPr>
        <w:t>соглашения (заполняется при наличии концессионных соглашений)</w:t>
      </w:r>
      <w:r w:rsidRPr="00B5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30A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C7E47">
        <w:rPr>
          <w:rFonts w:ascii="Times New Roman" w:hAnsi="Times New Roman" w:cs="Times New Roman"/>
          <w:sz w:val="28"/>
          <w:szCs w:val="28"/>
        </w:rPr>
        <w:t>6</w:t>
      </w:r>
      <w:r w:rsidRPr="00B5467F">
        <w:rPr>
          <w:rFonts w:ascii="Times New Roman" w:hAnsi="Times New Roman" w:cs="Times New Roman"/>
          <w:sz w:val="28"/>
          <w:szCs w:val="28"/>
        </w:rPr>
        <w:t>. Показатели, характеризующие эффективность структурного элемента (основного мероприятия) муниципальной программы (заполняется при наличии таких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30A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17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</w:t>
      </w:r>
      <w:r>
        <w:rPr>
          <w:szCs w:val="28"/>
        </w:rPr>
        <w:t>№ 1288</w:t>
      </w:r>
      <w:r w:rsidRPr="00B5467F">
        <w:rPr>
          <w:szCs w:val="28"/>
        </w:rPr>
        <w:t xml:space="preserve">, </w:t>
      </w:r>
      <w:hyperlink r:id="rId18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</w:t>
      </w:r>
      <w:r>
        <w:rPr>
          <w:szCs w:val="28"/>
        </w:rPr>
        <w:t>№485-п</w:t>
      </w:r>
      <w:r w:rsidRPr="00B5467F">
        <w:rPr>
          <w:szCs w:val="28"/>
        </w:rPr>
        <w:t>.</w:t>
      </w:r>
    </w:p>
    <w:p w:rsidR="00E130AC" w:rsidRPr="00B5467F" w:rsidRDefault="00E130AC" w:rsidP="00E130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</w:t>
      </w:r>
      <w:r>
        <w:rPr>
          <w:szCs w:val="28"/>
        </w:rPr>
        <w:t xml:space="preserve"> </w:t>
      </w:r>
      <w:r w:rsidRPr="00B5467F">
        <w:rPr>
          <w:szCs w:val="28"/>
        </w:rPr>
        <w:t>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</w:t>
      </w:r>
      <w:r>
        <w:rPr>
          <w:szCs w:val="28"/>
        </w:rPr>
        <w:t xml:space="preserve"> </w:t>
      </w:r>
      <w:r w:rsidRPr="00B5467F">
        <w:rPr>
          <w:szCs w:val="28"/>
        </w:rPr>
        <w:t>2881-ра «О регламенте управления проектом».</w:t>
      </w:r>
    </w:p>
    <w:p w:rsidR="00E130AC" w:rsidRPr="00B5467F" w:rsidRDefault="00E130AC" w:rsidP="00E130AC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7. Порядки реализации структурных элементов (основных мероприятий) муниципальной программы утверждаются отдельными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 Пыть-Яха,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E130AC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30AC" w:rsidRPr="00B5467F" w:rsidRDefault="00E130AC" w:rsidP="00E130AC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E130AC" w:rsidRPr="00B5467F" w:rsidRDefault="00E130AC" w:rsidP="00E130AC">
      <w:pPr>
        <w:widowControl w:val="0"/>
        <w:autoSpaceDE w:val="0"/>
        <w:autoSpaceDN w:val="0"/>
        <w:jc w:val="right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  <w:bookmarkStart w:id="2" w:name="P193"/>
      <w:bookmarkEnd w:id="2"/>
      <w:r w:rsidRPr="00B5467F">
        <w:rPr>
          <w:szCs w:val="28"/>
        </w:rPr>
        <w:t>Паспорт муниципальной программы</w:t>
      </w: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&lt;5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>
              <w:rPr>
                <w:sz w:val="24"/>
                <w:szCs w:val="24"/>
              </w:rPr>
              <w:t xml:space="preserve"> &lt;6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>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495"/>
        </w:trPr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&lt;8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округа,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B5467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</w:t>
            </w:r>
            <w:r w:rsidR="007C7E47">
              <w:rPr>
                <w:sz w:val="24"/>
                <w:szCs w:val="24"/>
              </w:rPr>
              <w:t>, реализуемых</w:t>
            </w:r>
            <w:r w:rsidRPr="00B5467F">
              <w:rPr>
                <w:sz w:val="24"/>
                <w:szCs w:val="24"/>
              </w:rPr>
              <w:t xml:space="preserve"> на основе проектной инициативы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r w:rsidRPr="00B5467F">
              <w:rPr>
                <w:sz w:val="24"/>
                <w:szCs w:val="24"/>
              </w:rPr>
              <w:t xml:space="preserve"> -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proofErr w:type="gramStart"/>
            <w:r w:rsidRPr="00B546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&lt;</w:t>
            </w:r>
            <w:proofErr w:type="gramEnd"/>
            <w:r>
              <w:rPr>
                <w:sz w:val="24"/>
                <w:szCs w:val="24"/>
              </w:rPr>
              <w:t>10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 xml:space="preserve"> -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>)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E130AC" w:rsidRPr="00064FF6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 xml:space="preserve"> -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>)</w:t>
            </w:r>
          </w:p>
        </w:tc>
      </w:tr>
      <w:tr w:rsidR="00E130AC" w:rsidRPr="00B5467F" w:rsidTr="00E130AC">
        <w:trPr>
          <w:trHeight w:val="247"/>
        </w:trPr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282"/>
        </w:trPr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указывается наименование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&lt;2&gt; – указываются сроки реализации муниципальной программы, которые отражаются в формате «20__-20__ годы и на период до 20__ года»;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куратор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структурное подразделение администрации города, определенное ответственным за реализацию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перечень структурных подразделений администрации города,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Pr="00B5467F">
        <w:rPr>
          <w:rFonts w:ascii="Times New Roman" w:hAnsi="Times New Roman" w:cs="Times New Roman"/>
          <w:sz w:val="28"/>
          <w:szCs w:val="28"/>
        </w:rPr>
        <w:t>&gt; –</w:t>
      </w:r>
      <w:r w:rsidRPr="00B5467F">
        <w:rPr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&gt; – указываются целевые показатели муниципальной программы, в том числе: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.1&gt; –</w:t>
      </w:r>
      <w:r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муниципальной программы, либо на год,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.5&gt; – указывается структурное подразделение администрации города ответственное за достижение значения целевого показателей.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 число показателей муниципальных программ включаются: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приоритетов социально-экономического развития Российской Федерации и Ханты-Мансийского автономного округа-Югры, города Пыть-Яха, определяемые в указах Президента Российской Федерации, документах стратегического планирования Российской Федерации, Ханты-Мансийского автономного округа-Югры, города Пыть-Яха;</w:t>
      </w:r>
    </w:p>
    <w:p w:rsidR="00E130AC" w:rsidRPr="00B5467F" w:rsidRDefault="00E130AC" w:rsidP="00E130AC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 </w:t>
      </w:r>
    </w:p>
    <w:p w:rsidR="00E130AC" w:rsidRPr="00B5467F" w:rsidRDefault="00E130AC" w:rsidP="00E130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муниципальной программы должны удовлетворять одному из следующих условий: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ответственными исполнителями государственных программ Ханты-Мансийского автономного округа-Югры.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E130AC" w:rsidRPr="000D5E72" w:rsidRDefault="00E130AC" w:rsidP="00E1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в</w:t>
      </w:r>
      <w:r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>
        <w:rPr>
          <w:rFonts w:ascii="Times New Roman" w:hAnsi="Times New Roman"/>
          <w:sz w:val="28"/>
          <w:szCs w:val="28"/>
        </w:rPr>
        <w:t>, муниципальных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E72">
        <w:rPr>
          <w:sz w:val="24"/>
          <w:szCs w:val="24"/>
        </w:rPr>
        <w:t xml:space="preserve"> </w:t>
      </w:r>
      <w:r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E130AC" w:rsidRPr="00B5467F" w:rsidRDefault="00E130AC" w:rsidP="00E130AC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Pr="00E130AC">
        <w:rPr>
          <w:szCs w:val="28"/>
        </w:rPr>
        <w:t xml:space="preserve">аблица </w:t>
      </w:r>
      <w:r w:rsidRPr="00B5467F">
        <w:rPr>
          <w:szCs w:val="28"/>
        </w:rPr>
        <w:t>№</w:t>
      </w:r>
      <w:r>
        <w:rPr>
          <w:szCs w:val="28"/>
        </w:rPr>
        <w:t xml:space="preserve"> 2</w:t>
      </w:r>
    </w:p>
    <w:p w:rsidR="00E130AC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E130AC" w:rsidRPr="00B5467F" w:rsidRDefault="00E130AC" w:rsidP="00E130AC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№№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E130AC" w:rsidRPr="00BB657D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(основное мероприятие) муниципальной программы &lt;1&gt; &lt;*&gt;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E130AC" w:rsidRPr="00B5467F" w:rsidTr="00E130AC"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E130AC" w:rsidRPr="00B5467F" w:rsidTr="00E130AC">
        <w:tc>
          <w:tcPr>
            <w:tcW w:w="15168" w:type="dxa"/>
            <w:gridSpan w:val="1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FB5A06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FB5A06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6D26FF">
        <w:tc>
          <w:tcPr>
            <w:tcW w:w="3889" w:type="dxa"/>
            <w:gridSpan w:val="3"/>
            <w:vMerge w:val="restart"/>
          </w:tcPr>
          <w:p w:rsidR="00E130AC" w:rsidRPr="00B5467F" w:rsidRDefault="00E130AC" w:rsidP="006D26FF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323"/>
        </w:trPr>
        <w:tc>
          <w:tcPr>
            <w:tcW w:w="15168" w:type="dxa"/>
            <w:gridSpan w:val="1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78300B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6D26FF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E130AC">
        <w:tc>
          <w:tcPr>
            <w:tcW w:w="11482" w:type="dxa"/>
            <w:gridSpan w:val="8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6D26FF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автономного </w:t>
            </w:r>
            <w:r w:rsidRPr="00B5467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rPr>
          <w:sz w:val="24"/>
          <w:szCs w:val="24"/>
        </w:rPr>
      </w:pPr>
    </w:p>
    <w:p w:rsidR="00E130AC" w:rsidRPr="00B5467F" w:rsidRDefault="00E130AC" w:rsidP="00E130AC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&lt;2&gt; – указывается наименование структурного подразделения администрации города, муниципального казенного учреждения ответственного за реализацию структурного элемента (основного мероприятия);</w:t>
      </w:r>
    </w:p>
    <w:p w:rsidR="00E130AC" w:rsidRPr="00B5467F" w:rsidRDefault="00E130AC" w:rsidP="00E130AC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&lt;4&gt; – указывается наименование подпрограммы из паспорта муниципальной</w:t>
      </w:r>
      <w:r>
        <w:rPr>
          <w:szCs w:val="28"/>
        </w:rPr>
        <w:t xml:space="preserve"> программы;</w:t>
      </w: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>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884010" w:rsidRDefault="00884010">
      <w:pPr>
        <w:rPr>
          <w:szCs w:val="28"/>
        </w:rPr>
      </w:pPr>
      <w:r>
        <w:rPr>
          <w:szCs w:val="28"/>
        </w:rPr>
        <w:br w:type="page"/>
      </w:r>
    </w:p>
    <w:p w:rsidR="00E130AC" w:rsidRPr="00B5467F" w:rsidRDefault="006D26FF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6F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E1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E130AC" w:rsidRPr="00B5467F" w:rsidTr="00E130AC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874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порядка, </w:t>
            </w:r>
            <w:r w:rsidR="006D26FF">
              <w:rPr>
                <w:sz w:val="24"/>
                <w:szCs w:val="24"/>
              </w:rPr>
              <w:t>утвержденн</w:t>
            </w:r>
            <w:r w:rsidR="00874DB1">
              <w:rPr>
                <w:sz w:val="24"/>
                <w:szCs w:val="24"/>
              </w:rPr>
              <w:t>ого</w:t>
            </w:r>
            <w:r w:rsidR="006D26FF">
              <w:rPr>
                <w:sz w:val="24"/>
                <w:szCs w:val="24"/>
              </w:rPr>
              <w:t xml:space="preserve"> </w:t>
            </w:r>
            <w:r w:rsidR="006D26FF" w:rsidRPr="006D26FF">
              <w:rPr>
                <w:sz w:val="24"/>
                <w:szCs w:val="24"/>
              </w:rPr>
              <w:t>нормативными правовыми актами органов местного самоуправления города Пыть-Яха</w:t>
            </w:r>
            <w:r w:rsidR="006D26FF">
              <w:rPr>
                <w:sz w:val="24"/>
                <w:szCs w:val="24"/>
              </w:rPr>
              <w:t xml:space="preserve"> &lt;3</w:t>
            </w:r>
            <w:r w:rsidR="006D26FF" w:rsidRPr="00B5467F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E130AC" w:rsidRPr="00B5467F" w:rsidTr="00E130AC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E130AC" w:rsidRPr="00B5467F" w:rsidTr="00E130AC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E130AC" w:rsidRPr="00B5467F" w:rsidTr="00E130AC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2A7EDA" w:rsidRDefault="00E130AC" w:rsidP="00E130AC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Default="00E130AC" w:rsidP="00E130AC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  <w:p w:rsidR="00E130AC" w:rsidRPr="002A7EDA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&lt;1&gt;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:rsidR="006D26FF" w:rsidRDefault="00E130AC" w:rsidP="006D26FF">
      <w:pPr>
        <w:ind w:firstLine="567"/>
        <w:jc w:val="both"/>
        <w:rPr>
          <w:szCs w:val="28"/>
        </w:rPr>
      </w:pPr>
      <w:r w:rsidRPr="00B5467F">
        <w:rPr>
          <w:szCs w:val="28"/>
        </w:rPr>
        <w:t>&lt;2&gt; Указываются цели, задачи и подпрограммы, отраженные в паспорте муниципальной программы.</w:t>
      </w:r>
    </w:p>
    <w:p w:rsidR="00E130AC" w:rsidRDefault="006D26FF" w:rsidP="006D26FF">
      <w:pPr>
        <w:ind w:firstLine="567"/>
        <w:jc w:val="both"/>
        <w:rPr>
          <w:szCs w:val="28"/>
        </w:rPr>
      </w:pPr>
      <w:r w:rsidRPr="006D26FF">
        <w:rPr>
          <w:szCs w:val="28"/>
        </w:rPr>
        <w:t>&lt;</w:t>
      </w:r>
      <w:r>
        <w:rPr>
          <w:szCs w:val="28"/>
        </w:rPr>
        <w:t>3</w:t>
      </w:r>
      <w:r w:rsidRPr="006D26FF">
        <w:rPr>
          <w:szCs w:val="28"/>
        </w:rPr>
        <w:t>&gt;</w:t>
      </w:r>
      <w:r>
        <w:rPr>
          <w:szCs w:val="28"/>
        </w:rPr>
        <w:t xml:space="preserve"> </w:t>
      </w:r>
      <w:r w:rsidRPr="006D26FF">
        <w:rPr>
          <w:szCs w:val="28"/>
        </w:rPr>
        <w:t>Указывается</w:t>
      </w:r>
      <w:r w:rsidRPr="006D26FF">
        <w:t xml:space="preserve"> </w:t>
      </w:r>
      <w:r>
        <w:t>н</w:t>
      </w:r>
      <w:r w:rsidRPr="006D26FF">
        <w:rPr>
          <w:szCs w:val="28"/>
        </w:rPr>
        <w:t>аименование порядка, утвержденн</w:t>
      </w:r>
      <w:r w:rsidR="00874DB1">
        <w:rPr>
          <w:szCs w:val="28"/>
        </w:rPr>
        <w:t>ого</w:t>
      </w:r>
      <w:r w:rsidRPr="006D26FF">
        <w:rPr>
          <w:szCs w:val="28"/>
        </w:rPr>
        <w:t xml:space="preserve"> нормативными правовыми актами органов местного самоуправления города Пыть-Яха</w:t>
      </w:r>
      <w:r>
        <w:rPr>
          <w:szCs w:val="28"/>
        </w:rPr>
        <w:t xml:space="preserve"> (при наличии). </w:t>
      </w:r>
    </w:p>
    <w:p w:rsidR="00884010" w:rsidRDefault="00884010">
      <w:pPr>
        <w:rPr>
          <w:szCs w:val="28"/>
        </w:rPr>
      </w:pPr>
      <w:r>
        <w:rPr>
          <w:szCs w:val="28"/>
        </w:rPr>
        <w:br w:type="page"/>
      </w:r>
    </w:p>
    <w:p w:rsidR="00E130AC" w:rsidRPr="00B5467F" w:rsidRDefault="00E130AC" w:rsidP="00E130AC">
      <w:pPr>
        <w:jc w:val="right"/>
        <w:rPr>
          <w:sz w:val="24"/>
          <w:szCs w:val="24"/>
        </w:rPr>
      </w:pPr>
    </w:p>
    <w:p w:rsidR="00E130AC" w:rsidRDefault="00E130AC" w:rsidP="00E130AC">
      <w:pPr>
        <w:jc w:val="right"/>
        <w:rPr>
          <w:szCs w:val="28"/>
        </w:rPr>
      </w:pPr>
    </w:p>
    <w:p w:rsidR="00E130AC" w:rsidRPr="00B5467F" w:rsidRDefault="006D26FF" w:rsidP="00E130AC">
      <w:pPr>
        <w:jc w:val="right"/>
        <w:rPr>
          <w:szCs w:val="28"/>
        </w:rPr>
      </w:pPr>
      <w:r w:rsidRPr="006D26FF">
        <w:rPr>
          <w:szCs w:val="28"/>
        </w:rPr>
        <w:t>Таблица</w:t>
      </w:r>
      <w:r w:rsidR="00E130AC" w:rsidRPr="00B5467F">
        <w:rPr>
          <w:szCs w:val="28"/>
        </w:rPr>
        <w:t xml:space="preserve"> №</w:t>
      </w:r>
      <w:r w:rsidR="00E130AC">
        <w:rPr>
          <w:szCs w:val="28"/>
        </w:rPr>
        <w:t xml:space="preserve"> 4</w:t>
      </w:r>
    </w:p>
    <w:p w:rsidR="00E130AC" w:rsidRPr="00B5467F" w:rsidRDefault="00E130AC" w:rsidP="00E13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E130AC" w:rsidRPr="00B5467F" w:rsidRDefault="00E130AC" w:rsidP="00E130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E130AC" w:rsidRPr="00B5467F" w:rsidRDefault="00E130AC" w:rsidP="00E130AC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средств и направлено на достижение целей и решение задач муниципальной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B5467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5467F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0" w:rsidRDefault="00884010">
      <w:pPr>
        <w:rPr>
          <w:szCs w:val="28"/>
        </w:rPr>
      </w:pPr>
      <w:r>
        <w:rPr>
          <w:szCs w:val="28"/>
        </w:rPr>
        <w:br w:type="page"/>
      </w: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6D26FF" w:rsidP="00E130AC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6D26FF">
        <w:rPr>
          <w:rFonts w:ascii="Times New Roman" w:hAnsi="Times New Roman"/>
          <w:sz w:val="28"/>
          <w:szCs w:val="28"/>
        </w:rPr>
        <w:t>Таблица</w:t>
      </w:r>
      <w:r w:rsidR="00E130AC" w:rsidRPr="00B5467F">
        <w:rPr>
          <w:rFonts w:ascii="Times New Roman" w:hAnsi="Times New Roman"/>
          <w:sz w:val="28"/>
          <w:szCs w:val="28"/>
        </w:rPr>
        <w:t xml:space="preserve"> №</w:t>
      </w:r>
      <w:r w:rsidR="00E130AC">
        <w:rPr>
          <w:rFonts w:ascii="Times New Roman" w:hAnsi="Times New Roman"/>
          <w:sz w:val="28"/>
          <w:szCs w:val="28"/>
        </w:rPr>
        <w:t xml:space="preserve"> 5</w:t>
      </w:r>
    </w:p>
    <w:p w:rsidR="00E130AC" w:rsidRPr="00B5467F" w:rsidRDefault="00E130AC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30AC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(далее – инвестиционные проекты) 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E130AC" w:rsidRPr="00B5467F" w:rsidTr="00E130AC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130AC" w:rsidRPr="00B5467F" w:rsidTr="00E130AC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9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E130AC" w:rsidRPr="00B5467F" w:rsidRDefault="006D26FF" w:rsidP="00E130AC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6D26FF">
        <w:rPr>
          <w:rFonts w:ascii="Times New Roman" w:hAnsi="Times New Roman"/>
          <w:sz w:val="28"/>
          <w:szCs w:val="28"/>
        </w:rPr>
        <w:lastRenderedPageBreak/>
        <w:t>Таблица</w:t>
      </w:r>
      <w:r w:rsidR="00E130AC" w:rsidRPr="00B5467F">
        <w:rPr>
          <w:rFonts w:ascii="Times New Roman" w:hAnsi="Times New Roman"/>
          <w:sz w:val="28"/>
          <w:szCs w:val="28"/>
        </w:rPr>
        <w:t xml:space="preserve"> №</w:t>
      </w:r>
      <w:r w:rsidR="00E130AC">
        <w:rPr>
          <w:rFonts w:ascii="Times New Roman" w:hAnsi="Times New Roman"/>
          <w:sz w:val="28"/>
          <w:szCs w:val="28"/>
        </w:rPr>
        <w:t xml:space="preserve"> 6</w:t>
      </w:r>
    </w:p>
    <w:p w:rsidR="00E130AC" w:rsidRPr="00B5467F" w:rsidRDefault="00E130AC" w:rsidP="00E130AC">
      <w:pPr>
        <w:pStyle w:val="ConsPlusNormal"/>
        <w:jc w:val="right"/>
        <w:rPr>
          <w:sz w:val="28"/>
          <w:szCs w:val="28"/>
        </w:rPr>
      </w:pP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E130AC" w:rsidRDefault="00E130AC" w:rsidP="00E130AC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E130AC" w:rsidRPr="00B5467F" w:rsidTr="00E130AC">
        <w:tc>
          <w:tcPr>
            <w:tcW w:w="568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НПА о заключении соглашения</w:t>
            </w:r>
          </w:p>
        </w:tc>
        <w:tc>
          <w:tcPr>
            <w:tcW w:w="851" w:type="dxa"/>
            <w:vMerge w:val="restart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E130AC" w:rsidRPr="00B5467F" w:rsidTr="00E130AC">
        <w:tc>
          <w:tcPr>
            <w:tcW w:w="568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E130AC" w:rsidRPr="00B5467F" w:rsidTr="00E130AC">
        <w:trPr>
          <w:trHeight w:val="70"/>
        </w:trPr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rPr>
          <w:trHeight w:val="70"/>
        </w:trPr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30AC" w:rsidRPr="00B5467F" w:rsidRDefault="00E130AC" w:rsidP="00E130AC">
      <w:pPr>
        <w:pStyle w:val="af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E130AC" w:rsidRPr="00B5467F" w:rsidRDefault="00E130AC" w:rsidP="00E130AC">
      <w:pPr>
        <w:pStyle w:val="ConsPlusNormal"/>
        <w:rPr>
          <w:sz w:val="28"/>
          <w:szCs w:val="28"/>
        </w:rPr>
      </w:pPr>
    </w:p>
    <w:p w:rsidR="00E130AC" w:rsidRPr="00B5467F" w:rsidRDefault="00E130AC" w:rsidP="00E130AC">
      <w:pPr>
        <w:pStyle w:val="ConsPlusNormal"/>
        <w:rPr>
          <w:sz w:val="28"/>
          <w:szCs w:val="28"/>
        </w:rPr>
        <w:sectPr w:rsidR="00E130AC" w:rsidRPr="00B5467F" w:rsidSect="00B5467F">
          <w:headerReference w:type="default" r:id="rId20"/>
          <w:footerReference w:type="default" r:id="rId21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E130AC" w:rsidRPr="00B5467F" w:rsidRDefault="00865F95" w:rsidP="00865F95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bookmarkStart w:id="3" w:name="_GoBack"/>
      <w:bookmarkEnd w:id="3"/>
      <w:r w:rsidR="001D28A0" w:rsidRPr="001D28A0">
        <w:rPr>
          <w:rFonts w:ascii="Times New Roman" w:hAnsi="Times New Roman" w:cs="Times New Roman"/>
          <w:sz w:val="28"/>
          <w:szCs w:val="28"/>
        </w:rPr>
        <w:t>Таблица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E130A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130AC" w:rsidRPr="00B5467F" w:rsidRDefault="00E130AC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E130AC" w:rsidRPr="00B5467F" w:rsidRDefault="00E130AC" w:rsidP="00E130AC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728"/>
        <w:gridCol w:w="1403"/>
        <w:gridCol w:w="629"/>
        <w:gridCol w:w="627"/>
        <w:gridCol w:w="625"/>
        <w:gridCol w:w="716"/>
        <w:gridCol w:w="1167"/>
        <w:gridCol w:w="2590"/>
      </w:tblGrid>
      <w:tr w:rsidR="00E130AC" w:rsidRPr="00B5467F" w:rsidTr="00E130AC">
        <w:trPr>
          <w:trHeight w:val="1399"/>
        </w:trPr>
        <w:tc>
          <w:tcPr>
            <w:tcW w:w="247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6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86" w:type="pct"/>
            <w:gridSpan w:val="5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  <w:p w:rsidR="00E130AC" w:rsidRPr="00B5467F" w:rsidRDefault="00E130AC" w:rsidP="00E13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E130AC" w:rsidRPr="00B5467F" w:rsidTr="00E130AC">
        <w:tc>
          <w:tcPr>
            <w:tcW w:w="247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59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58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298" w:type="pct"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E130AC" w:rsidRPr="00B5467F" w:rsidTr="00E130AC">
        <w:tc>
          <w:tcPr>
            <w:tcW w:w="247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E130AC" w:rsidRPr="00B5467F" w:rsidTr="00E130AC">
        <w:tblPrEx>
          <w:tblBorders>
            <w:insideH w:val="none" w:sz="0" w:space="0" w:color="auto"/>
          </w:tblBorders>
        </w:tblPrEx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35F53" w:rsidRPr="00B5467F" w:rsidRDefault="00C35F53" w:rsidP="00884010">
      <w:pPr>
        <w:rPr>
          <w:bCs/>
          <w:szCs w:val="28"/>
        </w:rPr>
      </w:pPr>
    </w:p>
    <w:sectPr w:rsidR="00C35F53" w:rsidRPr="00B5467F" w:rsidSect="00F1438B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B5" w:rsidRDefault="00BE3BB5">
      <w:r>
        <w:separator/>
      </w:r>
    </w:p>
  </w:endnote>
  <w:endnote w:type="continuationSeparator" w:id="0">
    <w:p w:rsidR="00BE3BB5" w:rsidRDefault="00BE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B5" w:rsidRDefault="00BE3BB5">
      <w:r>
        <w:separator/>
      </w:r>
    </w:p>
  </w:footnote>
  <w:footnote w:type="continuationSeparator" w:id="0">
    <w:p w:rsidR="00BE3BB5" w:rsidRDefault="00BE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 w:rsidP="00453CA2">
    <w:pPr>
      <w:pStyle w:val="a3"/>
      <w:tabs>
        <w:tab w:val="left" w:pos="4575"/>
        <w:tab w:val="center" w:pos="4819"/>
      </w:tabs>
    </w:pPr>
    <w:r>
      <w:tab/>
    </w:r>
  </w:p>
  <w:p w:rsidR="00734029" w:rsidRPr="00453CA2" w:rsidRDefault="00734029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865F95">
      <w:rPr>
        <w:noProof/>
        <w:sz w:val="24"/>
        <w:szCs w:val="24"/>
      </w:rPr>
      <w:t>3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4029" w:rsidRPr="00FC7B5C" w:rsidRDefault="00734029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865F95">
          <w:rPr>
            <w:noProof/>
            <w:sz w:val="24"/>
            <w:szCs w:val="24"/>
          </w:rPr>
          <w:t>16</w:t>
        </w:r>
        <w:r w:rsidRPr="00FC7B5C">
          <w:rPr>
            <w:sz w:val="24"/>
            <w:szCs w:val="24"/>
          </w:rPr>
          <w:fldChar w:fldCharType="end"/>
        </w:r>
      </w:p>
    </w:sdtContent>
  </w:sdt>
  <w:p w:rsidR="00734029" w:rsidRPr="00BF66E2" w:rsidRDefault="00734029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734029" w:rsidRDefault="0073402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5F95">
      <w:rPr>
        <w:noProof/>
      </w:rPr>
      <w:t>31</w:t>
    </w:r>
    <w:r>
      <w:fldChar w:fldCharType="end"/>
    </w:r>
  </w:p>
  <w:p w:rsidR="00734029" w:rsidRDefault="00734029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029" w:rsidRDefault="0073402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29" w:rsidRDefault="00734029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F95">
      <w:rPr>
        <w:rStyle w:val="a5"/>
        <w:noProof/>
      </w:rPr>
      <w:t>33</w:t>
    </w:r>
    <w:r>
      <w:rPr>
        <w:rStyle w:val="a5"/>
      </w:rPr>
      <w:fldChar w:fldCharType="end"/>
    </w:r>
  </w:p>
  <w:p w:rsidR="00734029" w:rsidRDefault="00734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49F"/>
    <w:rsid w:val="00020A89"/>
    <w:rsid w:val="00021EB7"/>
    <w:rsid w:val="00023B11"/>
    <w:rsid w:val="000242F2"/>
    <w:rsid w:val="00027E2F"/>
    <w:rsid w:val="00030C04"/>
    <w:rsid w:val="00031EBC"/>
    <w:rsid w:val="00032EE2"/>
    <w:rsid w:val="0003344E"/>
    <w:rsid w:val="00036652"/>
    <w:rsid w:val="000367D4"/>
    <w:rsid w:val="00041827"/>
    <w:rsid w:val="00043AD1"/>
    <w:rsid w:val="00044F1A"/>
    <w:rsid w:val="00045CB1"/>
    <w:rsid w:val="00045CFB"/>
    <w:rsid w:val="000467AE"/>
    <w:rsid w:val="00047CD0"/>
    <w:rsid w:val="00050100"/>
    <w:rsid w:val="0005742F"/>
    <w:rsid w:val="000600A3"/>
    <w:rsid w:val="00060C89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9F2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019F"/>
    <w:rsid w:val="00101291"/>
    <w:rsid w:val="00101A77"/>
    <w:rsid w:val="00102243"/>
    <w:rsid w:val="00102B07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4A20"/>
    <w:rsid w:val="00125733"/>
    <w:rsid w:val="0012722B"/>
    <w:rsid w:val="0013110A"/>
    <w:rsid w:val="001313B6"/>
    <w:rsid w:val="00131EC7"/>
    <w:rsid w:val="0013210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647F6"/>
    <w:rsid w:val="00170D93"/>
    <w:rsid w:val="00174062"/>
    <w:rsid w:val="00186255"/>
    <w:rsid w:val="00187B82"/>
    <w:rsid w:val="0019030F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28A0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473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6352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8A3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18DB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575C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5D30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BC9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5BF8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C6865"/>
    <w:rsid w:val="005D3AD7"/>
    <w:rsid w:val="005E12FC"/>
    <w:rsid w:val="005E3811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6B00"/>
    <w:rsid w:val="005F7A2A"/>
    <w:rsid w:val="006014C0"/>
    <w:rsid w:val="00603922"/>
    <w:rsid w:val="006046DF"/>
    <w:rsid w:val="006058CB"/>
    <w:rsid w:val="00606B1F"/>
    <w:rsid w:val="006102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26FF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029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C7E47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3317"/>
    <w:rsid w:val="007E443A"/>
    <w:rsid w:val="007E4790"/>
    <w:rsid w:val="007E517A"/>
    <w:rsid w:val="007E51E4"/>
    <w:rsid w:val="007E7EC4"/>
    <w:rsid w:val="007F150A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27D7"/>
    <w:rsid w:val="008271DB"/>
    <w:rsid w:val="0083054C"/>
    <w:rsid w:val="00830BC5"/>
    <w:rsid w:val="00831271"/>
    <w:rsid w:val="00832F12"/>
    <w:rsid w:val="0083435F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3BC9"/>
    <w:rsid w:val="008546D0"/>
    <w:rsid w:val="00854F2F"/>
    <w:rsid w:val="00856784"/>
    <w:rsid w:val="00862783"/>
    <w:rsid w:val="0086446F"/>
    <w:rsid w:val="008657C6"/>
    <w:rsid w:val="00865F95"/>
    <w:rsid w:val="00872169"/>
    <w:rsid w:val="0087227B"/>
    <w:rsid w:val="00874155"/>
    <w:rsid w:val="00874DB1"/>
    <w:rsid w:val="00876386"/>
    <w:rsid w:val="0088037A"/>
    <w:rsid w:val="00883692"/>
    <w:rsid w:val="0088386C"/>
    <w:rsid w:val="00884010"/>
    <w:rsid w:val="008846C2"/>
    <w:rsid w:val="00884DFD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45D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3EDA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59E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9D7"/>
    <w:rsid w:val="00940E52"/>
    <w:rsid w:val="00942F50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45E"/>
    <w:rsid w:val="00995ADE"/>
    <w:rsid w:val="00996FE4"/>
    <w:rsid w:val="00997CC0"/>
    <w:rsid w:val="009A0214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27A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34C0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AF772D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3E67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2DF4"/>
    <w:rsid w:val="00B463C1"/>
    <w:rsid w:val="00B5123D"/>
    <w:rsid w:val="00B536EE"/>
    <w:rsid w:val="00B5467F"/>
    <w:rsid w:val="00B55119"/>
    <w:rsid w:val="00B5649A"/>
    <w:rsid w:val="00B63000"/>
    <w:rsid w:val="00B630FF"/>
    <w:rsid w:val="00B6398E"/>
    <w:rsid w:val="00B63F9A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02B6"/>
    <w:rsid w:val="00BE115E"/>
    <w:rsid w:val="00BE1FE2"/>
    <w:rsid w:val="00BE3BB5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490F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6FEB"/>
    <w:rsid w:val="00C97906"/>
    <w:rsid w:val="00CA093F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A7BBF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2352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37730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E16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30AC"/>
    <w:rsid w:val="00E16701"/>
    <w:rsid w:val="00E16DE3"/>
    <w:rsid w:val="00E22374"/>
    <w:rsid w:val="00E23C3A"/>
    <w:rsid w:val="00E243F3"/>
    <w:rsid w:val="00E251A8"/>
    <w:rsid w:val="00E2571E"/>
    <w:rsid w:val="00E3259B"/>
    <w:rsid w:val="00E3294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250"/>
    <w:rsid w:val="00E566AF"/>
    <w:rsid w:val="00E578A7"/>
    <w:rsid w:val="00E6031A"/>
    <w:rsid w:val="00E6124B"/>
    <w:rsid w:val="00E64A94"/>
    <w:rsid w:val="00E706D6"/>
    <w:rsid w:val="00E73492"/>
    <w:rsid w:val="00E75234"/>
    <w:rsid w:val="00E77573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438B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252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F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A85770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character" w:customStyle="1" w:styleId="30">
    <w:name w:val="Заголовок 3 Знак"/>
    <w:basedOn w:val="a0"/>
    <w:link w:val="3"/>
    <w:rsid w:val="00E130AC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E130AC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E130AC"/>
    <w:rPr>
      <w:sz w:val="22"/>
    </w:rPr>
  </w:style>
  <w:style w:type="character" w:customStyle="1" w:styleId="60">
    <w:name w:val="Заголовок 6 Знак"/>
    <w:basedOn w:val="a0"/>
    <w:link w:val="6"/>
    <w:rsid w:val="00E130AC"/>
    <w:rPr>
      <w:i/>
      <w:sz w:val="22"/>
    </w:rPr>
  </w:style>
  <w:style w:type="character" w:customStyle="1" w:styleId="70">
    <w:name w:val="Заголовок 7 Знак"/>
    <w:basedOn w:val="a0"/>
    <w:link w:val="7"/>
    <w:rsid w:val="00E130AC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E130AC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E130AC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rsid w:val="00E130AC"/>
  </w:style>
  <w:style w:type="character" w:customStyle="1" w:styleId="af2">
    <w:name w:val="Схема документа Знак"/>
    <w:basedOn w:val="a0"/>
    <w:link w:val="af1"/>
    <w:semiHidden/>
    <w:rsid w:val="00E130A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yperlink" Target="consultantplus://offline/ref=D6048B1E2663481C9526E3C26DC7E1DB3A45122C20DF160EEF2E55D538BD92EEF6B6E3CD72350C3C2E32639ABE28B63450eF63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D6048B1E2663481C9526FDCF7BABB6D43F46442527DA155DB479538267ED94BBA4F6BD942378473126257F9AB4e36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yperlink" Target="https://login.consultant.ru/link/?req=doc&amp;base=RLAW926&amp;n=216721&amp;date=24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FA41-09CB-416D-A5C5-890D635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30261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Светлана Асеева</cp:lastModifiedBy>
  <cp:revision>4</cp:revision>
  <cp:lastPrinted>2023-03-28T10:21:00Z</cp:lastPrinted>
  <dcterms:created xsi:type="dcterms:W3CDTF">2023-03-28T04:52:00Z</dcterms:created>
  <dcterms:modified xsi:type="dcterms:W3CDTF">2023-03-28T10:21:00Z</dcterms:modified>
</cp:coreProperties>
</file>