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CD7AB1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ED489E">
        <w:rPr>
          <w:b/>
          <w:sz w:val="36"/>
          <w:szCs w:val="36"/>
        </w:rPr>
        <w:t>округ Пыть</w:t>
      </w:r>
      <w:r w:rsidR="00D62B8C">
        <w:rPr>
          <w:b/>
          <w:sz w:val="36"/>
          <w:szCs w:val="36"/>
        </w:rPr>
        <w:t>-Ях</w:t>
      </w:r>
    </w:p>
    <w:p w:rsidR="00677D31" w:rsidRDefault="00677D31" w:rsidP="00677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D62B8C" w:rsidRDefault="00D62B8C" w:rsidP="00D62B8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D62B8C" w:rsidRPr="00677D31" w:rsidRDefault="00D62B8C" w:rsidP="00D62B8C">
      <w:pPr>
        <w:jc w:val="center"/>
        <w:rPr>
          <w:sz w:val="28"/>
          <w:szCs w:val="28"/>
        </w:rPr>
      </w:pPr>
    </w:p>
    <w:p w:rsidR="00677D31" w:rsidRPr="00677D31" w:rsidRDefault="00677D31" w:rsidP="00D62B8C">
      <w:pPr>
        <w:jc w:val="center"/>
        <w:rPr>
          <w:sz w:val="28"/>
          <w:szCs w:val="28"/>
        </w:rPr>
      </w:pPr>
    </w:p>
    <w:p w:rsidR="00D62B8C" w:rsidRDefault="00D62B8C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142CF" w:rsidRDefault="00F142CF" w:rsidP="00C634C9">
      <w:pPr>
        <w:rPr>
          <w:sz w:val="28"/>
          <w:szCs w:val="28"/>
        </w:rPr>
      </w:pPr>
    </w:p>
    <w:p w:rsidR="00374F87" w:rsidRDefault="00FD0D7D" w:rsidP="00C634C9">
      <w:pPr>
        <w:rPr>
          <w:sz w:val="28"/>
          <w:szCs w:val="28"/>
        </w:rPr>
      </w:pPr>
      <w:r>
        <w:rPr>
          <w:sz w:val="28"/>
          <w:szCs w:val="28"/>
        </w:rPr>
        <w:t>От 16.04.2025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96-па</w:t>
      </w:r>
      <w:bookmarkStart w:id="0" w:name="_GoBack"/>
      <w:bookmarkEnd w:id="0"/>
    </w:p>
    <w:p w:rsidR="00374F87" w:rsidRPr="00705A6D" w:rsidRDefault="00374F87" w:rsidP="00C634C9">
      <w:pPr>
        <w:rPr>
          <w:sz w:val="28"/>
          <w:szCs w:val="28"/>
        </w:rPr>
      </w:pPr>
    </w:p>
    <w:p w:rsidR="004A0348" w:rsidRPr="004A0348" w:rsidRDefault="004472E4" w:rsidP="004A034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A0348" w:rsidRPr="004A0348">
        <w:rPr>
          <w:sz w:val="28"/>
          <w:szCs w:val="28"/>
        </w:rPr>
        <w:t xml:space="preserve"> в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постановление администрации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города от 25.09.2020 № 390-па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«Об утверждении Порядка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заключения договоров на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размещение нестационарных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торговых объектов на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территории города Пыть-Ях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>без проведения аукционов»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(в ред. от 02.02.2021 № 46-па, </w:t>
      </w:r>
    </w:p>
    <w:p w:rsid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>от 12.05.2021 № 179-па</w:t>
      </w:r>
      <w:r>
        <w:rPr>
          <w:sz w:val="28"/>
          <w:szCs w:val="28"/>
        </w:rPr>
        <w:t xml:space="preserve">, </w:t>
      </w:r>
    </w:p>
    <w:p w:rsidR="002F2CF8" w:rsidRDefault="004A0348" w:rsidP="004A0348">
      <w:pPr>
        <w:rPr>
          <w:sz w:val="28"/>
          <w:szCs w:val="28"/>
        </w:rPr>
      </w:pPr>
      <w:r>
        <w:rPr>
          <w:sz w:val="28"/>
          <w:szCs w:val="28"/>
        </w:rPr>
        <w:t>от 11.10.2021 № 467-па</w:t>
      </w:r>
      <w:r w:rsidR="002F2CF8">
        <w:rPr>
          <w:sz w:val="28"/>
          <w:szCs w:val="28"/>
        </w:rPr>
        <w:t>,</w:t>
      </w:r>
    </w:p>
    <w:p w:rsidR="00372ACA" w:rsidRDefault="002F2CF8" w:rsidP="004A0348">
      <w:pPr>
        <w:rPr>
          <w:sz w:val="28"/>
          <w:szCs w:val="28"/>
        </w:rPr>
      </w:pPr>
      <w:r>
        <w:rPr>
          <w:sz w:val="28"/>
          <w:szCs w:val="28"/>
        </w:rPr>
        <w:t>от 01.12.2021 № 531-па</w:t>
      </w:r>
      <w:r w:rsidR="00372ACA">
        <w:rPr>
          <w:sz w:val="28"/>
          <w:szCs w:val="28"/>
        </w:rPr>
        <w:t>,</w:t>
      </w:r>
    </w:p>
    <w:p w:rsidR="002014B4" w:rsidRDefault="00372ACA" w:rsidP="004A0348">
      <w:pPr>
        <w:rPr>
          <w:sz w:val="28"/>
          <w:szCs w:val="28"/>
        </w:rPr>
      </w:pPr>
      <w:r w:rsidRPr="005359B4">
        <w:rPr>
          <w:sz w:val="28"/>
          <w:szCs w:val="28"/>
        </w:rPr>
        <w:t>от 16.02.2022 № 61-па</w:t>
      </w:r>
      <w:r w:rsidR="002014B4">
        <w:rPr>
          <w:sz w:val="28"/>
          <w:szCs w:val="28"/>
        </w:rPr>
        <w:t xml:space="preserve">, </w:t>
      </w:r>
    </w:p>
    <w:p w:rsidR="00063F6F" w:rsidRDefault="002014B4" w:rsidP="004A0348">
      <w:pPr>
        <w:rPr>
          <w:sz w:val="28"/>
          <w:szCs w:val="28"/>
        </w:rPr>
      </w:pPr>
      <w:r>
        <w:rPr>
          <w:sz w:val="28"/>
          <w:szCs w:val="28"/>
        </w:rPr>
        <w:t>от 28.06.2022 № 268-па</w:t>
      </w:r>
      <w:r w:rsidR="00063F6F">
        <w:rPr>
          <w:sz w:val="28"/>
          <w:szCs w:val="28"/>
        </w:rPr>
        <w:t xml:space="preserve">, </w:t>
      </w:r>
    </w:p>
    <w:p w:rsidR="00B56EEC" w:rsidRDefault="00063F6F" w:rsidP="004A0348">
      <w:pPr>
        <w:rPr>
          <w:sz w:val="28"/>
          <w:szCs w:val="28"/>
        </w:rPr>
      </w:pPr>
      <w:r>
        <w:rPr>
          <w:sz w:val="28"/>
          <w:szCs w:val="28"/>
        </w:rPr>
        <w:t>от 10.04.2023 №</w:t>
      </w:r>
      <w:r w:rsidR="00EB723C">
        <w:rPr>
          <w:sz w:val="28"/>
          <w:szCs w:val="28"/>
        </w:rPr>
        <w:t xml:space="preserve"> </w:t>
      </w:r>
      <w:r>
        <w:rPr>
          <w:sz w:val="28"/>
          <w:szCs w:val="28"/>
        </w:rPr>
        <w:t>104-па</w:t>
      </w:r>
      <w:r w:rsidR="00B56EEC">
        <w:rPr>
          <w:sz w:val="28"/>
          <w:szCs w:val="28"/>
        </w:rPr>
        <w:t xml:space="preserve">, </w:t>
      </w:r>
    </w:p>
    <w:p w:rsidR="00B56EEC" w:rsidRDefault="00B56EEC" w:rsidP="004A0348">
      <w:pPr>
        <w:rPr>
          <w:sz w:val="28"/>
          <w:szCs w:val="28"/>
        </w:rPr>
      </w:pPr>
      <w:r>
        <w:rPr>
          <w:sz w:val="28"/>
          <w:szCs w:val="28"/>
        </w:rPr>
        <w:t xml:space="preserve">от 20.06.2023 № 171-па, </w:t>
      </w:r>
    </w:p>
    <w:p w:rsidR="004A0348" w:rsidRPr="004A0348" w:rsidRDefault="00B56EEC" w:rsidP="004A0348">
      <w:pPr>
        <w:rPr>
          <w:sz w:val="28"/>
          <w:szCs w:val="28"/>
        </w:rPr>
      </w:pPr>
      <w:r>
        <w:rPr>
          <w:sz w:val="28"/>
          <w:szCs w:val="28"/>
        </w:rPr>
        <w:t>от 30.08.2024 №</w:t>
      </w:r>
      <w:r w:rsidR="00A16552">
        <w:rPr>
          <w:sz w:val="28"/>
          <w:szCs w:val="28"/>
        </w:rPr>
        <w:t xml:space="preserve"> </w:t>
      </w:r>
      <w:r>
        <w:rPr>
          <w:sz w:val="28"/>
          <w:szCs w:val="28"/>
        </w:rPr>
        <w:t>181-па</w:t>
      </w:r>
      <w:r w:rsidR="004A0348" w:rsidRPr="005359B4">
        <w:rPr>
          <w:sz w:val="28"/>
          <w:szCs w:val="28"/>
        </w:rPr>
        <w:t>)</w:t>
      </w:r>
    </w:p>
    <w:p w:rsidR="00EA466C" w:rsidRPr="00705A6D" w:rsidRDefault="00EA466C" w:rsidP="00C634C9">
      <w:pPr>
        <w:rPr>
          <w:sz w:val="28"/>
          <w:szCs w:val="28"/>
        </w:rPr>
      </w:pPr>
    </w:p>
    <w:p w:rsidR="00C80AC5" w:rsidRDefault="00C80AC5" w:rsidP="00C634C9">
      <w:pPr>
        <w:rPr>
          <w:sz w:val="28"/>
          <w:szCs w:val="28"/>
        </w:rPr>
      </w:pPr>
    </w:p>
    <w:p w:rsidR="00677D31" w:rsidRPr="00705A6D" w:rsidRDefault="00677D31" w:rsidP="00C634C9">
      <w:pPr>
        <w:rPr>
          <w:sz w:val="28"/>
          <w:szCs w:val="28"/>
        </w:rPr>
      </w:pPr>
    </w:p>
    <w:p w:rsidR="006714A9" w:rsidRPr="00CC7C60" w:rsidRDefault="00C31D48" w:rsidP="00E978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CC7C60">
        <w:rPr>
          <w:b/>
          <w:sz w:val="28"/>
          <w:szCs w:val="28"/>
        </w:rPr>
        <w:tab/>
      </w:r>
      <w:r w:rsidR="006714A9" w:rsidRPr="00CC7C60">
        <w:rPr>
          <w:sz w:val="28"/>
          <w:szCs w:val="28"/>
        </w:rPr>
        <w:t xml:space="preserve">Руководствуясь </w:t>
      </w:r>
      <w:hyperlink r:id="rId9" w:history="1">
        <w:r w:rsidR="006714A9" w:rsidRPr="00CC7C60">
          <w:rPr>
            <w:sz w:val="28"/>
            <w:szCs w:val="28"/>
          </w:rPr>
          <w:t>статьями 39.33</w:t>
        </w:r>
      </w:hyperlink>
      <w:r w:rsidR="006714A9" w:rsidRPr="00CC7C60">
        <w:rPr>
          <w:sz w:val="28"/>
          <w:szCs w:val="28"/>
        </w:rPr>
        <w:t xml:space="preserve">, </w:t>
      </w:r>
      <w:hyperlink r:id="rId10" w:history="1">
        <w:r w:rsidR="006714A9" w:rsidRPr="00CC7C60">
          <w:rPr>
            <w:sz w:val="28"/>
            <w:szCs w:val="28"/>
          </w:rPr>
          <w:t>39.36</w:t>
        </w:r>
      </w:hyperlink>
      <w:r w:rsidR="006714A9" w:rsidRPr="00CC7C60">
        <w:rPr>
          <w:sz w:val="28"/>
          <w:szCs w:val="28"/>
        </w:rPr>
        <w:t xml:space="preserve"> Земельного кодекса Российской Федерации,</w:t>
      </w:r>
      <w:r w:rsidR="008C2AC2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 xml:space="preserve">Федеральным </w:t>
      </w:r>
      <w:hyperlink r:id="rId11" w:history="1">
        <w:r w:rsidR="006714A9" w:rsidRPr="00CC7C60">
          <w:rPr>
            <w:sz w:val="28"/>
            <w:szCs w:val="28"/>
          </w:rPr>
          <w:t>законом</w:t>
        </w:r>
      </w:hyperlink>
      <w:r w:rsidR="00324318">
        <w:rPr>
          <w:sz w:val="28"/>
          <w:szCs w:val="28"/>
        </w:rPr>
        <w:t xml:space="preserve"> от 28.12.2009 №</w:t>
      </w:r>
      <w:r w:rsidR="00372ACA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381-ФЗ «</w:t>
      </w:r>
      <w:r w:rsidR="006714A9" w:rsidRPr="00CC7C60">
        <w:rPr>
          <w:sz w:val="28"/>
          <w:szCs w:val="28"/>
        </w:rPr>
        <w:t>Об основах государственного регулирования торговой деят</w:t>
      </w:r>
      <w:r w:rsidR="00CC7C60" w:rsidRPr="00CC7C60">
        <w:rPr>
          <w:sz w:val="28"/>
          <w:szCs w:val="28"/>
        </w:rPr>
        <w:t>ельности в Российской Федерации»</w:t>
      </w:r>
      <w:r w:rsidR="006714A9" w:rsidRPr="00CC7C60">
        <w:rPr>
          <w:sz w:val="28"/>
          <w:szCs w:val="28"/>
        </w:rPr>
        <w:t xml:space="preserve">, </w:t>
      </w:r>
      <w:hyperlink r:id="rId12" w:history="1">
        <w:r w:rsidR="00324318">
          <w:rPr>
            <w:sz w:val="28"/>
            <w:szCs w:val="28"/>
          </w:rPr>
          <w:t>п</w:t>
        </w:r>
        <w:r w:rsidR="006714A9" w:rsidRPr="00CC7C60">
          <w:rPr>
            <w:sz w:val="28"/>
            <w:szCs w:val="28"/>
          </w:rPr>
          <w:t>остановлением</w:t>
        </w:r>
      </w:hyperlink>
      <w:r w:rsidR="006714A9" w:rsidRPr="00CC7C60">
        <w:rPr>
          <w:sz w:val="28"/>
          <w:szCs w:val="28"/>
        </w:rPr>
        <w:t xml:space="preserve"> Правительства Российской</w:t>
      </w:r>
      <w:r w:rsidR="00054C54">
        <w:rPr>
          <w:sz w:val="28"/>
          <w:szCs w:val="28"/>
        </w:rPr>
        <w:t xml:space="preserve"> Федерации от 29.09.2010 №</w:t>
      </w:r>
      <w:r w:rsidR="00290CF8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772 «</w:t>
      </w:r>
      <w:r w:rsidR="006714A9" w:rsidRPr="00CC7C60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</w:t>
      </w:r>
      <w:r w:rsidR="00037A3A">
        <w:rPr>
          <w:sz w:val="28"/>
          <w:szCs w:val="28"/>
        </w:rPr>
        <w:t xml:space="preserve"> участках, в зданиях, </w:t>
      </w:r>
      <w:r w:rsidR="00037A3A">
        <w:rPr>
          <w:sz w:val="28"/>
          <w:szCs w:val="28"/>
        </w:rPr>
        <w:lastRenderedPageBreak/>
        <w:t>строениях и</w:t>
      </w:r>
      <w:r w:rsidR="006714A9" w:rsidRPr="00CC7C60">
        <w:rPr>
          <w:sz w:val="28"/>
          <w:szCs w:val="28"/>
        </w:rPr>
        <w:t xml:space="preserve"> сооружениях, находящихся в государственной собственности, в схему размещения нес</w:t>
      </w:r>
      <w:r w:rsidR="00CC7C60" w:rsidRPr="00CC7C60">
        <w:rPr>
          <w:sz w:val="28"/>
          <w:szCs w:val="28"/>
        </w:rPr>
        <w:t>тационарных торговых объектов»</w:t>
      </w:r>
      <w:r w:rsidR="006714A9" w:rsidRPr="00CC7C60">
        <w:rPr>
          <w:sz w:val="28"/>
          <w:szCs w:val="28"/>
        </w:rPr>
        <w:t xml:space="preserve">, </w:t>
      </w:r>
      <w:hyperlink r:id="rId13" w:history="1">
        <w:r w:rsidR="008C2AC2">
          <w:rPr>
            <w:sz w:val="28"/>
            <w:szCs w:val="28"/>
          </w:rPr>
          <w:t>З</w:t>
        </w:r>
        <w:r w:rsidR="006714A9" w:rsidRPr="00CC7C60">
          <w:rPr>
            <w:sz w:val="28"/>
            <w:szCs w:val="28"/>
          </w:rPr>
          <w:t>аконом</w:t>
        </w:r>
      </w:hyperlink>
      <w:r w:rsidR="006714A9" w:rsidRPr="00CC7C60">
        <w:rPr>
          <w:sz w:val="28"/>
          <w:szCs w:val="28"/>
        </w:rPr>
        <w:t xml:space="preserve"> </w:t>
      </w:r>
      <w:r w:rsidR="00F01492">
        <w:rPr>
          <w:sz w:val="28"/>
          <w:szCs w:val="28"/>
        </w:rPr>
        <w:t xml:space="preserve">                             </w:t>
      </w:r>
      <w:r w:rsidR="006714A9" w:rsidRPr="00CC7C60">
        <w:rPr>
          <w:sz w:val="28"/>
          <w:szCs w:val="28"/>
        </w:rPr>
        <w:t>Ханты</w:t>
      </w:r>
      <w:r w:rsidR="005D1E10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-</w:t>
      </w:r>
      <w:r w:rsidR="005D1E10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Мансийского автономного округа - Югры от 1</w:t>
      </w:r>
      <w:r w:rsidR="00054C54">
        <w:rPr>
          <w:sz w:val="28"/>
          <w:szCs w:val="28"/>
        </w:rPr>
        <w:t>1.05.2010 №</w:t>
      </w:r>
      <w:r w:rsidR="00290CF8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 xml:space="preserve">85-оз </w:t>
      </w:r>
      <w:r w:rsidR="00F01492">
        <w:rPr>
          <w:sz w:val="28"/>
          <w:szCs w:val="28"/>
        </w:rPr>
        <w:t xml:space="preserve">                          </w:t>
      </w:r>
      <w:r w:rsidR="00CC7C60" w:rsidRPr="00CC7C60">
        <w:rPr>
          <w:sz w:val="28"/>
          <w:szCs w:val="28"/>
        </w:rPr>
        <w:t>«</w:t>
      </w:r>
      <w:r w:rsidR="006714A9" w:rsidRPr="00CC7C60">
        <w:rPr>
          <w:sz w:val="28"/>
          <w:szCs w:val="28"/>
        </w:rPr>
        <w:t xml:space="preserve">О государственном регулировании торговой деятельности в </w:t>
      </w:r>
      <w:r w:rsidR="00756188">
        <w:rPr>
          <w:sz w:val="28"/>
          <w:szCs w:val="28"/>
        </w:rPr>
        <w:t xml:space="preserve">                                       </w:t>
      </w:r>
      <w:r w:rsidR="006714A9" w:rsidRPr="00CC7C60">
        <w:rPr>
          <w:sz w:val="28"/>
          <w:szCs w:val="28"/>
        </w:rPr>
        <w:t>Ханты</w:t>
      </w:r>
      <w:r w:rsidR="00A06588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-</w:t>
      </w:r>
      <w:r w:rsidR="00A06588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Манс</w:t>
      </w:r>
      <w:r w:rsidR="00A67BC3">
        <w:rPr>
          <w:sz w:val="28"/>
          <w:szCs w:val="28"/>
        </w:rPr>
        <w:t>ийском автономном округе -</w:t>
      </w:r>
      <w:r w:rsidR="00CC7C60" w:rsidRPr="00CC7C60">
        <w:rPr>
          <w:sz w:val="28"/>
          <w:szCs w:val="28"/>
        </w:rPr>
        <w:t xml:space="preserve"> Югре»</w:t>
      </w:r>
      <w:r w:rsidR="006714A9" w:rsidRPr="00CC7C60">
        <w:rPr>
          <w:sz w:val="28"/>
          <w:szCs w:val="28"/>
        </w:rPr>
        <w:t xml:space="preserve">, </w:t>
      </w:r>
      <w:r w:rsidR="00E978A7" w:rsidRPr="00E978A7">
        <w:rPr>
          <w:sz w:val="28"/>
          <w:szCs w:val="28"/>
        </w:rPr>
        <w:t>приказом Департамента экономического развития Ханты</w:t>
      </w:r>
      <w:r w:rsidR="00A06588">
        <w:rPr>
          <w:sz w:val="28"/>
          <w:szCs w:val="28"/>
        </w:rPr>
        <w:t xml:space="preserve"> </w:t>
      </w:r>
      <w:r w:rsidR="00E978A7" w:rsidRPr="00E978A7">
        <w:rPr>
          <w:sz w:val="28"/>
          <w:szCs w:val="28"/>
        </w:rPr>
        <w:t>-</w:t>
      </w:r>
      <w:r w:rsidR="00A06588">
        <w:rPr>
          <w:sz w:val="28"/>
          <w:szCs w:val="28"/>
        </w:rPr>
        <w:t xml:space="preserve"> </w:t>
      </w:r>
      <w:r w:rsidR="00E978A7" w:rsidRPr="00E978A7">
        <w:rPr>
          <w:sz w:val="28"/>
          <w:szCs w:val="28"/>
        </w:rPr>
        <w:t>Мансийского автономно</w:t>
      </w:r>
      <w:r w:rsidR="00E978A7">
        <w:rPr>
          <w:sz w:val="28"/>
          <w:szCs w:val="28"/>
        </w:rPr>
        <w:t>го округа - Югры от 24.12.2010 № 1-нп «</w:t>
      </w:r>
      <w:r w:rsidR="00E978A7" w:rsidRPr="00E978A7">
        <w:rPr>
          <w:sz w:val="28"/>
          <w:szCs w:val="28"/>
        </w:rPr>
        <w:t xml:space="preserve"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</w:t>
      </w:r>
      <w:r w:rsidR="00E978A7">
        <w:rPr>
          <w:sz w:val="28"/>
          <w:szCs w:val="28"/>
        </w:rPr>
        <w:t>или муниципальной собственности»</w:t>
      </w:r>
      <w:r w:rsidR="00E978A7" w:rsidRPr="00E978A7">
        <w:rPr>
          <w:sz w:val="28"/>
          <w:szCs w:val="28"/>
        </w:rPr>
        <w:t xml:space="preserve">, </w:t>
      </w:r>
      <w:r w:rsidR="009B3D5E" w:rsidRPr="009B3D5E">
        <w:rPr>
          <w:sz w:val="28"/>
          <w:szCs w:val="28"/>
        </w:rPr>
        <w:t xml:space="preserve">внести в постановление администрации города от 25.09.2020 </w:t>
      </w:r>
      <w:r w:rsidR="00E978A7">
        <w:rPr>
          <w:sz w:val="28"/>
          <w:szCs w:val="28"/>
        </w:rPr>
        <w:t xml:space="preserve">    </w:t>
      </w:r>
      <w:r w:rsidR="009B3D5E" w:rsidRPr="009B3D5E">
        <w:rPr>
          <w:sz w:val="28"/>
          <w:szCs w:val="28"/>
        </w:rPr>
        <w:t xml:space="preserve">№ </w:t>
      </w:r>
      <w:r w:rsidR="009B3D5E">
        <w:rPr>
          <w:sz w:val="28"/>
          <w:szCs w:val="28"/>
        </w:rPr>
        <w:t xml:space="preserve">390-па «Об утверждении Порядка </w:t>
      </w:r>
      <w:r w:rsidR="009B3D5E" w:rsidRPr="009B3D5E">
        <w:rPr>
          <w:sz w:val="28"/>
          <w:szCs w:val="28"/>
        </w:rPr>
        <w:t xml:space="preserve">заключения договоров на размещения нестационарных торговых объектов на территории города Пыть-Ях без проведения аукционов» </w:t>
      </w:r>
      <w:r w:rsidR="004472E4">
        <w:rPr>
          <w:sz w:val="28"/>
          <w:szCs w:val="28"/>
        </w:rPr>
        <w:t>следующе</w:t>
      </w:r>
      <w:r w:rsidR="009132DD">
        <w:rPr>
          <w:sz w:val="28"/>
          <w:szCs w:val="28"/>
        </w:rPr>
        <w:t xml:space="preserve">е </w:t>
      </w:r>
      <w:r w:rsidR="004472E4">
        <w:rPr>
          <w:sz w:val="28"/>
          <w:szCs w:val="28"/>
        </w:rPr>
        <w:t>изменение</w:t>
      </w:r>
      <w:r w:rsidR="004F7B82">
        <w:rPr>
          <w:sz w:val="28"/>
          <w:szCs w:val="28"/>
        </w:rPr>
        <w:t>:</w:t>
      </w:r>
    </w:p>
    <w:p w:rsidR="00CC7C60" w:rsidRDefault="00CC7C60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943" w:rsidRDefault="00A63943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1E39" w:rsidRDefault="00711E39" w:rsidP="004F7B82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4F300E" w:rsidRPr="004472E4" w:rsidRDefault="004F300E" w:rsidP="004472E4">
      <w:pPr>
        <w:pStyle w:val="af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78"/>
        <w:jc w:val="both"/>
        <w:rPr>
          <w:bCs/>
          <w:sz w:val="28"/>
          <w:szCs w:val="28"/>
        </w:rPr>
      </w:pPr>
      <w:r w:rsidRPr="004472E4">
        <w:rPr>
          <w:bCs/>
          <w:sz w:val="28"/>
          <w:szCs w:val="28"/>
        </w:rPr>
        <w:t xml:space="preserve">Подпункт 2 пункта 3.1 </w:t>
      </w:r>
      <w:r w:rsidR="002D065D" w:rsidRPr="004472E4">
        <w:rPr>
          <w:bCs/>
          <w:sz w:val="28"/>
          <w:szCs w:val="28"/>
        </w:rPr>
        <w:t xml:space="preserve">раздела 3 </w:t>
      </w:r>
      <w:r w:rsidR="004472E4" w:rsidRPr="004472E4">
        <w:rPr>
          <w:bCs/>
          <w:sz w:val="28"/>
          <w:szCs w:val="28"/>
        </w:rPr>
        <w:t xml:space="preserve">приложения № 1 к постановлению </w:t>
      </w:r>
      <w:r w:rsidRPr="004472E4">
        <w:rPr>
          <w:bCs/>
          <w:sz w:val="28"/>
          <w:szCs w:val="28"/>
        </w:rPr>
        <w:t>изложить в следующей редакции:</w:t>
      </w:r>
    </w:p>
    <w:p w:rsidR="004F300E" w:rsidRPr="00725252" w:rsidRDefault="007F3243" w:rsidP="00711E3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71509" w:rsidRPr="00725252">
        <w:rPr>
          <w:bCs/>
          <w:sz w:val="28"/>
          <w:szCs w:val="28"/>
        </w:rPr>
        <w:t xml:space="preserve">2) </w:t>
      </w:r>
      <w:r w:rsidR="004F300E" w:rsidRPr="00725252">
        <w:rPr>
          <w:bCs/>
          <w:sz w:val="28"/>
          <w:szCs w:val="28"/>
        </w:rPr>
        <w:t>для заключения договора на размещение хозяйствующий субъект, надлежащим образом, исполнявшим свои обязательства по договору аренды земельного участка под размещение нестационарного торгового объекта (далее - договор аренды), заключенному до 01.03.2018, срок действия которого истек, подает заявление о заключении договора на размещение в письменном</w:t>
      </w:r>
      <w:r w:rsidR="00B56EEC">
        <w:rPr>
          <w:bCs/>
          <w:sz w:val="28"/>
          <w:szCs w:val="28"/>
        </w:rPr>
        <w:t xml:space="preserve"> виде в срок до 01.09.2025</w:t>
      </w:r>
      <w:r>
        <w:rPr>
          <w:bCs/>
          <w:sz w:val="28"/>
          <w:szCs w:val="28"/>
        </w:rPr>
        <w:t>»</w:t>
      </w:r>
      <w:r w:rsidR="004F300E" w:rsidRPr="00725252">
        <w:rPr>
          <w:bCs/>
          <w:sz w:val="28"/>
          <w:szCs w:val="28"/>
        </w:rPr>
        <w:t>.</w:t>
      </w:r>
    </w:p>
    <w:p w:rsidR="00C90945" w:rsidRDefault="00711E39" w:rsidP="00EB7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23C" w:rsidRPr="00F613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77855">
        <w:rPr>
          <w:sz w:val="28"/>
          <w:szCs w:val="28"/>
        </w:rPr>
        <w:t xml:space="preserve">   </w:t>
      </w:r>
      <w:r w:rsidR="00A06588">
        <w:rPr>
          <w:sz w:val="28"/>
          <w:szCs w:val="28"/>
        </w:rPr>
        <w:t xml:space="preserve"> </w:t>
      </w:r>
      <w:r w:rsidR="00E62815" w:rsidRPr="00E62815">
        <w:rPr>
          <w:sz w:val="28"/>
          <w:szCs w:val="28"/>
        </w:rPr>
        <w:tab/>
      </w:r>
      <w:r w:rsidR="00C90945" w:rsidRPr="00C90945">
        <w:rPr>
          <w:sz w:val="28"/>
          <w:szCs w:val="28"/>
        </w:rPr>
        <w:t>Управлению по внутренней политике (Н.О. Вандышева) опубликовать постановление в сетевом издании «Официальный сайт «Телерадиокомпания Пыть-Яхинформ».</w:t>
      </w:r>
    </w:p>
    <w:p w:rsidR="00EB723C" w:rsidRPr="00F6135D" w:rsidRDefault="00A77855" w:rsidP="00EB7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23C" w:rsidRPr="00F6135D">
        <w:rPr>
          <w:sz w:val="28"/>
          <w:szCs w:val="28"/>
        </w:rPr>
        <w:t>.</w:t>
      </w:r>
      <w:r w:rsidR="00EB723C" w:rsidRPr="00F6135D">
        <w:rPr>
          <w:sz w:val="28"/>
          <w:szCs w:val="28"/>
        </w:rPr>
        <w:tab/>
      </w:r>
      <w:r w:rsidR="0027594F">
        <w:rPr>
          <w:sz w:val="28"/>
          <w:szCs w:val="28"/>
        </w:rPr>
        <w:t>Управлению</w:t>
      </w:r>
      <w:r w:rsidR="0027594F" w:rsidRPr="0027594F">
        <w:rPr>
          <w:sz w:val="28"/>
          <w:szCs w:val="28"/>
        </w:rPr>
        <w:t xml:space="preserve"> по информационным технологиям</w:t>
      </w:r>
      <w:r w:rsidR="00EB723C" w:rsidRPr="00F6135D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EB723C" w:rsidRPr="006F6BDB" w:rsidRDefault="00A77855" w:rsidP="00EB723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4</w:t>
      </w:r>
      <w:r w:rsidR="00EB723C" w:rsidRPr="00F6135D">
        <w:rPr>
          <w:sz w:val="28"/>
          <w:szCs w:val="28"/>
        </w:rPr>
        <w:t xml:space="preserve">.     Настоящее постановление вступает в силу после его официального </w:t>
      </w:r>
      <w:r w:rsidR="00EB723C" w:rsidRPr="00756188">
        <w:rPr>
          <w:color w:val="000000" w:themeColor="text1"/>
          <w:sz w:val="28"/>
          <w:szCs w:val="28"/>
        </w:rPr>
        <w:t>опубликования.</w:t>
      </w:r>
    </w:p>
    <w:p w:rsidR="00EB723C" w:rsidRPr="00F6135D" w:rsidRDefault="00A77855" w:rsidP="00EB7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EB723C" w:rsidRPr="00F6135D">
        <w:rPr>
          <w:sz w:val="28"/>
          <w:szCs w:val="28"/>
        </w:rPr>
        <w:t>.      Контроль за выполнением постановления возложить на заместителя главы города - председателя комитета по финансам.</w:t>
      </w:r>
    </w:p>
    <w:p w:rsidR="00AD4498" w:rsidRPr="00F6135D" w:rsidRDefault="00AD4498" w:rsidP="00711E39">
      <w:pPr>
        <w:jc w:val="both"/>
        <w:rPr>
          <w:sz w:val="28"/>
          <w:szCs w:val="28"/>
        </w:rPr>
      </w:pPr>
    </w:p>
    <w:p w:rsidR="00EB723C" w:rsidRDefault="00EB723C" w:rsidP="00711E39">
      <w:pPr>
        <w:jc w:val="both"/>
        <w:rPr>
          <w:sz w:val="28"/>
          <w:szCs w:val="28"/>
        </w:rPr>
      </w:pPr>
    </w:p>
    <w:p w:rsidR="00711E39" w:rsidRPr="00F6135D" w:rsidRDefault="00711E39" w:rsidP="00711E39">
      <w:pPr>
        <w:jc w:val="both"/>
        <w:rPr>
          <w:sz w:val="28"/>
          <w:szCs w:val="28"/>
        </w:rPr>
      </w:pPr>
    </w:p>
    <w:p w:rsidR="00EB723C" w:rsidRPr="00F6135D" w:rsidRDefault="005D1E10" w:rsidP="00AD44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EB723C" w:rsidRPr="00F6135D">
        <w:rPr>
          <w:sz w:val="28"/>
          <w:szCs w:val="28"/>
        </w:rPr>
        <w:t xml:space="preserve"> города Пыть-Яха                        </w:t>
      </w:r>
      <w:r>
        <w:rPr>
          <w:sz w:val="28"/>
          <w:szCs w:val="28"/>
        </w:rPr>
        <w:t xml:space="preserve">                         </w:t>
      </w:r>
      <w:r w:rsidR="00EB723C" w:rsidRPr="00F6135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О.Н. Иревлин</w:t>
      </w:r>
    </w:p>
    <w:sectPr w:rsidR="00EB723C" w:rsidRPr="00F6135D" w:rsidSect="004472E4">
      <w:headerReference w:type="even" r:id="rId14"/>
      <w:headerReference w:type="default" r:id="rId15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7E" w:rsidRDefault="00594B7E">
      <w:r>
        <w:separator/>
      </w:r>
    </w:p>
  </w:endnote>
  <w:endnote w:type="continuationSeparator" w:id="0">
    <w:p w:rsidR="00594B7E" w:rsidRDefault="0059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7E" w:rsidRDefault="00594B7E">
      <w:r>
        <w:separator/>
      </w:r>
    </w:p>
  </w:footnote>
  <w:footnote w:type="continuationSeparator" w:id="0">
    <w:p w:rsidR="00594B7E" w:rsidRDefault="0059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2477E" w:rsidRDefault="008247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1E7142">
    <w:pPr>
      <w:pStyle w:val="a3"/>
      <w:framePr w:wrap="around" w:vAnchor="text" w:hAnchor="page" w:x="638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0D7D">
      <w:rPr>
        <w:rStyle w:val="a9"/>
        <w:noProof/>
      </w:rPr>
      <w:t>3</w:t>
    </w:r>
    <w:r>
      <w:rPr>
        <w:rStyle w:val="a9"/>
      </w:rPr>
      <w:fldChar w:fldCharType="end"/>
    </w:r>
  </w:p>
  <w:p w:rsidR="0082477E" w:rsidRDefault="0082477E">
    <w:pPr>
      <w:pStyle w:val="a3"/>
      <w:framePr w:wrap="around" w:vAnchor="text" w:hAnchor="margin" w:xAlign="right" w:y="1"/>
      <w:rPr>
        <w:rStyle w:val="a9"/>
      </w:rPr>
    </w:pPr>
  </w:p>
  <w:p w:rsidR="0082477E" w:rsidRDefault="008247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DF34E7"/>
    <w:multiLevelType w:val="multilevel"/>
    <w:tmpl w:val="AE069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7E0AC4"/>
    <w:multiLevelType w:val="multilevel"/>
    <w:tmpl w:val="BB72B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F84D2A"/>
    <w:multiLevelType w:val="hybridMultilevel"/>
    <w:tmpl w:val="1D6E5880"/>
    <w:lvl w:ilvl="0" w:tplc="4D5639B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419B5"/>
    <w:multiLevelType w:val="hybridMultilevel"/>
    <w:tmpl w:val="CE9CEAFE"/>
    <w:lvl w:ilvl="0" w:tplc="DD98C01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2B051F90"/>
    <w:multiLevelType w:val="hybridMultilevel"/>
    <w:tmpl w:val="63E6DDB0"/>
    <w:lvl w:ilvl="0" w:tplc="67B0469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2260E22"/>
    <w:multiLevelType w:val="multilevel"/>
    <w:tmpl w:val="FCC475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3603603E"/>
    <w:multiLevelType w:val="multilevel"/>
    <w:tmpl w:val="0396F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0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8BC7133"/>
    <w:multiLevelType w:val="hybridMultilevel"/>
    <w:tmpl w:val="270A1188"/>
    <w:lvl w:ilvl="0" w:tplc="DD128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D058AB"/>
    <w:multiLevelType w:val="hybridMultilevel"/>
    <w:tmpl w:val="5120C39E"/>
    <w:lvl w:ilvl="0" w:tplc="4EE874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2EDE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A085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964A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FA5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08DC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434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F0B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C85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5F587C05"/>
    <w:multiLevelType w:val="hybridMultilevel"/>
    <w:tmpl w:val="55C6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9C74234"/>
    <w:multiLevelType w:val="multilevel"/>
    <w:tmpl w:val="44641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6CB76B6E"/>
    <w:multiLevelType w:val="hybridMultilevel"/>
    <w:tmpl w:val="139219B8"/>
    <w:lvl w:ilvl="0" w:tplc="032AA39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FC35F78"/>
    <w:multiLevelType w:val="hybridMultilevel"/>
    <w:tmpl w:val="0114CE44"/>
    <w:lvl w:ilvl="0" w:tplc="1D3A9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5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7" w15:restartNumberingAfterBreak="0">
    <w:nsid w:val="7DBA1020"/>
    <w:multiLevelType w:val="hybridMultilevel"/>
    <w:tmpl w:val="8F3A4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31"/>
  </w:num>
  <w:num w:numId="4">
    <w:abstractNumId w:val="1"/>
  </w:num>
  <w:num w:numId="5">
    <w:abstractNumId w:val="36"/>
  </w:num>
  <w:num w:numId="6">
    <w:abstractNumId w:val="24"/>
  </w:num>
  <w:num w:numId="7">
    <w:abstractNumId w:val="23"/>
  </w:num>
  <w:num w:numId="8">
    <w:abstractNumId w:val="14"/>
  </w:num>
  <w:num w:numId="9">
    <w:abstractNumId w:val="32"/>
  </w:num>
  <w:num w:numId="10">
    <w:abstractNumId w:val="0"/>
  </w:num>
  <w:num w:numId="11">
    <w:abstractNumId w:val="45"/>
  </w:num>
  <w:num w:numId="12">
    <w:abstractNumId w:val="22"/>
  </w:num>
  <w:num w:numId="13">
    <w:abstractNumId w:val="34"/>
  </w:num>
  <w:num w:numId="14">
    <w:abstractNumId w:val="41"/>
  </w:num>
  <w:num w:numId="15">
    <w:abstractNumId w:val="46"/>
  </w:num>
  <w:num w:numId="16">
    <w:abstractNumId w:val="19"/>
  </w:num>
  <w:num w:numId="17">
    <w:abstractNumId w:val="15"/>
  </w:num>
  <w:num w:numId="18">
    <w:abstractNumId w:val="26"/>
  </w:num>
  <w:num w:numId="19">
    <w:abstractNumId w:val="30"/>
  </w:num>
  <w:num w:numId="20">
    <w:abstractNumId w:val="44"/>
  </w:num>
  <w:num w:numId="21">
    <w:abstractNumId w:val="16"/>
  </w:num>
  <w:num w:numId="22">
    <w:abstractNumId w:val="27"/>
  </w:num>
  <w:num w:numId="23">
    <w:abstractNumId w:val="42"/>
  </w:num>
  <w:num w:numId="24">
    <w:abstractNumId w:val="43"/>
  </w:num>
  <w:num w:numId="25">
    <w:abstractNumId w:val="35"/>
  </w:num>
  <w:num w:numId="26">
    <w:abstractNumId w:val="28"/>
  </w:num>
  <w:num w:numId="27">
    <w:abstractNumId w:val="10"/>
  </w:num>
  <w:num w:numId="28">
    <w:abstractNumId w:val="7"/>
  </w:num>
  <w:num w:numId="29">
    <w:abstractNumId w:val="40"/>
  </w:num>
  <w:num w:numId="30">
    <w:abstractNumId w:val="11"/>
  </w:num>
  <w:num w:numId="31">
    <w:abstractNumId w:val="5"/>
  </w:num>
  <w:num w:numId="32">
    <w:abstractNumId w:val="2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5"/>
  </w:num>
  <w:num w:numId="36">
    <w:abstractNumId w:val="8"/>
  </w:num>
  <w:num w:numId="37">
    <w:abstractNumId w:val="47"/>
  </w:num>
  <w:num w:numId="38">
    <w:abstractNumId w:val="33"/>
  </w:num>
  <w:num w:numId="39">
    <w:abstractNumId w:val="13"/>
  </w:num>
  <w:num w:numId="40">
    <w:abstractNumId w:val="39"/>
  </w:num>
  <w:num w:numId="41">
    <w:abstractNumId w:val="38"/>
  </w:num>
  <w:num w:numId="42">
    <w:abstractNumId w:val="4"/>
  </w:num>
  <w:num w:numId="43">
    <w:abstractNumId w:val="3"/>
  </w:num>
  <w:num w:numId="44">
    <w:abstractNumId w:val="2"/>
  </w:num>
  <w:num w:numId="45">
    <w:abstractNumId w:val="37"/>
  </w:num>
  <w:num w:numId="46">
    <w:abstractNumId w:val="18"/>
  </w:num>
  <w:num w:numId="47">
    <w:abstractNumId w:val="12"/>
  </w:num>
  <w:num w:numId="48">
    <w:abstractNumId w:val="1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13DB"/>
    <w:rsid w:val="00001BE4"/>
    <w:rsid w:val="00015E68"/>
    <w:rsid w:val="00015F01"/>
    <w:rsid w:val="00020CB9"/>
    <w:rsid w:val="000272D1"/>
    <w:rsid w:val="00027E23"/>
    <w:rsid w:val="000323A9"/>
    <w:rsid w:val="000347EF"/>
    <w:rsid w:val="00037A3A"/>
    <w:rsid w:val="00041443"/>
    <w:rsid w:val="00043E9A"/>
    <w:rsid w:val="0004515B"/>
    <w:rsid w:val="00050A35"/>
    <w:rsid w:val="00051813"/>
    <w:rsid w:val="00054C54"/>
    <w:rsid w:val="00057455"/>
    <w:rsid w:val="00063F6F"/>
    <w:rsid w:val="0006643B"/>
    <w:rsid w:val="00066F40"/>
    <w:rsid w:val="00070184"/>
    <w:rsid w:val="00070B57"/>
    <w:rsid w:val="00071832"/>
    <w:rsid w:val="000720E4"/>
    <w:rsid w:val="00074B96"/>
    <w:rsid w:val="00075E44"/>
    <w:rsid w:val="00076547"/>
    <w:rsid w:val="000813FA"/>
    <w:rsid w:val="00090D9D"/>
    <w:rsid w:val="00091881"/>
    <w:rsid w:val="000930CD"/>
    <w:rsid w:val="000A0C13"/>
    <w:rsid w:val="000A1AF3"/>
    <w:rsid w:val="000C4E5C"/>
    <w:rsid w:val="000C7932"/>
    <w:rsid w:val="000C795C"/>
    <w:rsid w:val="000D0587"/>
    <w:rsid w:val="000D1DEB"/>
    <w:rsid w:val="000E047D"/>
    <w:rsid w:val="000E42CE"/>
    <w:rsid w:val="000E6228"/>
    <w:rsid w:val="000E6565"/>
    <w:rsid w:val="000E7B98"/>
    <w:rsid w:val="000F0BB7"/>
    <w:rsid w:val="00103873"/>
    <w:rsid w:val="00112265"/>
    <w:rsid w:val="00115931"/>
    <w:rsid w:val="00121E44"/>
    <w:rsid w:val="00123328"/>
    <w:rsid w:val="00123556"/>
    <w:rsid w:val="00123FD2"/>
    <w:rsid w:val="00130D67"/>
    <w:rsid w:val="0013334D"/>
    <w:rsid w:val="00137AA2"/>
    <w:rsid w:val="00144B05"/>
    <w:rsid w:val="001512E5"/>
    <w:rsid w:val="00152126"/>
    <w:rsid w:val="0016027A"/>
    <w:rsid w:val="00160A7F"/>
    <w:rsid w:val="001705E2"/>
    <w:rsid w:val="001714B9"/>
    <w:rsid w:val="001753D7"/>
    <w:rsid w:val="001770CD"/>
    <w:rsid w:val="00177380"/>
    <w:rsid w:val="001805AD"/>
    <w:rsid w:val="00180F56"/>
    <w:rsid w:val="00184006"/>
    <w:rsid w:val="001878A0"/>
    <w:rsid w:val="00190399"/>
    <w:rsid w:val="001904C6"/>
    <w:rsid w:val="00193021"/>
    <w:rsid w:val="001A3A74"/>
    <w:rsid w:val="001A70ED"/>
    <w:rsid w:val="001B6C59"/>
    <w:rsid w:val="001C2884"/>
    <w:rsid w:val="001C6115"/>
    <w:rsid w:val="001D2331"/>
    <w:rsid w:val="001D63DE"/>
    <w:rsid w:val="001E353C"/>
    <w:rsid w:val="001E7142"/>
    <w:rsid w:val="001E7796"/>
    <w:rsid w:val="001F299D"/>
    <w:rsid w:val="001F7336"/>
    <w:rsid w:val="002014B4"/>
    <w:rsid w:val="002037F1"/>
    <w:rsid w:val="00204B75"/>
    <w:rsid w:val="00207BB1"/>
    <w:rsid w:val="0021176C"/>
    <w:rsid w:val="002120F5"/>
    <w:rsid w:val="00214CF2"/>
    <w:rsid w:val="00215FF4"/>
    <w:rsid w:val="0022318D"/>
    <w:rsid w:val="0023275D"/>
    <w:rsid w:val="00232EF1"/>
    <w:rsid w:val="00234AEB"/>
    <w:rsid w:val="002379B0"/>
    <w:rsid w:val="00241B5C"/>
    <w:rsid w:val="0024230C"/>
    <w:rsid w:val="00253D6D"/>
    <w:rsid w:val="00257980"/>
    <w:rsid w:val="00257E5B"/>
    <w:rsid w:val="00262768"/>
    <w:rsid w:val="00263246"/>
    <w:rsid w:val="00263BF4"/>
    <w:rsid w:val="00263C6A"/>
    <w:rsid w:val="00264BEC"/>
    <w:rsid w:val="00265488"/>
    <w:rsid w:val="00267BC3"/>
    <w:rsid w:val="00272B25"/>
    <w:rsid w:val="00273226"/>
    <w:rsid w:val="00273C9B"/>
    <w:rsid w:val="0027563C"/>
    <w:rsid w:val="0027594F"/>
    <w:rsid w:val="0027754A"/>
    <w:rsid w:val="0027790B"/>
    <w:rsid w:val="00277C0E"/>
    <w:rsid w:val="00280C5C"/>
    <w:rsid w:val="002875EA"/>
    <w:rsid w:val="00290CF8"/>
    <w:rsid w:val="00291EFA"/>
    <w:rsid w:val="00293405"/>
    <w:rsid w:val="00294E17"/>
    <w:rsid w:val="002959DB"/>
    <w:rsid w:val="00296284"/>
    <w:rsid w:val="00297E25"/>
    <w:rsid w:val="002A0000"/>
    <w:rsid w:val="002A35DA"/>
    <w:rsid w:val="002C01BB"/>
    <w:rsid w:val="002C05F2"/>
    <w:rsid w:val="002C2875"/>
    <w:rsid w:val="002C7FEF"/>
    <w:rsid w:val="002D065D"/>
    <w:rsid w:val="002D1DB7"/>
    <w:rsid w:val="002E03A1"/>
    <w:rsid w:val="002E51C6"/>
    <w:rsid w:val="002F2833"/>
    <w:rsid w:val="002F2CF8"/>
    <w:rsid w:val="002F49D6"/>
    <w:rsid w:val="002F7F53"/>
    <w:rsid w:val="00300A57"/>
    <w:rsid w:val="00304063"/>
    <w:rsid w:val="003112EB"/>
    <w:rsid w:val="0031205A"/>
    <w:rsid w:val="003218CA"/>
    <w:rsid w:val="00323543"/>
    <w:rsid w:val="00324318"/>
    <w:rsid w:val="00326B32"/>
    <w:rsid w:val="003306CD"/>
    <w:rsid w:val="00330F7F"/>
    <w:rsid w:val="00333C28"/>
    <w:rsid w:val="00335112"/>
    <w:rsid w:val="0033572C"/>
    <w:rsid w:val="00346BD6"/>
    <w:rsid w:val="00352898"/>
    <w:rsid w:val="003548FC"/>
    <w:rsid w:val="0036281F"/>
    <w:rsid w:val="00367CD2"/>
    <w:rsid w:val="00372ACA"/>
    <w:rsid w:val="003737B2"/>
    <w:rsid w:val="00374F87"/>
    <w:rsid w:val="00377AA4"/>
    <w:rsid w:val="00384344"/>
    <w:rsid w:val="00385C86"/>
    <w:rsid w:val="003929B3"/>
    <w:rsid w:val="00393595"/>
    <w:rsid w:val="00394B8B"/>
    <w:rsid w:val="00397894"/>
    <w:rsid w:val="00397C1C"/>
    <w:rsid w:val="003A4D5F"/>
    <w:rsid w:val="003A7C84"/>
    <w:rsid w:val="003B03D8"/>
    <w:rsid w:val="003B046B"/>
    <w:rsid w:val="003B7B71"/>
    <w:rsid w:val="003C01C3"/>
    <w:rsid w:val="003C0824"/>
    <w:rsid w:val="003C11E4"/>
    <w:rsid w:val="003C507F"/>
    <w:rsid w:val="003C6CF8"/>
    <w:rsid w:val="003D1AA9"/>
    <w:rsid w:val="003D1F4E"/>
    <w:rsid w:val="003D408E"/>
    <w:rsid w:val="003E53C9"/>
    <w:rsid w:val="003F1C55"/>
    <w:rsid w:val="00400355"/>
    <w:rsid w:val="00405587"/>
    <w:rsid w:val="004074AD"/>
    <w:rsid w:val="0042107F"/>
    <w:rsid w:val="00422281"/>
    <w:rsid w:val="004310EB"/>
    <w:rsid w:val="00431471"/>
    <w:rsid w:val="00437233"/>
    <w:rsid w:val="00440441"/>
    <w:rsid w:val="00443B6D"/>
    <w:rsid w:val="004472E4"/>
    <w:rsid w:val="00450E72"/>
    <w:rsid w:val="00457024"/>
    <w:rsid w:val="00461AF3"/>
    <w:rsid w:val="00474C77"/>
    <w:rsid w:val="00476A68"/>
    <w:rsid w:val="0048158E"/>
    <w:rsid w:val="00484557"/>
    <w:rsid w:val="00490C8C"/>
    <w:rsid w:val="00492954"/>
    <w:rsid w:val="0049631D"/>
    <w:rsid w:val="0049697F"/>
    <w:rsid w:val="004A0348"/>
    <w:rsid w:val="004A03C5"/>
    <w:rsid w:val="004A2822"/>
    <w:rsid w:val="004A4AE7"/>
    <w:rsid w:val="004B1EFA"/>
    <w:rsid w:val="004B2801"/>
    <w:rsid w:val="004B2FC7"/>
    <w:rsid w:val="004B36DE"/>
    <w:rsid w:val="004B47F0"/>
    <w:rsid w:val="004C2F03"/>
    <w:rsid w:val="004C78B8"/>
    <w:rsid w:val="004D0D01"/>
    <w:rsid w:val="004D1FA4"/>
    <w:rsid w:val="004D30F5"/>
    <w:rsid w:val="004D4F17"/>
    <w:rsid w:val="004D7869"/>
    <w:rsid w:val="004E311F"/>
    <w:rsid w:val="004E3CF0"/>
    <w:rsid w:val="004E483A"/>
    <w:rsid w:val="004E62FD"/>
    <w:rsid w:val="004E6D4B"/>
    <w:rsid w:val="004F300E"/>
    <w:rsid w:val="004F7B82"/>
    <w:rsid w:val="004F7CB4"/>
    <w:rsid w:val="005021D1"/>
    <w:rsid w:val="005068F6"/>
    <w:rsid w:val="005104B7"/>
    <w:rsid w:val="00515D6D"/>
    <w:rsid w:val="005202BE"/>
    <w:rsid w:val="00521E6D"/>
    <w:rsid w:val="00522632"/>
    <w:rsid w:val="00530748"/>
    <w:rsid w:val="005319C4"/>
    <w:rsid w:val="005324E3"/>
    <w:rsid w:val="005359B4"/>
    <w:rsid w:val="00537933"/>
    <w:rsid w:val="00541604"/>
    <w:rsid w:val="00545402"/>
    <w:rsid w:val="00550607"/>
    <w:rsid w:val="0055143A"/>
    <w:rsid w:val="0056719C"/>
    <w:rsid w:val="00570738"/>
    <w:rsid w:val="00571509"/>
    <w:rsid w:val="00574E14"/>
    <w:rsid w:val="005842B6"/>
    <w:rsid w:val="00585431"/>
    <w:rsid w:val="00585D25"/>
    <w:rsid w:val="0059049D"/>
    <w:rsid w:val="005905EA"/>
    <w:rsid w:val="00594AF6"/>
    <w:rsid w:val="00594B7E"/>
    <w:rsid w:val="005954E9"/>
    <w:rsid w:val="005B236C"/>
    <w:rsid w:val="005B321D"/>
    <w:rsid w:val="005B36A9"/>
    <w:rsid w:val="005C36DB"/>
    <w:rsid w:val="005C571C"/>
    <w:rsid w:val="005C641E"/>
    <w:rsid w:val="005D1E10"/>
    <w:rsid w:val="005D2433"/>
    <w:rsid w:val="005D29F3"/>
    <w:rsid w:val="005D37C7"/>
    <w:rsid w:val="005D4181"/>
    <w:rsid w:val="005E00E5"/>
    <w:rsid w:val="005E1064"/>
    <w:rsid w:val="005E22BA"/>
    <w:rsid w:val="005E49F7"/>
    <w:rsid w:val="005E534E"/>
    <w:rsid w:val="005F0584"/>
    <w:rsid w:val="005F1A71"/>
    <w:rsid w:val="005F206A"/>
    <w:rsid w:val="005F4258"/>
    <w:rsid w:val="005F755E"/>
    <w:rsid w:val="005F78BF"/>
    <w:rsid w:val="0060470F"/>
    <w:rsid w:val="00604C0E"/>
    <w:rsid w:val="0061030B"/>
    <w:rsid w:val="006171C9"/>
    <w:rsid w:val="00626DE7"/>
    <w:rsid w:val="0062703D"/>
    <w:rsid w:val="00627580"/>
    <w:rsid w:val="00627B5C"/>
    <w:rsid w:val="00632FFA"/>
    <w:rsid w:val="006413BB"/>
    <w:rsid w:val="00642280"/>
    <w:rsid w:val="006437A7"/>
    <w:rsid w:val="00643BC0"/>
    <w:rsid w:val="00655362"/>
    <w:rsid w:val="0065624B"/>
    <w:rsid w:val="00656587"/>
    <w:rsid w:val="00660FB2"/>
    <w:rsid w:val="00661F59"/>
    <w:rsid w:val="00666B9C"/>
    <w:rsid w:val="006714A9"/>
    <w:rsid w:val="0067211D"/>
    <w:rsid w:val="00673887"/>
    <w:rsid w:val="00677142"/>
    <w:rsid w:val="00677D31"/>
    <w:rsid w:val="00680EE0"/>
    <w:rsid w:val="00683F4A"/>
    <w:rsid w:val="00690B79"/>
    <w:rsid w:val="00692F2F"/>
    <w:rsid w:val="00697D52"/>
    <w:rsid w:val="006A308E"/>
    <w:rsid w:val="006A40C2"/>
    <w:rsid w:val="006A6691"/>
    <w:rsid w:val="006A7608"/>
    <w:rsid w:val="006A7E34"/>
    <w:rsid w:val="006B1921"/>
    <w:rsid w:val="006B2D65"/>
    <w:rsid w:val="006C4944"/>
    <w:rsid w:val="006D254B"/>
    <w:rsid w:val="006D4B77"/>
    <w:rsid w:val="006D5718"/>
    <w:rsid w:val="006E0BA9"/>
    <w:rsid w:val="006E5808"/>
    <w:rsid w:val="006F1D27"/>
    <w:rsid w:val="006F2091"/>
    <w:rsid w:val="006F2B6D"/>
    <w:rsid w:val="006F2F99"/>
    <w:rsid w:val="006F6BDB"/>
    <w:rsid w:val="00701AAB"/>
    <w:rsid w:val="00703509"/>
    <w:rsid w:val="00705A6D"/>
    <w:rsid w:val="00707DC6"/>
    <w:rsid w:val="00710634"/>
    <w:rsid w:val="00711E39"/>
    <w:rsid w:val="007155D6"/>
    <w:rsid w:val="0071596C"/>
    <w:rsid w:val="00715F90"/>
    <w:rsid w:val="007221BE"/>
    <w:rsid w:val="007224AB"/>
    <w:rsid w:val="00725252"/>
    <w:rsid w:val="00733A92"/>
    <w:rsid w:val="00740871"/>
    <w:rsid w:val="00745D30"/>
    <w:rsid w:val="00746BF4"/>
    <w:rsid w:val="00747E15"/>
    <w:rsid w:val="007506D5"/>
    <w:rsid w:val="00752F02"/>
    <w:rsid w:val="00755059"/>
    <w:rsid w:val="00756188"/>
    <w:rsid w:val="0075734D"/>
    <w:rsid w:val="007605B0"/>
    <w:rsid w:val="00761B8E"/>
    <w:rsid w:val="0076331C"/>
    <w:rsid w:val="00773F2C"/>
    <w:rsid w:val="00786540"/>
    <w:rsid w:val="00790EC4"/>
    <w:rsid w:val="00792AAB"/>
    <w:rsid w:val="007A3DAA"/>
    <w:rsid w:val="007A420B"/>
    <w:rsid w:val="007A5604"/>
    <w:rsid w:val="007B0563"/>
    <w:rsid w:val="007B78D4"/>
    <w:rsid w:val="007C4F87"/>
    <w:rsid w:val="007C683A"/>
    <w:rsid w:val="007C6C16"/>
    <w:rsid w:val="007D2FD5"/>
    <w:rsid w:val="007D4664"/>
    <w:rsid w:val="007D6C26"/>
    <w:rsid w:val="007E1B82"/>
    <w:rsid w:val="007E29FC"/>
    <w:rsid w:val="007E58C5"/>
    <w:rsid w:val="007E7A63"/>
    <w:rsid w:val="007F0A50"/>
    <w:rsid w:val="007F3243"/>
    <w:rsid w:val="007F3AAE"/>
    <w:rsid w:val="007F3C6E"/>
    <w:rsid w:val="007F519C"/>
    <w:rsid w:val="007F6152"/>
    <w:rsid w:val="007F77FF"/>
    <w:rsid w:val="00802D1F"/>
    <w:rsid w:val="00803145"/>
    <w:rsid w:val="0080745B"/>
    <w:rsid w:val="00807F1D"/>
    <w:rsid w:val="00810962"/>
    <w:rsid w:val="00813983"/>
    <w:rsid w:val="00824234"/>
    <w:rsid w:val="0082477E"/>
    <w:rsid w:val="0084250C"/>
    <w:rsid w:val="008442DD"/>
    <w:rsid w:val="0084562E"/>
    <w:rsid w:val="00845EAC"/>
    <w:rsid w:val="00846F0A"/>
    <w:rsid w:val="00853DE7"/>
    <w:rsid w:val="00853F83"/>
    <w:rsid w:val="00854D3A"/>
    <w:rsid w:val="00863E7B"/>
    <w:rsid w:val="00866F12"/>
    <w:rsid w:val="008670D6"/>
    <w:rsid w:val="00872DB8"/>
    <w:rsid w:val="00876852"/>
    <w:rsid w:val="008771C1"/>
    <w:rsid w:val="00881161"/>
    <w:rsid w:val="00882607"/>
    <w:rsid w:val="008859EA"/>
    <w:rsid w:val="00887EF2"/>
    <w:rsid w:val="00890C7D"/>
    <w:rsid w:val="00897223"/>
    <w:rsid w:val="008A0C5B"/>
    <w:rsid w:val="008A38EC"/>
    <w:rsid w:val="008B20BC"/>
    <w:rsid w:val="008B25B4"/>
    <w:rsid w:val="008B7415"/>
    <w:rsid w:val="008C2AC2"/>
    <w:rsid w:val="008C46E7"/>
    <w:rsid w:val="008C66C0"/>
    <w:rsid w:val="008C6FCF"/>
    <w:rsid w:val="008C7C5E"/>
    <w:rsid w:val="008D1243"/>
    <w:rsid w:val="008D3EBD"/>
    <w:rsid w:val="008D7CB8"/>
    <w:rsid w:val="008E058E"/>
    <w:rsid w:val="008E0DD7"/>
    <w:rsid w:val="008E23C3"/>
    <w:rsid w:val="008E255B"/>
    <w:rsid w:val="008E4C5B"/>
    <w:rsid w:val="008E5924"/>
    <w:rsid w:val="008E6B79"/>
    <w:rsid w:val="008E7E1A"/>
    <w:rsid w:val="008F0777"/>
    <w:rsid w:val="008F131E"/>
    <w:rsid w:val="008F6F5D"/>
    <w:rsid w:val="00905848"/>
    <w:rsid w:val="00905996"/>
    <w:rsid w:val="0090780B"/>
    <w:rsid w:val="00907EC7"/>
    <w:rsid w:val="00910670"/>
    <w:rsid w:val="009122CD"/>
    <w:rsid w:val="00912F68"/>
    <w:rsid w:val="00913123"/>
    <w:rsid w:val="009131D9"/>
    <w:rsid w:val="009132DD"/>
    <w:rsid w:val="00913D7F"/>
    <w:rsid w:val="0092006E"/>
    <w:rsid w:val="009240C1"/>
    <w:rsid w:val="00931755"/>
    <w:rsid w:val="009365CE"/>
    <w:rsid w:val="00936658"/>
    <w:rsid w:val="00944056"/>
    <w:rsid w:val="00944349"/>
    <w:rsid w:val="009478FF"/>
    <w:rsid w:val="00947E5A"/>
    <w:rsid w:val="00953E4B"/>
    <w:rsid w:val="00957559"/>
    <w:rsid w:val="00961647"/>
    <w:rsid w:val="00962E65"/>
    <w:rsid w:val="00974AB1"/>
    <w:rsid w:val="00977B81"/>
    <w:rsid w:val="009814B3"/>
    <w:rsid w:val="00991324"/>
    <w:rsid w:val="00992190"/>
    <w:rsid w:val="00993D02"/>
    <w:rsid w:val="00994104"/>
    <w:rsid w:val="009A01B7"/>
    <w:rsid w:val="009A28C9"/>
    <w:rsid w:val="009A77EE"/>
    <w:rsid w:val="009B0778"/>
    <w:rsid w:val="009B3D5E"/>
    <w:rsid w:val="009C058A"/>
    <w:rsid w:val="009D0935"/>
    <w:rsid w:val="009D62DB"/>
    <w:rsid w:val="009E5531"/>
    <w:rsid w:val="009E7B6E"/>
    <w:rsid w:val="009F78AB"/>
    <w:rsid w:val="00A008ED"/>
    <w:rsid w:val="00A06588"/>
    <w:rsid w:val="00A114CE"/>
    <w:rsid w:val="00A115FB"/>
    <w:rsid w:val="00A1423A"/>
    <w:rsid w:val="00A16552"/>
    <w:rsid w:val="00A25C07"/>
    <w:rsid w:val="00A3000E"/>
    <w:rsid w:val="00A301F4"/>
    <w:rsid w:val="00A30DC0"/>
    <w:rsid w:val="00A33A95"/>
    <w:rsid w:val="00A353F2"/>
    <w:rsid w:val="00A423D3"/>
    <w:rsid w:val="00A47406"/>
    <w:rsid w:val="00A52005"/>
    <w:rsid w:val="00A63943"/>
    <w:rsid w:val="00A66688"/>
    <w:rsid w:val="00A67672"/>
    <w:rsid w:val="00A67BC3"/>
    <w:rsid w:val="00A7211B"/>
    <w:rsid w:val="00A76368"/>
    <w:rsid w:val="00A77855"/>
    <w:rsid w:val="00A84D66"/>
    <w:rsid w:val="00A87762"/>
    <w:rsid w:val="00A934AC"/>
    <w:rsid w:val="00A9702D"/>
    <w:rsid w:val="00AA0E04"/>
    <w:rsid w:val="00AA6BC6"/>
    <w:rsid w:val="00AB3312"/>
    <w:rsid w:val="00AC5155"/>
    <w:rsid w:val="00AC7EB5"/>
    <w:rsid w:val="00AD1848"/>
    <w:rsid w:val="00AD4185"/>
    <w:rsid w:val="00AD4498"/>
    <w:rsid w:val="00AD4F40"/>
    <w:rsid w:val="00AD585E"/>
    <w:rsid w:val="00AE46AB"/>
    <w:rsid w:val="00AE55B3"/>
    <w:rsid w:val="00AF1A98"/>
    <w:rsid w:val="00B00A34"/>
    <w:rsid w:val="00B03CC2"/>
    <w:rsid w:val="00B04579"/>
    <w:rsid w:val="00B10E08"/>
    <w:rsid w:val="00B14C3C"/>
    <w:rsid w:val="00B176E4"/>
    <w:rsid w:val="00B222C2"/>
    <w:rsid w:val="00B22FB6"/>
    <w:rsid w:val="00B23279"/>
    <w:rsid w:val="00B23A31"/>
    <w:rsid w:val="00B243DC"/>
    <w:rsid w:val="00B318E9"/>
    <w:rsid w:val="00B32108"/>
    <w:rsid w:val="00B356FD"/>
    <w:rsid w:val="00B36B4A"/>
    <w:rsid w:val="00B376CE"/>
    <w:rsid w:val="00B40DAF"/>
    <w:rsid w:val="00B4620F"/>
    <w:rsid w:val="00B51629"/>
    <w:rsid w:val="00B5262E"/>
    <w:rsid w:val="00B53E7B"/>
    <w:rsid w:val="00B53FDB"/>
    <w:rsid w:val="00B56EEC"/>
    <w:rsid w:val="00B60886"/>
    <w:rsid w:val="00B62566"/>
    <w:rsid w:val="00B6632D"/>
    <w:rsid w:val="00B7327E"/>
    <w:rsid w:val="00B8060D"/>
    <w:rsid w:val="00B81237"/>
    <w:rsid w:val="00B8371D"/>
    <w:rsid w:val="00B83E8B"/>
    <w:rsid w:val="00B84E20"/>
    <w:rsid w:val="00B93255"/>
    <w:rsid w:val="00B94527"/>
    <w:rsid w:val="00B94AF7"/>
    <w:rsid w:val="00B96472"/>
    <w:rsid w:val="00BA20B4"/>
    <w:rsid w:val="00BA38AF"/>
    <w:rsid w:val="00BB0A59"/>
    <w:rsid w:val="00BB3365"/>
    <w:rsid w:val="00BB597E"/>
    <w:rsid w:val="00BC4701"/>
    <w:rsid w:val="00BC6344"/>
    <w:rsid w:val="00BD0B20"/>
    <w:rsid w:val="00BD3FC9"/>
    <w:rsid w:val="00BD3FE4"/>
    <w:rsid w:val="00BD40D7"/>
    <w:rsid w:val="00BD5137"/>
    <w:rsid w:val="00BD5564"/>
    <w:rsid w:val="00BE0FF4"/>
    <w:rsid w:val="00BE5298"/>
    <w:rsid w:val="00BE7BA3"/>
    <w:rsid w:val="00BF0BC7"/>
    <w:rsid w:val="00BF5F2A"/>
    <w:rsid w:val="00C053A8"/>
    <w:rsid w:val="00C05970"/>
    <w:rsid w:val="00C06377"/>
    <w:rsid w:val="00C07557"/>
    <w:rsid w:val="00C1039A"/>
    <w:rsid w:val="00C1390F"/>
    <w:rsid w:val="00C314BF"/>
    <w:rsid w:val="00C31D48"/>
    <w:rsid w:val="00C332E9"/>
    <w:rsid w:val="00C335A8"/>
    <w:rsid w:val="00C36739"/>
    <w:rsid w:val="00C41429"/>
    <w:rsid w:val="00C45C99"/>
    <w:rsid w:val="00C610C1"/>
    <w:rsid w:val="00C634C9"/>
    <w:rsid w:val="00C659DE"/>
    <w:rsid w:val="00C72E6F"/>
    <w:rsid w:val="00C765E8"/>
    <w:rsid w:val="00C80AC5"/>
    <w:rsid w:val="00C83D5F"/>
    <w:rsid w:val="00C876D2"/>
    <w:rsid w:val="00C87858"/>
    <w:rsid w:val="00C907FE"/>
    <w:rsid w:val="00C90945"/>
    <w:rsid w:val="00C909A3"/>
    <w:rsid w:val="00C91B01"/>
    <w:rsid w:val="00CA1B32"/>
    <w:rsid w:val="00CA2B3D"/>
    <w:rsid w:val="00CA3C15"/>
    <w:rsid w:val="00CA746F"/>
    <w:rsid w:val="00CB4D7B"/>
    <w:rsid w:val="00CB7905"/>
    <w:rsid w:val="00CC29A6"/>
    <w:rsid w:val="00CC7C60"/>
    <w:rsid w:val="00CD3781"/>
    <w:rsid w:val="00CD4355"/>
    <w:rsid w:val="00CD7AB1"/>
    <w:rsid w:val="00CE0F6C"/>
    <w:rsid w:val="00CE4007"/>
    <w:rsid w:val="00CE4642"/>
    <w:rsid w:val="00CF18A3"/>
    <w:rsid w:val="00CF1D0D"/>
    <w:rsid w:val="00CF20E3"/>
    <w:rsid w:val="00CF623A"/>
    <w:rsid w:val="00D131CD"/>
    <w:rsid w:val="00D16892"/>
    <w:rsid w:val="00D17A00"/>
    <w:rsid w:val="00D21177"/>
    <w:rsid w:val="00D21892"/>
    <w:rsid w:val="00D274E5"/>
    <w:rsid w:val="00D30C6D"/>
    <w:rsid w:val="00D34DE2"/>
    <w:rsid w:val="00D3713D"/>
    <w:rsid w:val="00D44159"/>
    <w:rsid w:val="00D44232"/>
    <w:rsid w:val="00D456FB"/>
    <w:rsid w:val="00D47B47"/>
    <w:rsid w:val="00D52457"/>
    <w:rsid w:val="00D55B89"/>
    <w:rsid w:val="00D62B8C"/>
    <w:rsid w:val="00D65781"/>
    <w:rsid w:val="00D70ED3"/>
    <w:rsid w:val="00D71E66"/>
    <w:rsid w:val="00D76A71"/>
    <w:rsid w:val="00D76F3C"/>
    <w:rsid w:val="00D85B04"/>
    <w:rsid w:val="00D8607F"/>
    <w:rsid w:val="00D91A85"/>
    <w:rsid w:val="00D92BFE"/>
    <w:rsid w:val="00D92C0C"/>
    <w:rsid w:val="00D95A77"/>
    <w:rsid w:val="00DA0F66"/>
    <w:rsid w:val="00DA1175"/>
    <w:rsid w:val="00DA58E6"/>
    <w:rsid w:val="00DB339A"/>
    <w:rsid w:val="00DB557E"/>
    <w:rsid w:val="00DB58FE"/>
    <w:rsid w:val="00DB5ABC"/>
    <w:rsid w:val="00DC2E98"/>
    <w:rsid w:val="00DC6E98"/>
    <w:rsid w:val="00DC73CE"/>
    <w:rsid w:val="00DC7CA2"/>
    <w:rsid w:val="00DD0FEE"/>
    <w:rsid w:val="00DD2D60"/>
    <w:rsid w:val="00DD52B5"/>
    <w:rsid w:val="00DE1D38"/>
    <w:rsid w:val="00DE2102"/>
    <w:rsid w:val="00DE2D38"/>
    <w:rsid w:val="00DE73AC"/>
    <w:rsid w:val="00DE75A8"/>
    <w:rsid w:val="00DF0D99"/>
    <w:rsid w:val="00DF35E0"/>
    <w:rsid w:val="00DF53F9"/>
    <w:rsid w:val="00E04738"/>
    <w:rsid w:val="00E135D3"/>
    <w:rsid w:val="00E157DA"/>
    <w:rsid w:val="00E20444"/>
    <w:rsid w:val="00E27599"/>
    <w:rsid w:val="00E337CE"/>
    <w:rsid w:val="00E34B07"/>
    <w:rsid w:val="00E35301"/>
    <w:rsid w:val="00E405A8"/>
    <w:rsid w:val="00E4147C"/>
    <w:rsid w:val="00E41E89"/>
    <w:rsid w:val="00E458F8"/>
    <w:rsid w:val="00E46329"/>
    <w:rsid w:val="00E570B9"/>
    <w:rsid w:val="00E62004"/>
    <w:rsid w:val="00E6240A"/>
    <w:rsid w:val="00E62815"/>
    <w:rsid w:val="00E62D9E"/>
    <w:rsid w:val="00E63B8A"/>
    <w:rsid w:val="00E751E0"/>
    <w:rsid w:val="00E763F2"/>
    <w:rsid w:val="00E81C3A"/>
    <w:rsid w:val="00E83282"/>
    <w:rsid w:val="00E87BC8"/>
    <w:rsid w:val="00E904AB"/>
    <w:rsid w:val="00E927C2"/>
    <w:rsid w:val="00E9398C"/>
    <w:rsid w:val="00E95B68"/>
    <w:rsid w:val="00E978A7"/>
    <w:rsid w:val="00EA466C"/>
    <w:rsid w:val="00EA5F0C"/>
    <w:rsid w:val="00EA74B3"/>
    <w:rsid w:val="00EB723C"/>
    <w:rsid w:val="00EC4BB8"/>
    <w:rsid w:val="00EC525A"/>
    <w:rsid w:val="00EC7E45"/>
    <w:rsid w:val="00ED489E"/>
    <w:rsid w:val="00EE034D"/>
    <w:rsid w:val="00EE1FAE"/>
    <w:rsid w:val="00EF3B39"/>
    <w:rsid w:val="00EF3CCE"/>
    <w:rsid w:val="00F00DBF"/>
    <w:rsid w:val="00F01006"/>
    <w:rsid w:val="00F0104F"/>
    <w:rsid w:val="00F01492"/>
    <w:rsid w:val="00F036BB"/>
    <w:rsid w:val="00F06177"/>
    <w:rsid w:val="00F12A0D"/>
    <w:rsid w:val="00F13A31"/>
    <w:rsid w:val="00F142CF"/>
    <w:rsid w:val="00F15789"/>
    <w:rsid w:val="00F16165"/>
    <w:rsid w:val="00F2185D"/>
    <w:rsid w:val="00F224C5"/>
    <w:rsid w:val="00F254EE"/>
    <w:rsid w:val="00F260C3"/>
    <w:rsid w:val="00F26342"/>
    <w:rsid w:val="00F26A68"/>
    <w:rsid w:val="00F27F7C"/>
    <w:rsid w:val="00F31EDD"/>
    <w:rsid w:val="00F42B29"/>
    <w:rsid w:val="00F42DC4"/>
    <w:rsid w:val="00F4492A"/>
    <w:rsid w:val="00F55B7F"/>
    <w:rsid w:val="00F6135D"/>
    <w:rsid w:val="00F6143E"/>
    <w:rsid w:val="00F72A40"/>
    <w:rsid w:val="00F7366C"/>
    <w:rsid w:val="00F819B2"/>
    <w:rsid w:val="00F83C40"/>
    <w:rsid w:val="00F91A62"/>
    <w:rsid w:val="00FA00DB"/>
    <w:rsid w:val="00FA5C17"/>
    <w:rsid w:val="00FA6CC5"/>
    <w:rsid w:val="00FB2D3E"/>
    <w:rsid w:val="00FB7473"/>
    <w:rsid w:val="00FB7D4B"/>
    <w:rsid w:val="00FC501D"/>
    <w:rsid w:val="00FC74F5"/>
    <w:rsid w:val="00FD0D7D"/>
    <w:rsid w:val="00FD47D8"/>
    <w:rsid w:val="00FD4DD0"/>
    <w:rsid w:val="00FE2E82"/>
    <w:rsid w:val="00FE7511"/>
    <w:rsid w:val="00FF2903"/>
    <w:rsid w:val="00FF3959"/>
    <w:rsid w:val="00FF477C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7296-D9D7-4B94-AC72-E48CA4E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9A"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ae">
    <w:name w:val="Знак Знак Знак Знак Знак Знак"/>
    <w:basedOn w:val="a"/>
    <w:rsid w:val="00C659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List Paragraph"/>
    <w:basedOn w:val="a"/>
    <w:uiPriority w:val="34"/>
    <w:qFormat/>
    <w:rsid w:val="004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F85F63B60E968E8719800AF9D9132629F615246908D6763E312100733553B5FCC5477906DD755DDC94849D12C91649B008586A638D6548CAE82C3CA4h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F85F63B60E968E87199E07EFB544292EFD4E2A6009DA28636127572C6555E0AE8519204798665CD98A869E17ACh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F85F63B60E968E87199E07EFB544292CFD4A2E600DDA28636127572C6555E0BC85412C4599795DD89FD0CF51974F1AF543556D7C91654FADh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DF85F63B60E968E87199E07EFB544292CF94329690DDA28636127572C6555E0BC85412C45907E5788C5C0CB18C04306F4584B6A6291A6h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85F63B60E968E87199E07EFB544292CF94329690DDA28636127572C6555E0BC85412C459E7A5788C5C0CB18C04306F4584B6A6291A6h5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907A-2526-4FA3-8E27-EEFF6702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3950</CharactersWithSpaces>
  <SharedDoc>false</SharedDoc>
  <HLinks>
    <vt:vector size="42" baseType="variant"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consultantplus://offline/ref=1DF85F63B60E968E8719800AF9D9132629F61524600CD47D3F3E7C0A7B6C5FB7FBCA187C01CC755EDD8A849B0BC0421AAFh4G</vt:lpwstr>
      </vt:variant>
      <vt:variant>
        <vt:lpwstr/>
      </vt:variant>
      <vt:variant>
        <vt:i4>4259854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consultantplus://offline/ref=1DF85F63B60E968E8719800AF9D9132629F615246908D77F3C352100733553B5FCC5477914DD2D51DE959A9E10DC4018F6A5hDG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consultantplus://offline/ref=1DF85F63B60E968E8719800AF9D9132629F615246908D6763E312100733553B5FCC5477906DD755DDC94849D12C91649B008586A638D6548CAE82C3CA4hEG</vt:lpwstr>
      </vt:variant>
      <vt:variant>
        <vt:lpwstr/>
      </vt:variant>
      <vt:variant>
        <vt:i4>4521984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consultantplus://offline/ref=1DF85F63B60E968E87199E07EFB544292EFD4E2A6009DA28636127572C6555E0AE8519204798665CD98A869E17ACh2G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consultantplus://offline/ref=1DF85F63B60E968E87199E07EFB544292CFD4A2E600DDA28636127572C6555E0BC85412C4599795DD89FD0CF51974F1AF543556D7C91654FADh4G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consultantplus://offline/ref=1DF85F63B60E968E87199E07EFB544292CF94329690DDA28636127572C6555E0BC85412C45907E5788C5C0CB18C04306F4584B6A6291A6h5G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consultantplus://offline/ref=1DF85F63B60E968E87199E07EFB544292CF94329690DDA28636127572C6555E0BC85412C459E7A5788C5C0CB18C04306F4584B6A6291A6h5G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Светлана Асеева</cp:lastModifiedBy>
  <cp:revision>4</cp:revision>
  <cp:lastPrinted>2025-04-16T11:10:00Z</cp:lastPrinted>
  <dcterms:created xsi:type="dcterms:W3CDTF">2025-04-16T04:42:00Z</dcterms:created>
  <dcterms:modified xsi:type="dcterms:W3CDTF">2025-04-16T11:10:00Z</dcterms:modified>
</cp:coreProperties>
</file>