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BB" w:rsidRPr="00110450" w:rsidRDefault="002872BB" w:rsidP="002872BB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002FC8">
            <wp:extent cx="658495" cy="8782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450">
        <w:rPr>
          <w:sz w:val="28"/>
          <w:szCs w:val="28"/>
        </w:rPr>
        <w:br w:type="textWrapping" w:clear="all"/>
      </w:r>
    </w:p>
    <w:p w:rsidR="002872BB" w:rsidRPr="00D427EC" w:rsidRDefault="002872BB" w:rsidP="002872BB">
      <w:pPr>
        <w:pStyle w:val="a7"/>
        <w:rPr>
          <w:b/>
          <w:szCs w:val="32"/>
        </w:rPr>
      </w:pPr>
      <w:r>
        <w:rPr>
          <w:b/>
          <w:szCs w:val="32"/>
        </w:rPr>
        <w:t xml:space="preserve">Ханты-Мансийский автономный округ </w:t>
      </w:r>
      <w:r w:rsidRPr="00D427EC">
        <w:rPr>
          <w:b/>
          <w:szCs w:val="32"/>
        </w:rPr>
        <w:t>-</w:t>
      </w:r>
      <w:r>
        <w:rPr>
          <w:b/>
          <w:szCs w:val="32"/>
        </w:rPr>
        <w:t xml:space="preserve"> </w:t>
      </w:r>
      <w:r w:rsidRPr="00D427EC">
        <w:rPr>
          <w:b/>
          <w:szCs w:val="32"/>
        </w:rPr>
        <w:t>Югра</w:t>
      </w:r>
    </w:p>
    <w:p w:rsidR="002872BB" w:rsidRDefault="002872BB" w:rsidP="002872BB">
      <w:pPr>
        <w:jc w:val="center"/>
        <w:rPr>
          <w:b/>
          <w:sz w:val="36"/>
        </w:rPr>
      </w:pPr>
      <w:r>
        <w:rPr>
          <w:b/>
          <w:sz w:val="36"/>
        </w:rPr>
        <w:t>муниципальное образование</w:t>
      </w:r>
    </w:p>
    <w:p w:rsidR="002872BB" w:rsidRPr="00D427EC" w:rsidRDefault="002872BB" w:rsidP="002872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</w:t>
      </w:r>
      <w:r w:rsidRPr="00D427EC">
        <w:rPr>
          <w:b/>
          <w:sz w:val="36"/>
          <w:szCs w:val="36"/>
        </w:rPr>
        <w:t>х</w:t>
      </w:r>
    </w:p>
    <w:p w:rsidR="002872BB" w:rsidRPr="00D427EC" w:rsidRDefault="002872BB" w:rsidP="002872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ПО ФИНАНСАМ</w:t>
      </w:r>
    </w:p>
    <w:p w:rsidR="002872BB" w:rsidRPr="00D427EC" w:rsidRDefault="002872BB" w:rsidP="002872BB">
      <w:pPr>
        <w:pStyle w:val="a9"/>
        <w:jc w:val="both"/>
        <w:rPr>
          <w:sz w:val="28"/>
          <w:szCs w:val="28"/>
        </w:rPr>
      </w:pPr>
    </w:p>
    <w:p w:rsidR="002872BB" w:rsidRPr="00D427EC" w:rsidRDefault="002872BB" w:rsidP="002872BB">
      <w:pPr>
        <w:pStyle w:val="a9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2872BB" w:rsidRPr="00D427EC" w:rsidRDefault="002872BB" w:rsidP="002872BB">
      <w:pPr>
        <w:pStyle w:val="a9"/>
        <w:jc w:val="both"/>
        <w:rPr>
          <w:sz w:val="28"/>
          <w:szCs w:val="28"/>
        </w:rPr>
      </w:pPr>
    </w:p>
    <w:p w:rsidR="002872BB" w:rsidRPr="00D427EC" w:rsidRDefault="002872BB" w:rsidP="002872BB">
      <w:pPr>
        <w:pStyle w:val="a9"/>
        <w:jc w:val="both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jc w:val="both"/>
        <w:rPr>
          <w:sz w:val="28"/>
          <w:szCs w:val="28"/>
        </w:rPr>
      </w:pPr>
    </w:p>
    <w:p w:rsidR="002872BB" w:rsidRPr="003614AF" w:rsidRDefault="00B86E71" w:rsidP="007172FF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3614AF" w:rsidRPr="003614AF">
        <w:rPr>
          <w:b/>
          <w:color w:val="000000" w:themeColor="text1"/>
          <w:sz w:val="28"/>
          <w:szCs w:val="28"/>
        </w:rPr>
        <w:t>.</w:t>
      </w:r>
      <w:r w:rsidR="002872BB" w:rsidRPr="003614AF">
        <w:rPr>
          <w:b/>
          <w:color w:val="000000" w:themeColor="text1"/>
          <w:sz w:val="28"/>
          <w:szCs w:val="28"/>
        </w:rPr>
        <w:t>11.202</w:t>
      </w:r>
      <w:r w:rsidR="00970870">
        <w:rPr>
          <w:b/>
          <w:color w:val="000000" w:themeColor="text1"/>
          <w:sz w:val="28"/>
          <w:szCs w:val="28"/>
        </w:rPr>
        <w:t>3</w:t>
      </w:r>
      <w:r w:rsidR="002872BB" w:rsidRPr="002872BB">
        <w:rPr>
          <w:b/>
          <w:color w:val="FF0000"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  <w:t xml:space="preserve">      </w:t>
      </w:r>
      <w:r w:rsidR="002872BB" w:rsidRPr="00C4075E">
        <w:rPr>
          <w:b/>
          <w:sz w:val="28"/>
          <w:szCs w:val="28"/>
        </w:rPr>
        <w:tab/>
      </w:r>
      <w:r w:rsidR="002872BB" w:rsidRPr="00C4075E">
        <w:rPr>
          <w:b/>
          <w:sz w:val="28"/>
          <w:szCs w:val="28"/>
        </w:rPr>
        <w:tab/>
      </w:r>
      <w:r w:rsidR="002872BB" w:rsidRPr="003614AF">
        <w:rPr>
          <w:b/>
          <w:color w:val="000000" w:themeColor="text1"/>
          <w:sz w:val="28"/>
          <w:szCs w:val="28"/>
        </w:rPr>
        <w:t xml:space="preserve">№ </w:t>
      </w:r>
      <w:r w:rsidR="007172FF">
        <w:rPr>
          <w:b/>
          <w:color w:val="000000" w:themeColor="text1"/>
          <w:sz w:val="28"/>
          <w:szCs w:val="28"/>
        </w:rPr>
        <w:tab/>
        <w:t>36</w:t>
      </w:r>
    </w:p>
    <w:p w:rsidR="002872BB" w:rsidRPr="00C4075E" w:rsidRDefault="002872BB" w:rsidP="002872BB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2872BB" w:rsidRDefault="002872BB" w:rsidP="002872BB">
      <w:pPr>
        <w:pStyle w:val="a5"/>
        <w:ind w:right="4960"/>
        <w:rPr>
          <w:sz w:val="28"/>
          <w:szCs w:val="28"/>
        </w:rPr>
      </w:pPr>
      <w:r w:rsidRPr="004E21EF">
        <w:rPr>
          <w:sz w:val="28"/>
          <w:szCs w:val="28"/>
        </w:rPr>
        <w:t>Об утверждении Указаний о порядке применения бюджетной классификации Российской Федерации в части, относящейся к расходам бюджета</w:t>
      </w:r>
      <w:r w:rsidRPr="00154A1E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Пыть-Яха</w:t>
      </w:r>
    </w:p>
    <w:p w:rsidR="00F25F08" w:rsidRDefault="004839CE" w:rsidP="002872BB">
      <w:pPr>
        <w:pStyle w:val="a5"/>
        <w:ind w:right="4960"/>
        <w:rPr>
          <w:sz w:val="28"/>
          <w:szCs w:val="28"/>
        </w:rPr>
      </w:pPr>
      <w:r>
        <w:rPr>
          <w:sz w:val="28"/>
          <w:szCs w:val="28"/>
        </w:rPr>
        <w:t xml:space="preserve">(в ред. от </w:t>
      </w:r>
      <w:r w:rsidR="00EF565C">
        <w:rPr>
          <w:sz w:val="28"/>
          <w:szCs w:val="28"/>
        </w:rPr>
        <w:t>15</w:t>
      </w:r>
      <w:r>
        <w:rPr>
          <w:sz w:val="28"/>
          <w:szCs w:val="28"/>
        </w:rPr>
        <w:t>.01.2024 № 1</w:t>
      </w:r>
      <w:r w:rsidR="00F25F08">
        <w:rPr>
          <w:sz w:val="28"/>
          <w:szCs w:val="28"/>
        </w:rPr>
        <w:t>,</w:t>
      </w:r>
    </w:p>
    <w:p w:rsidR="004839CE" w:rsidRDefault="00F25F08" w:rsidP="002872BB">
      <w:pPr>
        <w:pStyle w:val="a5"/>
        <w:ind w:right="4960"/>
        <w:rPr>
          <w:sz w:val="28"/>
          <w:szCs w:val="28"/>
        </w:rPr>
      </w:pPr>
      <w:r>
        <w:rPr>
          <w:sz w:val="28"/>
          <w:szCs w:val="28"/>
        </w:rPr>
        <w:t>от 31.01.2024 № 4</w:t>
      </w:r>
      <w:r w:rsidR="00EC43C6">
        <w:rPr>
          <w:sz w:val="28"/>
          <w:szCs w:val="28"/>
        </w:rPr>
        <w:t>, от 04.03.2024 № 7, от 18.03.2024 № 10</w:t>
      </w:r>
      <w:r w:rsidR="004B7254">
        <w:rPr>
          <w:sz w:val="28"/>
          <w:szCs w:val="28"/>
        </w:rPr>
        <w:t>, от 29.07.2024 № 16</w:t>
      </w:r>
      <w:r w:rsidR="00051449">
        <w:rPr>
          <w:sz w:val="28"/>
          <w:szCs w:val="28"/>
        </w:rPr>
        <w:t xml:space="preserve">, от </w:t>
      </w:r>
      <w:r w:rsidR="006B160D">
        <w:rPr>
          <w:sz w:val="28"/>
          <w:szCs w:val="28"/>
        </w:rPr>
        <w:t>27.08.2024 № 19, от 04.10.2024 № 25</w:t>
      </w:r>
      <w:r w:rsidR="00B81F3F">
        <w:rPr>
          <w:sz w:val="28"/>
          <w:szCs w:val="28"/>
        </w:rPr>
        <w:t>, от 29.11.2024 № 33)</w:t>
      </w:r>
    </w:p>
    <w:p w:rsidR="002872BB" w:rsidRPr="005A04AD" w:rsidRDefault="002872BB" w:rsidP="002872BB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872BB" w:rsidRPr="00C4075E" w:rsidRDefault="002872BB" w:rsidP="002872BB">
      <w:pPr>
        <w:rPr>
          <w:sz w:val="28"/>
          <w:szCs w:val="28"/>
        </w:rPr>
      </w:pPr>
    </w:p>
    <w:p w:rsidR="002872BB" w:rsidRPr="00C4075E" w:rsidRDefault="002872BB" w:rsidP="002872BB">
      <w:pPr>
        <w:spacing w:line="288" w:lineRule="auto"/>
        <w:ind w:firstLine="708"/>
        <w:jc w:val="both"/>
        <w:rPr>
          <w:sz w:val="28"/>
          <w:szCs w:val="28"/>
        </w:rPr>
      </w:pPr>
      <w:r w:rsidRPr="00154A1E">
        <w:rPr>
          <w:sz w:val="28"/>
        </w:rPr>
        <w:t>В соответствии с</w:t>
      </w:r>
      <w:r>
        <w:rPr>
          <w:sz w:val="28"/>
        </w:rPr>
        <w:t>о статьей 9,</w:t>
      </w:r>
      <w:r w:rsidRPr="00154A1E">
        <w:rPr>
          <w:sz w:val="28"/>
        </w:rPr>
        <w:t xml:space="preserve"> пунктом 4 статьи 21 Бюджетного кодекса Российской Федерации, приказом Министерства финансов Российской Федерации от </w:t>
      </w:r>
      <w:r w:rsidR="00611B03">
        <w:rPr>
          <w:sz w:val="28"/>
        </w:rPr>
        <w:t>24.05.2022</w:t>
      </w:r>
      <w:r w:rsidRPr="00154A1E">
        <w:rPr>
          <w:sz w:val="28"/>
        </w:rPr>
        <w:t xml:space="preserve"> №8</w:t>
      </w:r>
      <w:r w:rsidR="00611B03">
        <w:rPr>
          <w:sz w:val="28"/>
        </w:rPr>
        <w:t>2</w:t>
      </w:r>
      <w:r w:rsidRPr="00154A1E">
        <w:rPr>
          <w:sz w:val="28"/>
        </w:rPr>
        <w:t xml:space="preserve">н </w:t>
      </w:r>
      <w:r>
        <w:rPr>
          <w:sz w:val="28"/>
        </w:rPr>
        <w:t>«</w:t>
      </w:r>
      <w:r w:rsidRPr="00154A1E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</w:rPr>
        <w:t>»</w:t>
      </w:r>
      <w:r w:rsidRPr="00154A1E">
        <w:rPr>
          <w:sz w:val="28"/>
        </w:rPr>
        <w:t xml:space="preserve">, приказом Департамента финансов Ханты-Мансийского автономного округа - Югры </w:t>
      </w:r>
      <w:r>
        <w:rPr>
          <w:sz w:val="28"/>
        </w:rPr>
        <w:t>«</w:t>
      </w:r>
      <w:r w:rsidRPr="00154A1E">
        <w:rPr>
          <w:sz w:val="28"/>
        </w:rPr>
        <w:t>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- Югры муниципальным районам и городским округам Ханты-Мансий</w:t>
      </w:r>
      <w:r>
        <w:rPr>
          <w:sz w:val="28"/>
        </w:rPr>
        <w:t xml:space="preserve">ского автономного округа - Югры», руководствуясь Положением комитета по </w:t>
      </w:r>
      <w:r>
        <w:rPr>
          <w:sz w:val="28"/>
        </w:rPr>
        <w:lastRenderedPageBreak/>
        <w:t>финансам администрации города, утвержденного распоряжением администрации города от 12.11.2018 № 1808-ра</w:t>
      </w:r>
      <w:r w:rsidRPr="00C4075E">
        <w:rPr>
          <w:sz w:val="28"/>
          <w:szCs w:val="28"/>
        </w:rPr>
        <w:t xml:space="preserve">: </w:t>
      </w: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</w:p>
    <w:p w:rsidR="002872BB" w:rsidRPr="00C4075E" w:rsidRDefault="002872BB" w:rsidP="002872BB">
      <w:pPr>
        <w:tabs>
          <w:tab w:val="left" w:pos="900"/>
        </w:tabs>
        <w:spacing w:line="288" w:lineRule="auto"/>
        <w:jc w:val="center"/>
        <w:rPr>
          <w:sz w:val="28"/>
          <w:szCs w:val="28"/>
        </w:rPr>
      </w:pPr>
      <w:r w:rsidRPr="00C4075E">
        <w:rPr>
          <w:sz w:val="28"/>
          <w:szCs w:val="28"/>
        </w:rPr>
        <w:t>ПРИКАЗЫВАЮ:</w:t>
      </w:r>
    </w:p>
    <w:p w:rsidR="002872BB" w:rsidRPr="00B3785E" w:rsidRDefault="002872BB" w:rsidP="002872BB">
      <w:pPr>
        <w:pStyle w:val="a5"/>
        <w:spacing w:line="288" w:lineRule="auto"/>
        <w:jc w:val="both"/>
        <w:rPr>
          <w:sz w:val="28"/>
          <w:szCs w:val="28"/>
        </w:rPr>
      </w:pPr>
    </w:p>
    <w:p w:rsidR="002872BB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 w:rsidRPr="00B3785E">
        <w:rPr>
          <w:sz w:val="28"/>
          <w:szCs w:val="28"/>
        </w:rPr>
        <w:t>1.</w:t>
      </w:r>
      <w:r w:rsidRPr="00B3785E">
        <w:rPr>
          <w:sz w:val="28"/>
          <w:szCs w:val="28"/>
        </w:rPr>
        <w:tab/>
        <w:t>Утвердить</w:t>
      </w:r>
      <w:r>
        <w:rPr>
          <w:sz w:val="28"/>
          <w:szCs w:val="28"/>
        </w:rPr>
        <w:t>:</w:t>
      </w:r>
    </w:p>
    <w:p w:rsidR="002872BB" w:rsidRPr="00B3785E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730F2">
        <w:rPr>
          <w:sz w:val="28"/>
          <w:szCs w:val="28"/>
        </w:rPr>
        <w:t>Указания о порядке применения перечня и кодов целевых статей расходов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бюджета муниципального образования городской округ </w:t>
      </w:r>
      <w:r>
        <w:rPr>
          <w:sz w:val="28"/>
          <w:szCs w:val="28"/>
        </w:rPr>
        <w:t>Пыть-Ях</w:t>
      </w:r>
      <w:r w:rsidRPr="005730F2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5730F2">
        <w:rPr>
          <w:sz w:val="28"/>
          <w:szCs w:val="28"/>
        </w:rPr>
        <w:t xml:space="preserve"> к настоящему приказу.</w:t>
      </w:r>
      <w:r w:rsidRPr="00B3785E">
        <w:rPr>
          <w:sz w:val="28"/>
          <w:szCs w:val="28"/>
        </w:rPr>
        <w:t xml:space="preserve"> </w:t>
      </w:r>
    </w:p>
    <w:p w:rsidR="002872BB" w:rsidRPr="00B3785E" w:rsidRDefault="002872BB" w:rsidP="002872B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785E">
        <w:rPr>
          <w:sz w:val="28"/>
          <w:szCs w:val="28"/>
        </w:rPr>
        <w:t>2.</w:t>
      </w:r>
      <w:r w:rsidRPr="00B3785E">
        <w:rPr>
          <w:sz w:val="28"/>
          <w:szCs w:val="28"/>
        </w:rPr>
        <w:tab/>
      </w:r>
      <w:r w:rsidRPr="005730F2">
        <w:rPr>
          <w:sz w:val="28"/>
          <w:szCs w:val="28"/>
        </w:rPr>
        <w:t>Перечень и коды целевых статей расходов бюджета муниципального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 xml:space="preserve">образования городской округ </w:t>
      </w:r>
      <w:r>
        <w:rPr>
          <w:sz w:val="28"/>
          <w:szCs w:val="28"/>
        </w:rPr>
        <w:t>Пыть-Ях</w:t>
      </w:r>
      <w:r w:rsidRPr="005730F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5730F2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5730F2">
        <w:rPr>
          <w:sz w:val="28"/>
          <w:szCs w:val="28"/>
        </w:rPr>
        <w:t>приказу</w:t>
      </w:r>
      <w:r w:rsidRPr="00B3785E">
        <w:rPr>
          <w:sz w:val="28"/>
          <w:szCs w:val="28"/>
        </w:rPr>
        <w:t>.</w:t>
      </w:r>
    </w:p>
    <w:p w:rsidR="002872BB" w:rsidRPr="00B3785E" w:rsidRDefault="002872BB" w:rsidP="002872BB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B3785E">
        <w:rPr>
          <w:bCs/>
          <w:sz w:val="28"/>
          <w:szCs w:val="28"/>
        </w:rPr>
        <w:t xml:space="preserve">Настоящий приказ вступает в силу с момента его подписания и распространяет свое действие на правоотношения, возникшие с </w:t>
      </w:r>
      <w:r w:rsidRPr="00B3785E">
        <w:rPr>
          <w:sz w:val="28"/>
          <w:szCs w:val="28"/>
        </w:rPr>
        <w:t>1 января 202</w:t>
      </w:r>
      <w:r w:rsidR="00E23CE2">
        <w:rPr>
          <w:sz w:val="28"/>
          <w:szCs w:val="28"/>
        </w:rPr>
        <w:t>4</w:t>
      </w:r>
      <w:r w:rsidRPr="00B3785E">
        <w:rPr>
          <w:sz w:val="28"/>
          <w:szCs w:val="28"/>
        </w:rPr>
        <w:t xml:space="preserve"> года.</w:t>
      </w:r>
    </w:p>
    <w:p w:rsidR="002872BB" w:rsidRPr="00B3785E" w:rsidRDefault="002872BB" w:rsidP="002872BB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3785E">
        <w:rPr>
          <w:sz w:val="28"/>
          <w:szCs w:val="28"/>
        </w:rPr>
        <w:t xml:space="preserve">Контроль за исполнением приказа оставляю за собой. </w:t>
      </w:r>
    </w:p>
    <w:p w:rsidR="002872BB" w:rsidRPr="00B3785E" w:rsidRDefault="002872BB" w:rsidP="002872BB">
      <w:pPr>
        <w:pStyle w:val="a5"/>
        <w:tabs>
          <w:tab w:val="num" w:pos="0"/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2872BB" w:rsidRPr="00DE7312" w:rsidRDefault="002872BB" w:rsidP="002872BB">
      <w:pPr>
        <w:pStyle w:val="a5"/>
        <w:tabs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872BB" w:rsidRPr="00A5285C" w:rsidRDefault="002872BB" w:rsidP="002872B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Заместитель председателя</w:t>
      </w:r>
    </w:p>
    <w:p w:rsidR="002872BB" w:rsidRPr="00A5285C" w:rsidRDefault="002872BB" w:rsidP="002872BB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комитета по финансам</w:t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="00391304">
        <w:rPr>
          <w:sz w:val="28"/>
          <w:szCs w:val="28"/>
        </w:rPr>
        <w:t>Л.Н. Фатхиева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274EA5" w:rsidRPr="00034250" w:rsidRDefault="002872BB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FE5CB5">
        <w:rPr>
          <w:color w:val="000000" w:themeColor="text1"/>
          <w:sz w:val="28"/>
          <w:szCs w:val="28"/>
        </w:rPr>
        <w:t xml:space="preserve">от </w:t>
      </w:r>
      <w:r w:rsidR="00501B83">
        <w:rPr>
          <w:color w:val="000000" w:themeColor="text1"/>
          <w:sz w:val="28"/>
          <w:szCs w:val="28"/>
        </w:rPr>
        <w:t>14</w:t>
      </w:r>
      <w:r w:rsidRPr="00FE5CB5">
        <w:rPr>
          <w:color w:val="000000" w:themeColor="text1"/>
          <w:sz w:val="28"/>
          <w:szCs w:val="28"/>
        </w:rPr>
        <w:t>.11.202</w:t>
      </w:r>
      <w:r w:rsidR="00E23CE2">
        <w:rPr>
          <w:color w:val="000000" w:themeColor="text1"/>
          <w:sz w:val="28"/>
          <w:szCs w:val="28"/>
        </w:rPr>
        <w:t>3</w:t>
      </w:r>
      <w:r w:rsidRPr="00FE5CB5">
        <w:rPr>
          <w:color w:val="000000" w:themeColor="text1"/>
          <w:sz w:val="28"/>
          <w:szCs w:val="28"/>
        </w:rPr>
        <w:t xml:space="preserve"> года №</w:t>
      </w:r>
      <w:r w:rsidRPr="003614AF">
        <w:rPr>
          <w:color w:val="000000" w:themeColor="text1"/>
          <w:sz w:val="28"/>
          <w:szCs w:val="28"/>
        </w:rPr>
        <w:t xml:space="preserve"> </w:t>
      </w:r>
      <w:r w:rsidR="007172FF">
        <w:rPr>
          <w:color w:val="000000" w:themeColor="text1"/>
          <w:sz w:val="28"/>
          <w:szCs w:val="28"/>
        </w:rPr>
        <w:t>36</w:t>
      </w:r>
    </w:p>
    <w:p w:rsidR="00274EA5" w:rsidRPr="003614AF" w:rsidRDefault="00274EA5" w:rsidP="002872BB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2872BB" w:rsidRPr="005B3AE2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B3AE2">
        <w:rPr>
          <w:sz w:val="28"/>
          <w:szCs w:val="28"/>
        </w:rPr>
        <w:t>Указания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B3AE2">
        <w:rPr>
          <w:sz w:val="28"/>
          <w:szCs w:val="28"/>
        </w:rPr>
        <w:t xml:space="preserve"> порядке применения бюджетной классификации</w:t>
      </w:r>
      <w:r>
        <w:rPr>
          <w:sz w:val="28"/>
          <w:szCs w:val="28"/>
        </w:rPr>
        <w:t xml:space="preserve"> </w:t>
      </w:r>
      <w:r w:rsidRPr="005B3AE2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</w:t>
      </w:r>
      <w:r w:rsidRPr="005B3AE2">
        <w:rPr>
          <w:sz w:val="28"/>
          <w:szCs w:val="28"/>
        </w:rPr>
        <w:t>едерации</w:t>
      </w:r>
    </w:p>
    <w:p w:rsidR="002872BB" w:rsidRPr="004E21EF" w:rsidRDefault="002872BB" w:rsidP="002872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B3AE2">
        <w:rPr>
          <w:sz w:val="28"/>
          <w:szCs w:val="28"/>
        </w:rPr>
        <w:t xml:space="preserve"> в части, относящейся к расходам бюджета</w:t>
      </w:r>
      <w:r>
        <w:rPr>
          <w:sz w:val="28"/>
          <w:szCs w:val="28"/>
        </w:rPr>
        <w:t xml:space="preserve"> города Пыть-Яха</w:t>
      </w:r>
    </w:p>
    <w:p w:rsidR="002872BB" w:rsidRDefault="002872BB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4E21EF">
        <w:rPr>
          <w:sz w:val="28"/>
          <w:szCs w:val="28"/>
        </w:rPr>
        <w:t>(далее – Указания)</w:t>
      </w:r>
    </w:p>
    <w:p w:rsidR="00416654" w:rsidRPr="004E21EF" w:rsidRDefault="00416654" w:rsidP="002872BB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>1. Целевые статьи расходов бюджета города Пыть-Яха обеспечивают привязку бюджетных ассигнований бюджета города Пыть-Яха к муниципальным программам, их подпрограммам, основным мероприятиям и (или) непрограммным направлениям деятельности и (или) к расходным обязательствам, подлежащим исполнению за счет средств бюджета города Пыть-Яха.</w:t>
      </w: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 xml:space="preserve">2. Коды целевых статей расходов бюджета города Пыть-Яха формируются комитетом по финансам администрации города с учетом положений Указаний о порядке применения бюджетной классификации Российской Федерации, утвержденных </w:t>
      </w:r>
      <w:r w:rsidR="00626A1B" w:rsidRPr="00154A1E">
        <w:rPr>
          <w:sz w:val="28"/>
        </w:rPr>
        <w:t xml:space="preserve">приказом Министерства финансов Российской Федерации от </w:t>
      </w:r>
      <w:r w:rsidR="00626A1B">
        <w:rPr>
          <w:sz w:val="28"/>
        </w:rPr>
        <w:t>24.05.2022</w:t>
      </w:r>
      <w:r w:rsidR="00626A1B" w:rsidRPr="00154A1E">
        <w:rPr>
          <w:sz w:val="28"/>
        </w:rPr>
        <w:t xml:space="preserve"> №8</w:t>
      </w:r>
      <w:r w:rsidR="00626A1B">
        <w:rPr>
          <w:sz w:val="28"/>
        </w:rPr>
        <w:t>2</w:t>
      </w:r>
      <w:r w:rsidR="00626A1B" w:rsidRPr="00154A1E">
        <w:rPr>
          <w:sz w:val="28"/>
        </w:rPr>
        <w:t xml:space="preserve">н </w:t>
      </w:r>
      <w:r w:rsidR="00626A1B">
        <w:rPr>
          <w:sz w:val="28"/>
        </w:rPr>
        <w:t>«</w:t>
      </w:r>
      <w:r w:rsidR="00626A1B" w:rsidRPr="00154A1E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26A1B">
        <w:rPr>
          <w:sz w:val="28"/>
        </w:rPr>
        <w:t>»</w:t>
      </w:r>
      <w:r w:rsidRPr="00107EF0">
        <w:rPr>
          <w:sz w:val="28"/>
          <w:szCs w:val="28"/>
        </w:rPr>
        <w:t xml:space="preserve"> (далее - приказ N 8</w:t>
      </w:r>
      <w:r w:rsidR="00626A1B">
        <w:rPr>
          <w:sz w:val="28"/>
          <w:szCs w:val="28"/>
        </w:rPr>
        <w:t>2</w:t>
      </w:r>
      <w:r w:rsidRPr="00107EF0">
        <w:rPr>
          <w:sz w:val="28"/>
          <w:szCs w:val="28"/>
        </w:rPr>
        <w:t xml:space="preserve">н), </w:t>
      </w:r>
      <w:r w:rsidRPr="00107EF0">
        <w:rPr>
          <w:sz w:val="28"/>
        </w:rPr>
        <w:t>приказом Департамента финансов Ханты-Мансийского автономного округа - Югры «О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- Югры муниципальным районам и городским округам Ханты-Мансийского автономного округа - Югры»</w:t>
      </w:r>
      <w:r w:rsidRPr="00107EF0">
        <w:rPr>
          <w:sz w:val="28"/>
          <w:szCs w:val="28"/>
        </w:rPr>
        <w:t>.</w:t>
      </w: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>3. Структура кода целевой статьи расходов бюджета города Пыть-Яха состоит из десяти разрядов (с 8 по 17 разряды 20-значного кода классификации расходов бюджетов) и включает:</w:t>
      </w: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>код программы (непрограммного направления деятельности) (8 - 9 разряды кода классификации расходов бюджета города Пыть-Яха), предназначенный для кодирования бюджетных ассигнований по муниципальным программам, непрограммным направлениям деятельности;</w:t>
      </w: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 xml:space="preserve">код подпрограммы (детализации непрограммного направления деятельности) (10 разряд), предназначенный для кодирования бюджетных </w:t>
      </w:r>
      <w:r w:rsidRPr="00107EF0">
        <w:rPr>
          <w:sz w:val="28"/>
          <w:szCs w:val="28"/>
        </w:rPr>
        <w:lastRenderedPageBreak/>
        <w:t>ассигнований по подпрограммам муниципальных программ, детализации непрограммных направлений деятельности;</w:t>
      </w: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>код основного мероприятия (11 - 12 разряды), предназначенный для кодирования бюджетных ассигнований по основным мероприятиям, муниципальным составляющим региональных проектов в рамках муниципальных программ;</w:t>
      </w:r>
    </w:p>
    <w:p w:rsidR="00416654" w:rsidRPr="00107EF0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7EF0">
        <w:rPr>
          <w:sz w:val="28"/>
          <w:szCs w:val="28"/>
        </w:rPr>
        <w:t>код направления расходов (13 - 17 разряды), предназначенный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муниципальной составляющей регионального проекта.</w:t>
      </w:r>
    </w:p>
    <w:p w:rsidR="00416654" w:rsidRPr="00C5257C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5257C">
        <w:rPr>
          <w:sz w:val="28"/>
          <w:szCs w:val="28"/>
        </w:rPr>
        <w:t xml:space="preserve">Целевым статьям расходов бюджета города Пыть-Яха присваиваются уникальные коды, сформированные с применением буквенно-цифрового ряда: 0, 1, 2, 3, 4, 5, 6, 7, 8, 9, </w:t>
      </w:r>
      <w:proofErr w:type="gramStart"/>
      <w:r w:rsidRPr="00C5257C">
        <w:rPr>
          <w:sz w:val="28"/>
          <w:szCs w:val="28"/>
        </w:rPr>
        <w:t>А</w:t>
      </w:r>
      <w:proofErr w:type="gramEnd"/>
      <w:r w:rsidRPr="00C5257C">
        <w:rPr>
          <w:sz w:val="28"/>
          <w:szCs w:val="28"/>
        </w:rPr>
        <w:t>, Б, В, Г, Д, Е, Ж, И, К, Л, М, Н, П, Р, С, Т, У, Ф, Ц, Ч, Ш, Щ, Э, Ю, Я, A, D, E, F, G, I, J, L, N, P, Q, R, S, T, U, V, W, Y, Z.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Отражение расходов на реализацию муниципальной составляющей региональных проектов, направленных на достижение соответствующих результатов реализации федеральных проектов (далее - региональный проект) осуществляется на уровне основных мероприятий муниципальных программ (11 - 12 разряды кода целевой статьи расходов).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3209E9">
        <w:rPr>
          <w:sz w:val="28"/>
          <w:szCs w:val="28"/>
        </w:rPr>
        <w:t xml:space="preserve">Одиннадцатый разряд кода целевой статьи расходов, отражающий расходы на реализацию регионального проекта, соответствует буквенному значению соответствующего национального проекта, Комплексного плана, установленному пунктом </w:t>
      </w:r>
      <w:r w:rsidR="0072686D">
        <w:rPr>
          <w:sz w:val="28"/>
          <w:szCs w:val="28"/>
        </w:rPr>
        <w:t>42</w:t>
      </w:r>
      <w:r w:rsidRPr="003209E9">
        <w:rPr>
          <w:sz w:val="28"/>
          <w:szCs w:val="28"/>
        </w:rPr>
        <w:t xml:space="preserve"> Порядка, утвержденного приказом N 8</w:t>
      </w:r>
      <w:r w:rsidR="0096606B">
        <w:rPr>
          <w:sz w:val="28"/>
          <w:szCs w:val="28"/>
        </w:rPr>
        <w:t>2</w:t>
      </w:r>
      <w:r w:rsidRPr="003209E9">
        <w:rPr>
          <w:sz w:val="28"/>
          <w:szCs w:val="28"/>
        </w:rPr>
        <w:t>н.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Двенадцатый разряд кода целевой статьи расходов определяет цифровое значение, соответствующее номеру федерального проекта, входящего в состав национального проекта, Комплексного плана в соответствии с приложением </w:t>
      </w:r>
      <w:r w:rsidR="0072686D">
        <w:rPr>
          <w:sz w:val="28"/>
          <w:szCs w:val="28"/>
        </w:rPr>
        <w:t>2</w:t>
      </w:r>
      <w:r w:rsidRPr="003209E9">
        <w:rPr>
          <w:sz w:val="28"/>
          <w:szCs w:val="28"/>
        </w:rPr>
        <w:t xml:space="preserve"> к Порядку, утвержденному приказом N 8</w:t>
      </w:r>
      <w:r w:rsidR="0096606B">
        <w:rPr>
          <w:sz w:val="28"/>
          <w:szCs w:val="28"/>
        </w:rPr>
        <w:t>2</w:t>
      </w:r>
      <w:r w:rsidRPr="003209E9">
        <w:rPr>
          <w:sz w:val="28"/>
          <w:szCs w:val="28"/>
        </w:rPr>
        <w:t>н.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Наименование основного мероприятия для отражения расходов в целях реализации регионального проекта соответствует наименованию федерального проекта, приведенному в приложении </w:t>
      </w:r>
      <w:r w:rsidR="00200F61">
        <w:rPr>
          <w:sz w:val="28"/>
          <w:szCs w:val="28"/>
        </w:rPr>
        <w:t>2</w:t>
      </w:r>
      <w:r w:rsidRPr="003209E9">
        <w:rPr>
          <w:sz w:val="28"/>
          <w:szCs w:val="28"/>
        </w:rPr>
        <w:t xml:space="preserve"> к Порядку, утвержденному приказом N 8</w:t>
      </w:r>
      <w:r w:rsidR="0096606B">
        <w:rPr>
          <w:sz w:val="28"/>
          <w:szCs w:val="28"/>
        </w:rPr>
        <w:t>2</w:t>
      </w:r>
      <w:r w:rsidRPr="003209E9">
        <w:rPr>
          <w:sz w:val="28"/>
          <w:szCs w:val="28"/>
        </w:rPr>
        <w:t>н.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Отражение расходов бюджета города Пыть-Яха по целевым статьям расходов на реализацию региональных проектов, осуществляется на 11-12 разряде кода целевой статьи расходов, наименование и значение которых должны соответствовать наименованию и значению 11-12 разряда кода целевой статьи расходов бюджета автономного округа на реализацию региональных проектов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4. Принципы присвоения кодов направлений расходов муниципальных </w:t>
      </w:r>
      <w:r w:rsidRPr="003209E9">
        <w:rPr>
          <w:sz w:val="28"/>
          <w:szCs w:val="28"/>
        </w:rPr>
        <w:lastRenderedPageBreak/>
        <w:t>программ, непрограммных направлений деятельности.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4.1. Общие подходы присвоения кодов направлений расходов муниципальных программ, непрограммных направлений деятельности (далее – кодов направлений).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4.1.1. Расходы бюджета, финансовое обеспечение которых осуществляется за счет субвенций и иных межбюджетных трансфертов из федерального бюджета, имеющих целевое назначение, отражаются исключительно по тем кодам направлений расходов, которые установлены для средств федерального бюджета приказом Министерства финансов Российской Федерации от </w:t>
      </w:r>
      <w:r w:rsidR="00DE7160">
        <w:rPr>
          <w:sz w:val="28"/>
          <w:szCs w:val="28"/>
        </w:rPr>
        <w:t>24.05.2022</w:t>
      </w:r>
      <w:r w:rsidRPr="003209E9">
        <w:rPr>
          <w:sz w:val="28"/>
          <w:szCs w:val="28"/>
        </w:rPr>
        <w:t xml:space="preserve"> № 8</w:t>
      </w:r>
      <w:r w:rsidR="00DE7160">
        <w:rPr>
          <w:sz w:val="28"/>
          <w:szCs w:val="28"/>
        </w:rPr>
        <w:t>2</w:t>
      </w:r>
      <w:r w:rsidRPr="003209E9">
        <w:rPr>
          <w:sz w:val="28"/>
          <w:szCs w:val="28"/>
        </w:rPr>
        <w:t>н.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50000 - 59990 - используются для отражения расходов бюджета го</w:t>
      </w:r>
      <w:r w:rsidR="00AA0DB9">
        <w:rPr>
          <w:sz w:val="28"/>
          <w:szCs w:val="28"/>
        </w:rPr>
        <w:t>ро</w:t>
      </w:r>
      <w:r w:rsidRPr="003209E9">
        <w:rPr>
          <w:sz w:val="28"/>
          <w:szCs w:val="28"/>
        </w:rPr>
        <w:t>да Пыть-Яха, источником финансового обеспечения которых являются субвенции, иные межбюджетные трансферты, предоставляемые из федерального бюджета.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Также по данным кодам направлений расходов, соответствующим направлениям расходов федерального бюджета, отражаются расходы бюджета города Пыть-Яха, связанные с реализацией региональных проектов, в целях финансового обеспечения (софинансирования) которых предоставляются межбюджетные трансферты из федерального бюджета. Отражение указанных расходов осуществляется в полном объеме, необходимом для исполнения соответствующего расходного обязательства города Пыть-Яха.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R0000 - R9990 - используются для отражения расходов бюджета города Пыть-Яха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</w:t>
      </w:r>
      <w:r w:rsidR="00107EF0" w:rsidRPr="003209E9">
        <w:rPr>
          <w:sz w:val="28"/>
          <w:szCs w:val="28"/>
        </w:rPr>
        <w:t>, входящих в состав национальных проектов (программы), комплексного плана модернизации и расширения магистральной инфраструктуры</w:t>
      </w:r>
      <w:r w:rsidRPr="003209E9">
        <w:rPr>
          <w:sz w:val="28"/>
          <w:szCs w:val="28"/>
        </w:rPr>
        <w:t>), источником финансового обеспечения которых являются субвенции из бюджета автономного округа, в целях софинансирования которых бюджету автономного округа предоставляются из федерального бюджета субсидии и иные межбюджетные трансферты.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L0000 - L9990 - используются для отражения расходов бюджета города Пыть-Яха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</w:t>
      </w:r>
      <w:r w:rsidR="00107EF0" w:rsidRPr="003209E9">
        <w:rPr>
          <w:sz w:val="28"/>
          <w:szCs w:val="28"/>
        </w:rPr>
        <w:t>, входящих в состав национальных проектов (программы), комплексного плана модернизации и расширения магистральной инфраструктуры)</w:t>
      </w:r>
      <w:r w:rsidRPr="003209E9">
        <w:rPr>
          <w:sz w:val="28"/>
          <w:szCs w:val="28"/>
        </w:rPr>
        <w:t xml:space="preserve">, в целях софинансирования которых из бюджета автономного округа предоставляются субсидии и иные межбюджетные трансферты, в целях софинансирования которых бюджету автономного округа предоставляются из федерального бюджета субсидии и </w:t>
      </w:r>
      <w:r w:rsidRPr="003209E9">
        <w:rPr>
          <w:sz w:val="28"/>
          <w:szCs w:val="28"/>
        </w:rPr>
        <w:lastRenderedPageBreak/>
        <w:t>иные межбюджетные трансферты.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D0000 - D9990 - используются для отражения расходов бюджета города Пыть-Яха, источником финансового обеспечения которых являются средства бюджета автономного округа, дополнительно выделяемые на реализацию переданных полномочий Российской Федерации, источником финансового обеспечения которых являются субвенции из федерального бюджета.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F0000 - F9990 - используются для отражения дополнительных расходов бюджета города Пыть-Яха на реализацию переданных полномочий Российской Федерации, источником финансового обеспечения которых являются субвенции из федерального бюджета, за счет средств местного бюджета.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4.1.2. Расходы бюджета, финансовое обеспечение которых осуществляется за счет субсидий из федерального бюджета и субсидий, субвенций, иных межбюджетных трансфертов из бюджета автономного округа, имеющих целевое назначение, отражаются исключительно по тем кодам направлений расходов, которые установлены для средств федерального и окружного бюджетов приказом Департамента финансов ХМАО – Югры о порядке определения перечня и кодов целевых статей расходов бюджетов.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82000 - 85990 - используются для отражения расходов бюджета города Пыть-Яха,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бюджета автономного округа.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S0000 - S9990 - используются для отражения расходов бюджета города Пыть-Яха, за счет средств местного бюджета, в целях софинансирования которых бюджету города Пыть-Яха предоставляются субсидии из бюджета автономного округа.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G0000 - G9990 - используются для отражения дополнительных расходов бюджета города Пыть-Яха на реализацию переданных отдельных государственных полномочий автономного округа.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4.1.3. При формировании кодов целевых статей расходов бюджета города Пыть-Яха (за исключением расходов на реализацию региональных проектов): R0000 - R9990, L0000 - L9990, S0000 - S9990, D0000 - D9990, F0000 - F9990, G0000 - G9990 обеспечивается на уровне второго - четвертого разрядов направлений расходов однозначная увязка (идентичность) данных кодов расходов бюджета города Пыть-Яха с кодами направлений расходов, источником финансового обеспечения которых являются субсидии, субвенции и иные межбюджетные трансферты, предоставляемые из федерального бюджета и бюджета автономного округа: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lastRenderedPageBreak/>
        <w:t>4.1.4. Отражение расходов бюджета города Пыть-Яха, источником финансового обеспечения которых являются субвенции и иные межбюджетные трансферты (предоставляемые не на условиях софинансирования), из федерального бюджета (50000 - 59990) и бюджета автономного округа (82000 - 85990), осуществляется по целевым статьям расходов бюджета города Пыть-Яха, включающим в коде направления расходов первый - четвертый разряды, идентичные первому - четвертому разрядам кода направления расходов федерального бюджета и бюджета автономного округа, по которому отражаются расходы на предоставление вышеуказанных субвенций и иных межбюджетных трансфертов.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4.1.5. Наименование направлений расходов бюджета города Пыть-Яха (наименование целевой статьи, содержащей соответствующее направление расходов бюджета), содержащих значения 50000 - 59990, 82000 - 85990, R0000 - R9990, L0000 - L9990, S0000 - S9990, D0000 - D9990, F0000 - F9990, G0000 - G9990, формируется соответственно комитетом по финансам администрации города по целевому назначению направления расходов (расходному обязательству) муниципального образования и не включает указание на наименование трансферта, предоставляемого в целях финансового обеспечения, софинансирования расходного обязательства соответствующего бюджета.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4.2. Универсальные коды направлений расходов.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Данные коды являются универсальными для всех муниципальных программ, непрограммных расходов и используются в целях кодирования направлений расходов местного бюджета, за исключением расходов, описанных в п. 4.1.3 - 4.1.5. настоящих Указаний.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содержание и обеспечение деятельности (оказание услуг) муниципальных учреждений, в том числе на предоставление субсидий бюджетным и автономным учреждениям.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02030 Высшее должностное лицо муниципального образования городской округ Пыть-Ях.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оплату труда, с учетом начислений, и социальные выплаты высшему должностному лицу </w:t>
      </w:r>
      <w:r w:rsidR="00512FD9" w:rsidRPr="003209E9">
        <w:rPr>
          <w:sz w:val="28"/>
          <w:szCs w:val="28"/>
        </w:rPr>
        <w:t>муниципального образования городской округ Пыть-Ях</w:t>
      </w:r>
      <w:r w:rsidRPr="003209E9"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02040 Расходы на обеспечение функций органов местного самоуправления городского округа.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lastRenderedPageBreak/>
        <w:t>По данному направлению расходов отражаются расходы бюджета города Пыть-Яха на обеспечение выполнения функций органов местного самоуправления города Пыть-Яха, включая расходы на оплату труда, с учетом начислений, и социальные выплаты работникам.</w:t>
      </w:r>
    </w:p>
    <w:p w:rsidR="001332F2" w:rsidRPr="0020389E" w:rsidRDefault="001332F2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389E">
        <w:rPr>
          <w:sz w:val="28"/>
          <w:szCs w:val="28"/>
        </w:rPr>
        <w:t>02110 Председатель представительного органа муниципального образования.</w:t>
      </w:r>
    </w:p>
    <w:p w:rsidR="00D804AE" w:rsidRPr="0020389E" w:rsidRDefault="00D804AE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389E">
        <w:rPr>
          <w:sz w:val="28"/>
          <w:szCs w:val="28"/>
        </w:rPr>
        <w:t xml:space="preserve">По данному направлению расходов отражаются расходы бюджета города Пыть-Яха на оплату труда, с учетом начислений, социальные выплаты председателю Думы города Пыть-Яха. 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02250 Руководитель контрольно-счетной палаты муниципального образования и его заместители городского округа.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оплату труда, с учетом начислений, и социальные выплаты председателю Счетной-контрольной палаты города Пыть-Яха и его заместителя.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02400 Прочие мероприятия органов местного самоуправления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проведение прочих мероприятий, осуществляемых органами местного самоуправления.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20010 Дополнительное финансовое обеспечение мероприятий по организации питания обучающихся.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проведение мероприятий по организации питания обучающихся муниципальных общеобразовательных организаций города Пыть-Яха в учебное время по месту нахождения общеобразовательной организации, осуществляемых в соответствии с постановлением администрации города от </w:t>
      </w:r>
      <w:r w:rsidR="004D555D">
        <w:rPr>
          <w:sz w:val="28"/>
          <w:szCs w:val="28"/>
        </w:rPr>
        <w:t>28.06.2022</w:t>
      </w:r>
      <w:r w:rsidRPr="003209E9">
        <w:rPr>
          <w:sz w:val="28"/>
          <w:szCs w:val="28"/>
        </w:rPr>
        <w:t xml:space="preserve"> № </w:t>
      </w:r>
      <w:r w:rsidR="004D555D">
        <w:rPr>
          <w:sz w:val="28"/>
          <w:szCs w:val="28"/>
        </w:rPr>
        <w:t>270</w:t>
      </w:r>
      <w:r w:rsidRPr="003209E9">
        <w:rPr>
          <w:sz w:val="28"/>
          <w:szCs w:val="28"/>
        </w:rPr>
        <w:t>-па.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20020 Мероприятия по организации отдыха и оздоровления детей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проведение мероприятий по организации отдыха и оздоровления детей.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20070 Услуги в области информационных технологий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по техническому сопровождению официального сайта Администрации города</w:t>
      </w:r>
      <w:r w:rsidR="00AA0DB9">
        <w:rPr>
          <w:sz w:val="28"/>
          <w:szCs w:val="28"/>
        </w:rPr>
        <w:t xml:space="preserve">, </w:t>
      </w:r>
      <w:r w:rsidR="00AA0DB9" w:rsidRPr="00AA0DB9">
        <w:rPr>
          <w:sz w:val="28"/>
          <w:szCs w:val="28"/>
        </w:rPr>
        <w:t>Счетно-контрольн</w:t>
      </w:r>
      <w:r w:rsidR="00AA0DB9">
        <w:rPr>
          <w:sz w:val="28"/>
          <w:szCs w:val="28"/>
        </w:rPr>
        <w:t>ой</w:t>
      </w:r>
      <w:r w:rsidR="00AA0DB9" w:rsidRPr="00AA0DB9">
        <w:rPr>
          <w:sz w:val="28"/>
          <w:szCs w:val="28"/>
        </w:rPr>
        <w:t xml:space="preserve"> палат</w:t>
      </w:r>
      <w:r w:rsidR="00AA0DB9">
        <w:rPr>
          <w:sz w:val="28"/>
          <w:szCs w:val="28"/>
        </w:rPr>
        <w:t>ы</w:t>
      </w:r>
      <w:r w:rsidR="00AA0DB9" w:rsidRPr="00AA0DB9">
        <w:rPr>
          <w:sz w:val="28"/>
          <w:szCs w:val="28"/>
        </w:rPr>
        <w:t xml:space="preserve"> города </w:t>
      </w:r>
      <w:r w:rsidRPr="003209E9">
        <w:rPr>
          <w:sz w:val="28"/>
          <w:szCs w:val="28"/>
        </w:rPr>
        <w:t xml:space="preserve">и Думы города, </w:t>
      </w:r>
      <w:r w:rsidR="00AA0DB9">
        <w:rPr>
          <w:sz w:val="28"/>
          <w:szCs w:val="28"/>
        </w:rPr>
        <w:t>на</w:t>
      </w:r>
      <w:r w:rsidRPr="003209E9">
        <w:rPr>
          <w:sz w:val="28"/>
          <w:szCs w:val="28"/>
        </w:rPr>
        <w:t xml:space="preserve"> оказание услуг по техническому сопровождению программных продуктов, по приобретению оборудования и комплектующих, в связи с необходимостью модернизации и обеспечения оборудованием органов местного самоуправления, по аттестации корпоративной сети Администрации города </w:t>
      </w:r>
      <w:r w:rsidRPr="003209E9">
        <w:rPr>
          <w:sz w:val="28"/>
          <w:szCs w:val="28"/>
        </w:rPr>
        <w:lastRenderedPageBreak/>
        <w:t>Пыть-Яха, по технической поддержки программных комплексов, изготовление сертификатов ключей электронных подписей и сертификатов ключей электронных подписей.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20220 Резервный фонд администрации города Пыть-Ях.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формирование Резервного фонда Администрации города Пыть-Яха.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20270 Процентные платежи по муниципальному долгу городского округа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Пыть-Яха, связанные с выплатой процентных платежей по муниципальным долговым обязательствам в валюте Российской Федерации.</w:t>
      </w:r>
    </w:p>
    <w:p w:rsidR="00341A60" w:rsidRPr="00341A60" w:rsidRDefault="00341A60" w:rsidP="00341A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4E79" w:themeColor="accent1" w:themeShade="80"/>
          <w:sz w:val="28"/>
          <w:szCs w:val="28"/>
        </w:rPr>
      </w:pPr>
      <w:r w:rsidRPr="00341A60">
        <w:rPr>
          <w:color w:val="1F4E79" w:themeColor="accent1" w:themeShade="80"/>
          <w:sz w:val="28"/>
          <w:szCs w:val="28"/>
        </w:rPr>
        <w:t>20300 Реализация инициативных проектов, отобранных по результатам конкурсов</w:t>
      </w:r>
    </w:p>
    <w:p w:rsidR="00341A60" w:rsidRPr="00341A60" w:rsidRDefault="00341A60" w:rsidP="00341A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1F4E79" w:themeColor="accent1" w:themeShade="80"/>
          <w:sz w:val="28"/>
          <w:szCs w:val="28"/>
        </w:rPr>
      </w:pPr>
      <w:r w:rsidRPr="00341A60">
        <w:rPr>
          <w:color w:val="1F4E79" w:themeColor="accent1" w:themeShade="80"/>
          <w:sz w:val="28"/>
          <w:szCs w:val="28"/>
        </w:rPr>
        <w:t>По данному направлению расходов отражаются расходы бюджета города Пыть-Яха на реализацию инициативных проектов, отобранных по результатам конкурсов. Пятый разряд направления расходов детализируется по каждому инициативному проекту.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41110 Бюджетные инвестиции на приобретение объектов недвижимого имущества.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приобретение объектов недвижимого имущества в рамках реализации мероприятий муниципальных программ.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42110 Строительство и реконструкция объектов муниципальной собственности.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проектирование, строительство и реконструкцию объектов муниципальной собственности.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611</w:t>
      </w:r>
      <w:r w:rsidR="00F11773">
        <w:rPr>
          <w:sz w:val="28"/>
          <w:szCs w:val="28"/>
        </w:rPr>
        <w:t>0</w:t>
      </w:r>
      <w:r w:rsidRPr="003209E9">
        <w:rPr>
          <w:sz w:val="28"/>
          <w:szCs w:val="28"/>
        </w:rPr>
        <w:t>0 Предоставление субсидий организациям.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юридическим лицам, кроме некоммерческих организаций, индивидуальным предпринимателям, а также физическим лицам - производителям товаров, работ, услуг.</w:t>
      </w:r>
    </w:p>
    <w:p w:rsidR="007509D5" w:rsidRPr="009F78F6" w:rsidRDefault="007509D5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78F6">
        <w:rPr>
          <w:sz w:val="28"/>
          <w:szCs w:val="28"/>
        </w:rPr>
        <w:t>61200 Предоставление субсидий организациям в соответствии с концессионными соглашениями.</w:t>
      </w:r>
    </w:p>
    <w:p w:rsidR="00F11773" w:rsidRPr="002E12B8" w:rsidRDefault="00F11773" w:rsidP="00F117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E12B8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юридическим лицам</w:t>
      </w:r>
      <w:r w:rsidR="002E12B8" w:rsidRPr="002E12B8">
        <w:rPr>
          <w:sz w:val="28"/>
          <w:szCs w:val="28"/>
        </w:rPr>
        <w:t xml:space="preserve"> в</w:t>
      </w:r>
      <w:r w:rsidRPr="002E12B8">
        <w:rPr>
          <w:sz w:val="28"/>
          <w:szCs w:val="28"/>
        </w:rPr>
        <w:t xml:space="preserve"> </w:t>
      </w:r>
      <w:r w:rsidR="002E12B8" w:rsidRPr="002E12B8">
        <w:rPr>
          <w:sz w:val="28"/>
          <w:szCs w:val="28"/>
        </w:rPr>
        <w:t>соответствии с финансовой моделью концессионного соглашения по уличному освещению</w:t>
      </w:r>
      <w:r w:rsidRPr="002E12B8">
        <w:rPr>
          <w:sz w:val="28"/>
          <w:szCs w:val="28"/>
        </w:rPr>
        <w:t>.</w:t>
      </w:r>
    </w:p>
    <w:p w:rsidR="007509D5" w:rsidRPr="003209E9" w:rsidRDefault="007509D5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6654" w:rsidRPr="00010DB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10DB4">
        <w:rPr>
          <w:sz w:val="28"/>
          <w:szCs w:val="28"/>
        </w:rPr>
        <w:t xml:space="preserve">61810 </w:t>
      </w:r>
      <w:r w:rsidR="00010DB4" w:rsidRPr="00010DB4">
        <w:rPr>
          <w:sz w:val="28"/>
          <w:szCs w:val="28"/>
        </w:rPr>
        <w:t>Субсидии социально ориентированным некоммерческим организациям на реализацию мероприятий в области молодежной политики и военно-патриотического воспитания молодежи</w:t>
      </w:r>
      <w:r w:rsidRPr="00010DB4"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в целях обеспечения доступа данных организаций к оказанию услуг (выполнению работ) в сфере образования, науки и молодежной политики, в том числе общественно полезных услуг.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61820 Субсидии социально ориентированным некоммерческим организациям на реализацию социально значимых программ.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осуществляющим деятельность на территории муниципального образования городской округ Пыть-Ях,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№ 7-ФЗ</w:t>
      </w:r>
      <w:r w:rsidR="00CA5B92">
        <w:rPr>
          <w:sz w:val="28"/>
          <w:szCs w:val="28"/>
        </w:rPr>
        <w:t xml:space="preserve"> от 12.01.1996 года</w:t>
      </w:r>
      <w:r w:rsidRPr="003209E9">
        <w:rPr>
          <w:sz w:val="28"/>
          <w:szCs w:val="28"/>
        </w:rPr>
        <w:t>.</w:t>
      </w:r>
    </w:p>
    <w:p w:rsidR="00937CBE" w:rsidRDefault="00937CBE" w:rsidP="00937CBE">
      <w:pPr>
        <w:tabs>
          <w:tab w:val="left" w:pos="0"/>
          <w:tab w:val="left" w:pos="567"/>
          <w:tab w:val="center" w:pos="4677"/>
          <w:tab w:val="right" w:pos="9355"/>
        </w:tabs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61840 Субсидии </w:t>
      </w:r>
      <w:r w:rsidRPr="002D3EE7">
        <w:rPr>
          <w:rFonts w:eastAsiaTheme="minorHAnsi"/>
          <w:sz w:val="28"/>
          <w:szCs w:val="28"/>
          <w:lang w:eastAsia="en-US"/>
        </w:rPr>
        <w:t>в целях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>оказания финансовой поддержки общественным организациям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>ветеранов (пенсионеров) войны, труда, вооруженных сил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D3EE7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п</w:t>
      </w:r>
      <w:r w:rsidRPr="002D3EE7">
        <w:rPr>
          <w:rFonts w:eastAsiaTheme="minorHAnsi"/>
          <w:sz w:val="28"/>
          <w:szCs w:val="28"/>
          <w:lang w:eastAsia="en-US"/>
        </w:rPr>
        <w:t>равоохранительных органов, инвалидов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37CBE" w:rsidRDefault="00937CBE" w:rsidP="00937C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D3EE7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субсидий</w:t>
      </w:r>
      <w:r>
        <w:rPr>
          <w:sz w:val="28"/>
          <w:szCs w:val="28"/>
        </w:rPr>
        <w:t xml:space="preserve"> в целях о</w:t>
      </w:r>
      <w:r w:rsidRPr="0018720C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Pr="0018720C">
        <w:rPr>
          <w:sz w:val="28"/>
          <w:szCs w:val="28"/>
        </w:rPr>
        <w:t xml:space="preserve"> финансовой поддержки общественным организациям ветеранов Великой Отечественной войны, ветеранов-нефтяников, инвалидов, старожилов</w:t>
      </w:r>
      <w:r>
        <w:rPr>
          <w:sz w:val="28"/>
          <w:szCs w:val="28"/>
        </w:rPr>
        <w:t>, а также</w:t>
      </w:r>
      <w:r w:rsidRPr="001872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8720C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18720C">
        <w:rPr>
          <w:sz w:val="28"/>
          <w:szCs w:val="28"/>
        </w:rPr>
        <w:t xml:space="preserve">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</w:t>
      </w:r>
      <w:r>
        <w:rPr>
          <w:sz w:val="28"/>
          <w:szCs w:val="28"/>
        </w:rPr>
        <w:t xml:space="preserve"> незащищенных категорий граждан.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5788">
        <w:rPr>
          <w:sz w:val="28"/>
          <w:szCs w:val="28"/>
        </w:rPr>
        <w:t>61850 Субсидии социально ориентированным некоммерческим организациям на реализацию мероприятий в сфере внутреннего и въездного туризма</w:t>
      </w:r>
      <w:r>
        <w:rPr>
          <w:sz w:val="28"/>
          <w:szCs w:val="28"/>
        </w:rPr>
        <w:t>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предоставление субсидий на основе конкурсного отбора социально ориентированным некоммерческим организациям, в целях </w:t>
      </w:r>
      <w:r>
        <w:rPr>
          <w:sz w:val="28"/>
          <w:szCs w:val="28"/>
        </w:rPr>
        <w:t>реализации мероприятий, проектов в сфере внутреннего и въездного туризма, в том числе этнографического, событийного туризма.</w:t>
      </w:r>
    </w:p>
    <w:p w:rsidR="00416654" w:rsidRPr="00D2239B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2239B">
        <w:rPr>
          <w:sz w:val="28"/>
          <w:szCs w:val="28"/>
        </w:rPr>
        <w:t>71010 Пенсии за выслугу лет.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lastRenderedPageBreak/>
        <w:t>По данному направлению расходов отражаются расходы бюджета города Пыть-Яха на пенсионное обеспечение лиц, замещавших муниципальные должности или должности муниципальной службы в органах местного самоуправления муниципального образования городской округ Пыть-Ях.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71020 Единовременные выплаты неработающим пенсионерам в связи с Юбилеем.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предоставление выплат неработающим пенсионерам, отработавшим непосредственно перед выходом на пенсию в организациях бюджетной сферы не менее 15 лет, в связи с достижением ими возраста 55, 60, 65, 70, 75, 80 лет и далее через каждые 5 лет в соответствии с решением Думы города Пыть-Яха от 17.02.2006 N 635.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72010 Денежные выплаты почетным гражданам города Пыть-Ях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единовременные и ежемесячные выплаты в соответствии с Положением о присвоении звания Почетный гражданин города Пыть-Яха, утвержденного с Решением Думы города от 24.05.2017 №98.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72020 Выполнение полномочий Думы города Пыть-Ях в сфере наград и почетных званий.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вручение наград и присвоение почетных званий Думой города Пыть-Яха в соответствии с решением Думы города Пыть-Яха от 27.12.2016 №54 «Об утверждении Положения о Почетной грамоте Думы города Пыть-Яха, Благодарственном письме Думы города Пыть-Яха и Благодарности председателя Думы города Пыть-Яха».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72030 Представление к наградам и присвоение почётных званий муниципального образования.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По данному направлению расходов отражаются расходы бюджета города Пыть-Яха на поощрение достижений граждан и коллективов предприятий, учреждений, организаций, общественных объединений, индивидуальных предпринимателей, осуществляющих свою деятельность на территории города Пыть-Яха, внесших значительный вклад в производственную, социально-культурную, общественную деятельность и деятельность, способствующую всестороннему развитию городского округ в соответствии с решением Думы города Пыть-Яха от </w:t>
      </w:r>
      <w:r w:rsidR="001F487E">
        <w:rPr>
          <w:sz w:val="28"/>
          <w:szCs w:val="28"/>
        </w:rPr>
        <w:t>24.06.2021</w:t>
      </w:r>
      <w:r w:rsidRPr="003209E9">
        <w:rPr>
          <w:sz w:val="28"/>
          <w:szCs w:val="28"/>
        </w:rPr>
        <w:t xml:space="preserve"> № </w:t>
      </w:r>
      <w:r w:rsidR="001F487E">
        <w:rPr>
          <w:sz w:val="28"/>
          <w:szCs w:val="28"/>
        </w:rPr>
        <w:t>401</w:t>
      </w:r>
      <w:r w:rsidRPr="003209E9">
        <w:rPr>
          <w:sz w:val="28"/>
          <w:szCs w:val="28"/>
        </w:rPr>
        <w:t xml:space="preserve"> «Об утверждении Положения о Почетной грамоте, Благодарственном письме и Благодарности главы города Пыть-Яха».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 xml:space="preserve">72040 Дополнительные меры социальной поддержки граждан старшего </w:t>
      </w:r>
      <w:r w:rsidRPr="003209E9">
        <w:rPr>
          <w:sz w:val="28"/>
          <w:szCs w:val="28"/>
        </w:rPr>
        <w:lastRenderedPageBreak/>
        <w:t>поколения, проживающих на территории города Пыть-Яха.</w:t>
      </w:r>
    </w:p>
    <w:p w:rsidR="00416654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единовременные денежные выплаты жителям города Пыть-Яха, из числа участников и инвалидов Великой Отечественной войны и приравненных к ним категориям, в связи с празднованием Дня Победы в соответствии с Решением Думы города от 21.04.2020 № 313 «О дополнительных мерах социальной поддержки граждан старшего поколения, проживающих на территории города Пыть-Яха, на 2020 - 2025 годы».</w:t>
      </w:r>
    </w:p>
    <w:p w:rsidR="00B439FA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73010 </w:t>
      </w:r>
      <w:r>
        <w:rPr>
          <w:rFonts w:eastAsiaTheme="minorHAnsi"/>
          <w:sz w:val="28"/>
          <w:szCs w:val="28"/>
          <w:lang w:eastAsia="en-US"/>
        </w:rPr>
        <w:t>Д</w:t>
      </w:r>
      <w:r w:rsidRPr="00C85E81">
        <w:rPr>
          <w:rFonts w:eastAsiaTheme="minorHAnsi"/>
          <w:sz w:val="28"/>
          <w:szCs w:val="28"/>
          <w:lang w:eastAsia="en-US"/>
        </w:rPr>
        <w:t>ополнительн</w:t>
      </w:r>
      <w:r>
        <w:rPr>
          <w:rFonts w:eastAsiaTheme="minorHAnsi"/>
          <w:sz w:val="28"/>
          <w:szCs w:val="28"/>
          <w:lang w:eastAsia="en-US"/>
        </w:rPr>
        <w:t>ая</w:t>
      </w:r>
      <w:r w:rsidRPr="00C85E81">
        <w:rPr>
          <w:rFonts w:eastAsiaTheme="minorHAnsi"/>
          <w:sz w:val="28"/>
          <w:szCs w:val="28"/>
          <w:lang w:eastAsia="en-US"/>
        </w:rPr>
        <w:t xml:space="preserve"> мер</w:t>
      </w:r>
      <w:r>
        <w:rPr>
          <w:rFonts w:eastAsiaTheme="minorHAnsi"/>
          <w:sz w:val="28"/>
          <w:szCs w:val="28"/>
          <w:lang w:eastAsia="en-US"/>
        </w:rPr>
        <w:t>а</w:t>
      </w:r>
      <w:r w:rsidRPr="00C85E81">
        <w:rPr>
          <w:rFonts w:eastAsiaTheme="minorHAnsi"/>
          <w:sz w:val="28"/>
          <w:szCs w:val="28"/>
          <w:lang w:eastAsia="en-US"/>
        </w:rPr>
        <w:t xml:space="preserve">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85E81">
        <w:rPr>
          <w:rFonts w:eastAsiaTheme="minorHAnsi"/>
          <w:sz w:val="28"/>
          <w:szCs w:val="28"/>
          <w:lang w:eastAsia="en-US"/>
        </w:rPr>
        <w:t>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39FA" w:rsidRPr="003209E9" w:rsidRDefault="00B439FA" w:rsidP="00B439F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</w:t>
      </w:r>
      <w:r>
        <w:rPr>
          <w:sz w:val="28"/>
          <w:szCs w:val="28"/>
        </w:rPr>
        <w:t xml:space="preserve"> единовременные денежные выплаты гражданам, </w:t>
      </w:r>
      <w:r w:rsidRPr="000E5041">
        <w:rPr>
          <w:sz w:val="28"/>
          <w:szCs w:val="28"/>
        </w:rPr>
        <w:t>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 xml:space="preserve"> в соответствии с решением Думы города Пыть-Яха от 04.09.2023 № 191 «</w:t>
      </w:r>
      <w:r w:rsidRPr="00C85E81">
        <w:rPr>
          <w:sz w:val="28"/>
          <w:szCs w:val="28"/>
        </w:rPr>
        <w:t>О дополнительной мере социальной</w:t>
      </w:r>
      <w:r>
        <w:rPr>
          <w:sz w:val="28"/>
          <w:szCs w:val="28"/>
        </w:rPr>
        <w:t xml:space="preserve"> </w:t>
      </w:r>
      <w:r w:rsidRPr="00C85E81">
        <w:rPr>
          <w:sz w:val="28"/>
          <w:szCs w:val="28"/>
        </w:rPr>
        <w:t>поддержки граждан, заключивших контракт о прохождении военной службы,</w:t>
      </w:r>
      <w:r>
        <w:rPr>
          <w:sz w:val="28"/>
          <w:szCs w:val="28"/>
        </w:rPr>
        <w:t xml:space="preserve"> </w:t>
      </w:r>
      <w:r w:rsidRPr="00C85E81">
        <w:rPr>
          <w:sz w:val="28"/>
          <w:szCs w:val="28"/>
        </w:rPr>
        <w:t>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>.</w:t>
      </w:r>
    </w:p>
    <w:p w:rsidR="00416654" w:rsidRPr="003209E9" w:rsidRDefault="00416654" w:rsidP="004166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99990 Реализация мероприятий.</w:t>
      </w:r>
    </w:p>
    <w:p w:rsidR="00416654" w:rsidRDefault="00416654" w:rsidP="004453E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209E9">
        <w:rPr>
          <w:sz w:val="28"/>
          <w:szCs w:val="28"/>
        </w:rPr>
        <w:t>По данному направлению расходов отражаются расходы бюджета города Пыть-Яха на реализацию мероприятий в рамках муниципальных программ и непрограммных направлений деятельности, не отнесенные к другим направлениям расходов.</w:t>
      </w:r>
      <w:r w:rsidRPr="00893B3A">
        <w:rPr>
          <w:sz w:val="22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EF565C" w:rsidRPr="00EF565C" w:rsidRDefault="00D20051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  <w:r w:rsidRPr="003614AF">
        <w:rPr>
          <w:color w:val="000000" w:themeColor="text1"/>
          <w:sz w:val="28"/>
          <w:szCs w:val="28"/>
        </w:rPr>
        <w:t xml:space="preserve">от </w:t>
      </w:r>
      <w:r w:rsidR="00501B83">
        <w:rPr>
          <w:color w:val="000000" w:themeColor="text1"/>
          <w:sz w:val="28"/>
          <w:szCs w:val="28"/>
        </w:rPr>
        <w:t>14</w:t>
      </w:r>
      <w:r w:rsidR="00FE5CB5">
        <w:rPr>
          <w:color w:val="000000" w:themeColor="text1"/>
          <w:sz w:val="28"/>
          <w:szCs w:val="28"/>
        </w:rPr>
        <w:t>.</w:t>
      </w:r>
      <w:r w:rsidRPr="003614AF">
        <w:rPr>
          <w:color w:val="000000" w:themeColor="text1"/>
          <w:sz w:val="28"/>
          <w:szCs w:val="28"/>
        </w:rPr>
        <w:t>11.202</w:t>
      </w:r>
      <w:r w:rsidR="00E23CE2">
        <w:rPr>
          <w:color w:val="000000" w:themeColor="text1"/>
          <w:sz w:val="28"/>
          <w:szCs w:val="28"/>
        </w:rPr>
        <w:t>3</w:t>
      </w:r>
      <w:r w:rsidRPr="003614AF">
        <w:rPr>
          <w:color w:val="000000" w:themeColor="text1"/>
          <w:sz w:val="28"/>
          <w:szCs w:val="28"/>
        </w:rPr>
        <w:t xml:space="preserve"> года №</w:t>
      </w:r>
      <w:r w:rsidR="00EF565C" w:rsidRPr="00EF565C">
        <w:rPr>
          <w:color w:val="000000" w:themeColor="text1"/>
          <w:sz w:val="28"/>
          <w:szCs w:val="28"/>
        </w:rPr>
        <w:t xml:space="preserve"> 36</w:t>
      </w:r>
    </w:p>
    <w:p w:rsidR="007B764C" w:rsidRDefault="00EF565C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  <w:r w:rsidRPr="00EF565C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в ред. от 15.01.2024 № 1</w:t>
      </w:r>
      <w:r w:rsidR="007B764C">
        <w:rPr>
          <w:color w:val="000000" w:themeColor="text1"/>
          <w:sz w:val="28"/>
          <w:szCs w:val="28"/>
        </w:rPr>
        <w:t>,</w:t>
      </w:r>
    </w:p>
    <w:p w:rsidR="00EC43C6" w:rsidRDefault="007B764C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31.01.2024 № 4</w:t>
      </w:r>
      <w:r w:rsidR="00EC43C6">
        <w:rPr>
          <w:color w:val="000000" w:themeColor="text1"/>
          <w:sz w:val="28"/>
          <w:szCs w:val="28"/>
        </w:rPr>
        <w:t xml:space="preserve">, от 04.03.2024 № 7, </w:t>
      </w:r>
    </w:p>
    <w:p w:rsidR="00E928E9" w:rsidRDefault="00EC43C6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18.03.2024 № 10</w:t>
      </w:r>
      <w:r w:rsidR="006B160D">
        <w:rPr>
          <w:color w:val="000000" w:themeColor="text1"/>
          <w:sz w:val="28"/>
          <w:szCs w:val="28"/>
        </w:rPr>
        <w:t xml:space="preserve">, </w:t>
      </w:r>
      <w:r w:rsidR="006B160D">
        <w:rPr>
          <w:sz w:val="28"/>
          <w:szCs w:val="28"/>
        </w:rPr>
        <w:t xml:space="preserve">от 29.07.2024 № 16, </w:t>
      </w:r>
    </w:p>
    <w:p w:rsidR="00AA1821" w:rsidRDefault="006B160D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27.08.2024 № 19, от 04.10.2024 № 25</w:t>
      </w:r>
      <w:r w:rsidR="00AA1821">
        <w:rPr>
          <w:sz w:val="28"/>
          <w:szCs w:val="28"/>
        </w:rPr>
        <w:t xml:space="preserve">, </w:t>
      </w:r>
    </w:p>
    <w:p w:rsidR="00034250" w:rsidRPr="00034250" w:rsidRDefault="00AA1821" w:rsidP="00E23CE2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>
        <w:rPr>
          <w:sz w:val="28"/>
          <w:szCs w:val="28"/>
        </w:rPr>
        <w:t>от 29.11.2024 № 33</w:t>
      </w:r>
      <w:bookmarkStart w:id="0" w:name="_GoBack"/>
      <w:bookmarkEnd w:id="0"/>
      <w:r w:rsidR="00EF565C">
        <w:rPr>
          <w:color w:val="000000" w:themeColor="text1"/>
          <w:sz w:val="28"/>
          <w:szCs w:val="28"/>
        </w:rPr>
        <w:t>)</w:t>
      </w:r>
      <w:r w:rsidR="00D20051" w:rsidRPr="003614AF">
        <w:rPr>
          <w:color w:val="000000" w:themeColor="text1"/>
          <w:sz w:val="28"/>
          <w:szCs w:val="28"/>
        </w:rPr>
        <w:t xml:space="preserve"> </w:t>
      </w:r>
    </w:p>
    <w:p w:rsidR="00E2139B" w:rsidRPr="003614AF" w:rsidRDefault="00E2139B" w:rsidP="00EF3B1F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154FB2" w:rsidRDefault="00154FB2" w:rsidP="00154FB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2B345E">
        <w:rPr>
          <w:sz w:val="28"/>
          <w:szCs w:val="28"/>
        </w:rPr>
        <w:t>Перечень и коды целевых статей расходов бюджета муниципального образования городской округ Пыть-Ях</w:t>
      </w:r>
    </w:p>
    <w:p w:rsidR="007F275F" w:rsidRDefault="007F275F" w:rsidP="00154FB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9652" w:type="dxa"/>
        <w:tblInd w:w="-431" w:type="dxa"/>
        <w:tblLook w:val="04A0" w:firstRow="1" w:lastRow="0" w:firstColumn="1" w:lastColumn="0" w:noHBand="0" w:noVBand="1"/>
      </w:tblPr>
      <w:tblGrid>
        <w:gridCol w:w="7792"/>
        <w:gridCol w:w="1860"/>
      </w:tblGrid>
      <w:tr w:rsidR="00DF6B4D" w:rsidRPr="008156A3" w:rsidTr="008156A3">
        <w:trPr>
          <w:trHeight w:val="255"/>
          <w:tblHeader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DF6B4D">
            <w:pPr>
              <w:jc w:val="center"/>
              <w:rPr>
                <w:color w:val="000000"/>
              </w:rPr>
            </w:pPr>
            <w:bookmarkStart w:id="1" w:name="RANGE!A3:B369"/>
            <w:r w:rsidRPr="008156A3"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DF6B4D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ЦСР</w:t>
            </w:r>
          </w:p>
        </w:tc>
      </w:tr>
      <w:tr w:rsidR="00DF6B4D" w:rsidRPr="008156A3" w:rsidTr="008156A3">
        <w:trPr>
          <w:trHeight w:val="255"/>
          <w:tblHeader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DF6B4D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DF6B4D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2</w:t>
            </w:r>
          </w:p>
        </w:tc>
      </w:tr>
      <w:tr w:rsidR="00DF6B4D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B4D" w:rsidRPr="008156A3" w:rsidRDefault="00DF6B4D" w:rsidP="00DF6B4D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"Развитие образования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DF6B4D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01 0 00 00000</w:t>
            </w:r>
          </w:p>
        </w:tc>
      </w:tr>
      <w:tr w:rsidR="00DF6B4D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B4D" w:rsidRPr="008156A3" w:rsidRDefault="00217D11" w:rsidP="00DF6B4D">
            <w:pPr>
              <w:rPr>
                <w:color w:val="000000"/>
              </w:rPr>
            </w:pPr>
            <w:r w:rsidRPr="0054438D">
              <w:rPr>
                <w:bCs/>
                <w:color w:val="000000"/>
              </w:rPr>
              <w:t>Подпрограмма "Общее образование"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DF6B4D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01 1 00 00000</w:t>
            </w:r>
          </w:p>
        </w:tc>
      </w:tr>
      <w:tr w:rsidR="00026C3D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6C3D" w:rsidRPr="00EF565C" w:rsidRDefault="00026C3D" w:rsidP="00026C3D">
            <w:pPr>
              <w:rPr>
                <w:color w:val="000000"/>
              </w:rPr>
            </w:pPr>
            <w:r w:rsidRPr="00EF565C">
              <w:rPr>
                <w:color w:val="000000"/>
              </w:rPr>
              <w:t xml:space="preserve">Комплекс процессных мероприятий "Содействие развитию дошкольного и общего образования"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C3D" w:rsidRPr="00EF565C" w:rsidRDefault="00026C3D" w:rsidP="00026C3D">
            <w:pPr>
              <w:jc w:val="center"/>
              <w:rPr>
                <w:color w:val="000000"/>
              </w:rPr>
            </w:pPr>
            <w:r w:rsidRPr="00EF565C">
              <w:rPr>
                <w:color w:val="000000"/>
              </w:rPr>
              <w:t>01 1 04 00000</w:t>
            </w:r>
          </w:p>
        </w:tc>
      </w:tr>
      <w:tr w:rsidR="00DF6B4D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B4D" w:rsidRPr="008156A3" w:rsidRDefault="00DF6B4D" w:rsidP="00DF6B4D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217D11" w:rsidP="00DF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01 1 04 00590</w:t>
            </w:r>
          </w:p>
        </w:tc>
      </w:tr>
      <w:tr w:rsidR="00DF6B4D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B4D" w:rsidRPr="008156A3" w:rsidRDefault="00DF6B4D" w:rsidP="00DF6B4D">
            <w:pPr>
              <w:rPr>
                <w:color w:val="000000"/>
              </w:rPr>
            </w:pPr>
            <w:r w:rsidRPr="008156A3">
              <w:rPr>
                <w:color w:val="000000"/>
              </w:rPr>
              <w:t>Дополнительное финансовое обеспечение мероприятий по организации питания обучающихся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92018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01 1 </w:t>
            </w:r>
            <w:r w:rsidR="001F5FC3" w:rsidRPr="008156A3">
              <w:rPr>
                <w:color w:val="000000"/>
              </w:rPr>
              <w:t>0</w:t>
            </w:r>
            <w:r w:rsidR="001F5FC3">
              <w:rPr>
                <w:color w:val="000000"/>
              </w:rPr>
              <w:t>4</w:t>
            </w:r>
            <w:r w:rsidR="001F5FC3" w:rsidRPr="008156A3">
              <w:rPr>
                <w:color w:val="000000"/>
              </w:rPr>
              <w:t xml:space="preserve"> </w:t>
            </w:r>
            <w:r w:rsidRPr="008156A3">
              <w:rPr>
                <w:color w:val="000000"/>
              </w:rPr>
              <w:t>20010</w:t>
            </w:r>
          </w:p>
        </w:tc>
      </w:tr>
      <w:tr w:rsidR="00B33FC5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3FC5" w:rsidRPr="008156A3" w:rsidRDefault="00B33FC5" w:rsidP="00B33FC5">
            <w:pPr>
              <w:rPr>
                <w:color w:val="000000"/>
              </w:rPr>
            </w:pPr>
            <w:r w:rsidRPr="008156A3">
              <w:rPr>
                <w:color w:val="000000"/>
              </w:rPr>
              <w:t>Социальная поддержка отдельных категорий,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C5" w:rsidRPr="008156A3" w:rsidRDefault="00B33FC5" w:rsidP="00B33FC5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4</w:t>
            </w:r>
            <w:r w:rsidRPr="008156A3">
              <w:rPr>
                <w:color w:val="000000"/>
              </w:rPr>
              <w:t xml:space="preserve"> 84030</w:t>
            </w:r>
          </w:p>
        </w:tc>
      </w:tr>
      <w:tr w:rsidR="00B33FC5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3FC5" w:rsidRPr="008156A3" w:rsidRDefault="00B33FC5" w:rsidP="00B33FC5">
            <w:pPr>
              <w:rPr>
                <w:color w:val="000000"/>
              </w:rPr>
            </w:pPr>
            <w:r w:rsidRPr="008156A3">
              <w:rPr>
                <w:color w:val="000000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C5" w:rsidRPr="008156A3" w:rsidRDefault="00B33FC5" w:rsidP="00B33FC5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4</w:t>
            </w:r>
            <w:r w:rsidRPr="008156A3">
              <w:rPr>
                <w:color w:val="000000"/>
              </w:rPr>
              <w:t xml:space="preserve"> 84050</w:t>
            </w:r>
          </w:p>
        </w:tc>
      </w:tr>
      <w:tr w:rsidR="00DF6B4D" w:rsidRPr="008156A3" w:rsidTr="008156A3">
        <w:trPr>
          <w:trHeight w:val="34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B4D" w:rsidRPr="008156A3" w:rsidRDefault="00DF6B4D" w:rsidP="00DF6B4D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программ дошкольного образования муниципальными образовательными организациями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92018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01 1 </w:t>
            </w:r>
            <w:r w:rsidR="001F5FC3" w:rsidRPr="008156A3">
              <w:rPr>
                <w:color w:val="000000"/>
              </w:rPr>
              <w:t>0</w:t>
            </w:r>
            <w:r w:rsidR="001F5FC3">
              <w:rPr>
                <w:color w:val="000000"/>
              </w:rPr>
              <w:t>4</w:t>
            </w:r>
            <w:r w:rsidR="001F5FC3" w:rsidRPr="008156A3">
              <w:rPr>
                <w:color w:val="000000"/>
              </w:rPr>
              <w:t xml:space="preserve"> </w:t>
            </w:r>
            <w:r w:rsidRPr="008156A3">
              <w:rPr>
                <w:color w:val="000000"/>
              </w:rPr>
              <w:t>84301</w:t>
            </w:r>
          </w:p>
        </w:tc>
      </w:tr>
      <w:tr w:rsidR="00DF6B4D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B4D" w:rsidRPr="008156A3" w:rsidRDefault="00DF6B4D" w:rsidP="00DF6B4D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основных общеобразовательных программ муниципальными общеобразовательными организациями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92018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01 1 0</w:t>
            </w:r>
            <w:r w:rsidR="001F5FC3">
              <w:rPr>
                <w:color w:val="000000"/>
              </w:rPr>
              <w:t>4</w:t>
            </w:r>
            <w:r w:rsidRPr="008156A3">
              <w:rPr>
                <w:color w:val="000000"/>
              </w:rPr>
              <w:t xml:space="preserve"> 84303</w:t>
            </w:r>
          </w:p>
        </w:tc>
      </w:tr>
      <w:tr w:rsidR="00DF6B4D" w:rsidRPr="008156A3" w:rsidTr="008156A3">
        <w:trPr>
          <w:trHeight w:val="102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6B4D" w:rsidRPr="008156A3" w:rsidRDefault="00DF6B4D" w:rsidP="00DF6B4D">
            <w:pPr>
              <w:rPr>
                <w:color w:val="000000"/>
              </w:rPr>
            </w:pPr>
            <w:r w:rsidRPr="008156A3">
              <w:rPr>
                <w:color w:val="000000"/>
              </w:rPr>
              <w:t>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B4D" w:rsidRPr="008156A3" w:rsidRDefault="00DF6B4D" w:rsidP="00920183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01 1 0</w:t>
            </w:r>
            <w:r w:rsidR="001F5FC3">
              <w:rPr>
                <w:color w:val="000000"/>
              </w:rPr>
              <w:t>4</w:t>
            </w:r>
            <w:r w:rsidRPr="008156A3">
              <w:rPr>
                <w:color w:val="000000"/>
              </w:rPr>
              <w:t xml:space="preserve"> 84305</w:t>
            </w:r>
          </w:p>
        </w:tc>
      </w:tr>
      <w:tr w:rsidR="00D237A3" w:rsidRPr="00EF565C" w:rsidTr="00D237A3">
        <w:trPr>
          <w:trHeight w:val="28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37A3" w:rsidRPr="00EF565C" w:rsidRDefault="00D237A3" w:rsidP="00DF6B4D">
            <w:pPr>
              <w:rPr>
                <w:color w:val="000000"/>
              </w:rPr>
            </w:pPr>
            <w:r w:rsidRPr="00EF565C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7A3" w:rsidRPr="00EF565C" w:rsidRDefault="00D237A3" w:rsidP="00920183">
            <w:pPr>
              <w:jc w:val="center"/>
              <w:rPr>
                <w:color w:val="000000"/>
              </w:rPr>
            </w:pPr>
            <w:r w:rsidRPr="00EF565C">
              <w:rPr>
                <w:color w:val="000000"/>
              </w:rPr>
              <w:t>01 1 04 99990</w:t>
            </w:r>
          </w:p>
        </w:tc>
      </w:tr>
      <w:tr w:rsidR="000E19E4" w:rsidRPr="00EF565C" w:rsidTr="00D237A3">
        <w:trPr>
          <w:trHeight w:val="28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50439B" w:rsidRDefault="000E19E4" w:rsidP="000E19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7AD">
              <w:rPr>
                <w:rFonts w:eastAsiaTheme="minorHAnsi"/>
                <w:lang w:eastAsia="en-US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</w:t>
            </w:r>
            <w:r w:rsidRPr="001D57AD">
              <w:rPr>
                <w:rFonts w:eastAsiaTheme="minorHAnsi"/>
                <w:lang w:eastAsia="en-US"/>
              </w:rPr>
              <w:lastRenderedPageBreak/>
              <w:t>общеобразовательных организаций и профессиональных образовательных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1D57AD" w:rsidRDefault="000E19E4" w:rsidP="000E19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01.1.04.</w:t>
            </w:r>
            <w:r>
              <w:rPr>
                <w:color w:val="000000"/>
                <w:lang w:val="en-US"/>
              </w:rPr>
              <w:t>L0500</w:t>
            </w:r>
          </w:p>
        </w:tc>
      </w:tr>
      <w:tr w:rsidR="000E19E4" w:rsidRPr="00EF565C" w:rsidTr="00D237A3">
        <w:trPr>
          <w:trHeight w:val="28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6A36CA" w:rsidRDefault="000E19E4" w:rsidP="000E19E4">
            <w:pPr>
              <w:rPr>
                <w:color w:val="000000"/>
              </w:rPr>
            </w:pPr>
            <w:r w:rsidRPr="006A36CA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6A36CA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01 1 04</w:t>
            </w:r>
            <w:r w:rsidRPr="006A36CA">
              <w:rPr>
                <w:color w:val="000000"/>
              </w:rPr>
              <w:t xml:space="preserve"> </w:t>
            </w:r>
            <w:r w:rsidRPr="006A36CA">
              <w:rPr>
                <w:color w:val="000000"/>
                <w:lang w:val="en-US"/>
              </w:rPr>
              <w:t>L</w:t>
            </w:r>
            <w:r w:rsidRPr="006A36CA">
              <w:rPr>
                <w:color w:val="000000"/>
              </w:rPr>
              <w:t>3030</w:t>
            </w:r>
          </w:p>
        </w:tc>
      </w:tr>
      <w:tr w:rsidR="000E19E4" w:rsidRPr="00EF565C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EF565C" w:rsidRDefault="000E19E4" w:rsidP="000E19E4">
            <w:pPr>
              <w:rPr>
                <w:color w:val="000000"/>
              </w:rPr>
            </w:pPr>
            <w:r w:rsidRPr="00EF565C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EF565C" w:rsidRDefault="000E19E4" w:rsidP="000E19E4">
            <w:pPr>
              <w:jc w:val="center"/>
              <w:rPr>
                <w:color w:val="000000"/>
              </w:rPr>
            </w:pPr>
            <w:r w:rsidRPr="00EF565C">
              <w:rPr>
                <w:color w:val="000000"/>
              </w:rPr>
              <w:t>01 1 04 L3040</w:t>
            </w:r>
          </w:p>
        </w:tc>
      </w:tr>
      <w:tr w:rsidR="000E19E4" w:rsidRPr="00EF565C" w:rsidTr="001507F2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4" w:rsidRPr="00EF565C" w:rsidRDefault="000E19E4" w:rsidP="000E19E4">
            <w:pPr>
              <w:rPr>
                <w:color w:val="000000"/>
              </w:rPr>
            </w:pPr>
            <w:r w:rsidRPr="00EF565C">
              <w:t xml:space="preserve">Подпрограмма "Организация дополнительного образования, воспитания, отдыха и оздоровления детей"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4" w:rsidRPr="00EF565C" w:rsidRDefault="000E19E4" w:rsidP="000E19E4">
            <w:pPr>
              <w:jc w:val="center"/>
              <w:rPr>
                <w:color w:val="000000"/>
              </w:rPr>
            </w:pPr>
            <w:r w:rsidRPr="00EF565C">
              <w:rPr>
                <w:color w:val="000000"/>
              </w:rPr>
              <w:t>01 2 00 00000</w:t>
            </w:r>
          </w:p>
        </w:tc>
      </w:tr>
      <w:tr w:rsidR="000E19E4" w:rsidRPr="00EF565C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EF565C" w:rsidRDefault="000E19E4" w:rsidP="000E19E4">
            <w:pPr>
              <w:rPr>
                <w:color w:val="000000"/>
              </w:rPr>
            </w:pPr>
            <w:r w:rsidRPr="00EF565C">
              <w:rPr>
                <w:color w:val="000000"/>
              </w:rPr>
              <w:t>Комплекс процессных мероприятий "Содействие развитию летнего отдыха и оздоровления"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EF565C" w:rsidRDefault="000E19E4" w:rsidP="000E19E4">
            <w:pPr>
              <w:jc w:val="center"/>
              <w:rPr>
                <w:color w:val="000000"/>
              </w:rPr>
            </w:pPr>
            <w:r w:rsidRPr="00EF565C">
              <w:rPr>
                <w:color w:val="000000"/>
              </w:rPr>
              <w:t>01 2 03 00000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EF565C" w:rsidRDefault="000E19E4" w:rsidP="000E19E4">
            <w:pPr>
              <w:rPr>
                <w:color w:val="000000"/>
              </w:rPr>
            </w:pPr>
            <w:r w:rsidRPr="00EF565C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 w:rsidRPr="00EF565C">
              <w:rPr>
                <w:color w:val="000000"/>
              </w:rPr>
              <w:t>01 2 03 00590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Мероприятия по организации отдыха и оздоровления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01 2 03 20020</w:t>
            </w:r>
          </w:p>
        </w:tc>
      </w:tr>
      <w:tr w:rsidR="000E19E4" w:rsidRPr="008156A3" w:rsidTr="001507F2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01 2 03 82050</w:t>
            </w:r>
          </w:p>
        </w:tc>
      </w:tr>
      <w:tr w:rsidR="000E19E4" w:rsidRPr="008156A3" w:rsidTr="00637233">
        <w:trPr>
          <w:trHeight w:val="58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54438D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01 2 03 84080</w:t>
            </w:r>
          </w:p>
        </w:tc>
      </w:tr>
      <w:tr w:rsidR="000E19E4" w:rsidRPr="008156A3" w:rsidTr="001507F2">
        <w:trPr>
          <w:trHeight w:val="79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03 S2050</w:t>
            </w:r>
          </w:p>
        </w:tc>
      </w:tr>
      <w:tr w:rsidR="000E19E4" w:rsidRPr="008156A3" w:rsidTr="007B194E">
        <w:trPr>
          <w:trHeight w:val="297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156A3">
              <w:rPr>
                <w:color w:val="000000"/>
              </w:rPr>
              <w:t>егиональн</w:t>
            </w:r>
            <w:r>
              <w:rPr>
                <w:color w:val="000000"/>
              </w:rPr>
              <w:t>ый проект</w:t>
            </w:r>
            <w:r w:rsidRPr="008156A3">
              <w:rPr>
                <w:color w:val="000000"/>
              </w:rPr>
              <w:t xml:space="preserve"> "Успех каждого ребенка"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2</w:t>
            </w:r>
            <w:r w:rsidRPr="008156A3">
              <w:rPr>
                <w:color w:val="000000"/>
              </w:rPr>
              <w:t xml:space="preserve"> E2 00000</w:t>
            </w:r>
          </w:p>
        </w:tc>
      </w:tr>
      <w:tr w:rsidR="000E19E4" w:rsidRPr="008156A3" w:rsidTr="007B194E">
        <w:trPr>
          <w:trHeight w:val="557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2</w:t>
            </w:r>
            <w:r w:rsidRPr="008156A3">
              <w:rPr>
                <w:color w:val="000000"/>
              </w:rPr>
              <w:t xml:space="preserve"> E2 00590</w:t>
            </w:r>
          </w:p>
        </w:tc>
      </w:tr>
      <w:tr w:rsidR="000E19E4" w:rsidRPr="008156A3" w:rsidTr="007B194E">
        <w:trPr>
          <w:trHeight w:val="28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2</w:t>
            </w:r>
            <w:r w:rsidRPr="008156A3">
              <w:rPr>
                <w:color w:val="000000"/>
              </w:rPr>
              <w:t xml:space="preserve"> E2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2</w:t>
            </w:r>
            <w:r w:rsidRPr="008156A3">
              <w:rPr>
                <w:color w:val="000000"/>
              </w:rPr>
              <w:t xml:space="preserve"> EВ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2</w:t>
            </w:r>
            <w:r w:rsidRPr="008156A3">
              <w:rPr>
                <w:color w:val="000000"/>
              </w:rPr>
              <w:t xml:space="preserve"> EВ 51790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bCs/>
                <w:color w:val="000000"/>
              </w:rPr>
              <w:t>Подпрограмма "Структурные элементы, не входящие в направления (подпрограммы)"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01 3 00 00000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Комплекс процессных мероприятий </w:t>
            </w:r>
            <w:r w:rsidRPr="0054438D">
              <w:rPr>
                <w:bCs/>
                <w:color w:val="000000"/>
              </w:rPr>
              <w:t>"</w:t>
            </w:r>
            <w:r w:rsidRPr="0054438D">
              <w:rPr>
                <w:color w:val="000000"/>
              </w:rPr>
              <w:t>Комплексная безопасность образовательных организаций и учреждений подведомственных Управлению по образованию администрации г. Пыть-Ях</w:t>
            </w:r>
            <w:r w:rsidRPr="0054438D">
              <w:rPr>
                <w:bCs/>
                <w:color w:val="00000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01 3 01 00000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4145F8" w:rsidRDefault="000E19E4" w:rsidP="000E19E4">
            <w:pPr>
              <w:rPr>
                <w:color w:val="000000"/>
              </w:rPr>
            </w:pPr>
            <w:r w:rsidRPr="004145F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01 3 01 00590</w:t>
            </w:r>
          </w:p>
        </w:tc>
      </w:tr>
      <w:tr w:rsidR="000E19E4" w:rsidRPr="008156A3" w:rsidTr="00863356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50439B" w:rsidRDefault="000E19E4" w:rsidP="000E19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инициативного проекта «Центр культуры, досуга и молодёжи»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50439B" w:rsidRDefault="000E19E4" w:rsidP="000E19E4">
            <w:pPr>
              <w:jc w:val="center"/>
            </w:pPr>
            <w:r>
              <w:t>01 3 01 20301</w:t>
            </w:r>
          </w:p>
          <w:p w:rsidR="000E19E4" w:rsidRPr="0050439B" w:rsidRDefault="000E19E4" w:rsidP="000E19E4">
            <w:pPr>
              <w:jc w:val="center"/>
              <w:rPr>
                <w:color w:val="000000"/>
              </w:rPr>
            </w:pPr>
          </w:p>
        </w:tc>
      </w:tr>
      <w:tr w:rsidR="000E19E4" w:rsidRPr="008156A3" w:rsidTr="00EC43C6">
        <w:trPr>
          <w:trHeight w:val="3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6A36CA" w:rsidRDefault="000E19E4" w:rsidP="000E19E4">
            <w:pPr>
              <w:rPr>
                <w:color w:val="000000"/>
              </w:rPr>
            </w:pPr>
            <w:r w:rsidRPr="00F367EE">
              <w:rPr>
                <w:color w:val="000000"/>
              </w:rPr>
              <w:lastRenderedPageBreak/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 w:rsidRPr="006A36CA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3</w:t>
            </w:r>
            <w:r w:rsidRPr="006A36CA">
              <w:rPr>
                <w:color w:val="000000"/>
              </w:rPr>
              <w:t xml:space="preserve"> 0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 xml:space="preserve"> 85160</w:t>
            </w:r>
          </w:p>
        </w:tc>
      </w:tr>
      <w:tr w:rsidR="000E19E4" w:rsidRPr="008156A3" w:rsidTr="00B5618A">
        <w:trPr>
          <w:trHeight w:val="3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01 3 01 99990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"Социальное и демографическое развитие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02 0 00 00000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Подпрограмма "Реализация адресной социальной поддержки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"Поддержка семьи, материнства и детства"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54438D" w:rsidRDefault="000E19E4" w:rsidP="000E19E4">
            <w:pPr>
              <w:rPr>
                <w:color w:val="000000"/>
              </w:rPr>
            </w:pPr>
            <w:r w:rsidRPr="000F5D63">
              <w:rPr>
                <w:color w:val="00000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50439B" w:rsidRDefault="000E19E4" w:rsidP="000E19E4">
            <w:pPr>
              <w:jc w:val="center"/>
            </w:pPr>
            <w:r w:rsidRPr="0050439B">
              <w:t>02 1 01 G4270</w:t>
            </w:r>
          </w:p>
          <w:p w:rsidR="000E19E4" w:rsidRDefault="000E19E4" w:rsidP="000E19E4">
            <w:pPr>
              <w:jc w:val="center"/>
              <w:rPr>
                <w:color w:val="000000"/>
              </w:rPr>
            </w:pP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02 1 0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84270</w:t>
            </w:r>
          </w:p>
        </w:tc>
      </w:tr>
      <w:tr w:rsidR="000E19E4" w:rsidRPr="008156A3" w:rsidTr="00F25F08">
        <w:trPr>
          <w:trHeight w:val="39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</w:tr>
      <w:tr w:rsidR="000E19E4" w:rsidRPr="008156A3" w:rsidTr="00D97A89">
        <w:trPr>
          <w:trHeight w:val="327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Предоставление субсидий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02 61100</w:t>
            </w:r>
          </w:p>
        </w:tc>
      </w:tr>
      <w:tr w:rsidR="000E19E4" w:rsidRPr="008156A3" w:rsidTr="00D97A89">
        <w:trPr>
          <w:trHeight w:val="276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Пенсии за выслугу лет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02 1 02 71010</w:t>
            </w:r>
          </w:p>
        </w:tc>
      </w:tr>
      <w:tr w:rsidR="000E19E4" w:rsidRPr="008156A3" w:rsidTr="00F25F08">
        <w:trPr>
          <w:trHeight w:val="408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Денежные выплаты почетным гражданам города Пыть-Яха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02 1 02 72010</w:t>
            </w:r>
          </w:p>
        </w:tc>
      </w:tr>
      <w:tr w:rsidR="000E19E4" w:rsidRPr="008156A3" w:rsidTr="00D63A68">
        <w:trPr>
          <w:trHeight w:val="29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Дополнительные меры социальной поддержки граждан старшего поколения, проживающих на территории города Пыть-Яха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02 72040</w:t>
            </w:r>
          </w:p>
        </w:tc>
      </w:tr>
      <w:tr w:rsidR="000E19E4" w:rsidRPr="008156A3" w:rsidTr="00D63A68">
        <w:trPr>
          <w:trHeight w:val="4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Дополнительная мера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02 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02 73010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E84B80">
              <w:rPr>
                <w:color w:val="000000"/>
              </w:rPr>
              <w:t>Подпрограмма "Укрепление общественного здоровья населения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02 2 00 00000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"Реализация мероприятий согласно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Пыть-Ях"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</w:tr>
      <w:tr w:rsidR="000E19E4" w:rsidRPr="008156A3" w:rsidTr="001507F2">
        <w:trPr>
          <w:trHeight w:val="33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02 2 01 99990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"Культурное пространство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"Модернизация и развитие учреждений и организаций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03 1 00 00000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Комплекс процессных мероприятий </w:t>
            </w:r>
            <w:r w:rsidRPr="008156A3">
              <w:rPr>
                <w:color w:val="000000"/>
              </w:rPr>
              <w:t>"</w:t>
            </w:r>
            <w:r w:rsidRPr="0054438D">
              <w:rPr>
                <w:color w:val="000000"/>
              </w:rPr>
              <w:t>Сохранение культурного и исторического наследия</w:t>
            </w:r>
            <w:r w:rsidRPr="008156A3">
              <w:rPr>
                <w:color w:val="00000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03 1 03 00000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03 1 03 82520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1 03 L5191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Развитие сферы культуры в муниципальных образованиях Ханты-Мансийского автономного округа - Югры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1 03 S2520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деятельности подведомственных учреждений в сфере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03 1 04 00000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03 1 04 00590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"Поддержка творческих инициатив, способствующих самореализации населения"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03 2 00 00000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Комплекс процессных мероприятий "Поддержка одаренных детей и молодежи, развитие художественного образования"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03 2 02 00000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03 2 02 00590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"Организационные, экономические механизмы развития культуры, архивного дела и историко-культурного наследия"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03 3 00 00000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Комплекс процессных мероприятий </w:t>
            </w:r>
            <w:r w:rsidRPr="008156A3">
              <w:rPr>
                <w:color w:val="000000"/>
              </w:rPr>
              <w:t>"</w:t>
            </w:r>
            <w:r w:rsidRPr="0054438D">
              <w:rPr>
                <w:color w:val="000000"/>
              </w:rPr>
              <w:t>Создание условий для сохранения культурного и исторического наследия и развития архивного дела</w:t>
            </w:r>
            <w:r w:rsidRPr="008156A3">
              <w:rPr>
                <w:color w:val="00000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03 3 0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84100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"Развитие физической культуры и спорта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04 0 00 00000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"Организация, проведение и обеспечение участия в официальных физкультурных (физкультурно-оздоровительных) мероприятиях"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04 1 02 00590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04 1 03 00000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04 1 03 00590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комплексной безопасности, в том числе антитеррористической безопасности муниципальных объектов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04 1 04 00000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04 1 04 00590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"Укрепление материально-технической базы учреждений спорта. Развитие сети спортивных объектов шаговой доступности"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04 1 05 00000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Развитие сети спортивных объектов шаговой доступности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04 1 0</w:t>
            </w:r>
            <w:r>
              <w:rPr>
                <w:color w:val="000000"/>
                <w:lang w:val="en-US"/>
              </w:rPr>
              <w:t>5</w:t>
            </w:r>
            <w:r w:rsidRPr="008156A3">
              <w:rPr>
                <w:color w:val="000000"/>
              </w:rPr>
              <w:t xml:space="preserve"> 82130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Развитие сети спортивных объектов шаговой доступности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04 1 0</w:t>
            </w:r>
            <w:r>
              <w:rPr>
                <w:color w:val="000000"/>
                <w:lang w:val="en-US"/>
              </w:rPr>
              <w:t>5</w:t>
            </w:r>
            <w:r w:rsidRPr="008156A3">
              <w:rPr>
                <w:color w:val="000000"/>
              </w:rPr>
              <w:t xml:space="preserve"> S2130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432B20" w:rsidRDefault="000E19E4" w:rsidP="000E19E4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432B20" w:rsidRDefault="000E19E4" w:rsidP="000E19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04 1 05 99990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Региональный проект "Спорт-норма жизни"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1 P5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1 P5 00590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Подпрограмма "Развитие спорта высших достижений, системы подготовки спортивного резерва и детско-юношеского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Комплекс процессных мероприятий "Организация, проведение и обеспечение участия в официальных спортивных </w:t>
            </w:r>
            <w:r w:rsidRPr="0054438D">
              <w:t>мероприятиях"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04 2 02 00590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04 2 03 00000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04 2 03 00590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комплексной безопасности, в том числе антитеррористической безопасности муниципальных объектов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04 2 04 00000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04 2 04 00590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Комплекс процессных мероприятий "Обеспечение </w:t>
            </w:r>
            <w:proofErr w:type="gramStart"/>
            <w:r w:rsidRPr="0054438D">
              <w:rPr>
                <w:color w:val="000000"/>
              </w:rPr>
              <w:t>физкультурно-спортивных организаций</w:t>
            </w:r>
            <w:proofErr w:type="gramEnd"/>
            <w:r w:rsidRPr="0054438D">
              <w:rPr>
                <w:color w:val="000000"/>
              </w:rPr>
              <w:t xml:space="preserve"> осуществляющих подготовку спортивного резерва спортивным оборудованием, экипировкой и инвентарем, проведением тренировочных сборов и участием в соревнованиях"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04 2 05 00000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04 2 05 00590</w:t>
            </w:r>
          </w:p>
        </w:tc>
      </w:tr>
      <w:tr w:rsidR="000E19E4" w:rsidRPr="00DB5D72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>Обеспечение образовательных организаций, осуществляющих подготовку спортивного резерва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04 2 05 82970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>Обеспечение образовательных организаций, осуществляющих подготовку спортивного резерва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04 2 05 S2970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"Укрепление материально-технической базы учреждений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04 2 06 00000</w:t>
            </w:r>
          </w:p>
        </w:tc>
      </w:tr>
      <w:tr w:rsidR="000E19E4" w:rsidRPr="008156A3" w:rsidTr="00E544EB">
        <w:trPr>
          <w:trHeight w:val="52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Default="000E19E4" w:rsidP="000E19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6CD3">
              <w:rPr>
                <w:rFonts w:eastAsiaTheme="minorHAnsi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2D4B60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04 2 06 00590</w:t>
            </w:r>
          </w:p>
        </w:tc>
      </w:tr>
      <w:tr w:rsidR="000E19E4" w:rsidRPr="008156A3" w:rsidTr="00EE4D11">
        <w:trPr>
          <w:trHeight w:val="19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6A36C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432B20" w:rsidRDefault="000E19E4" w:rsidP="000E19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04 2 06 42110</w:t>
            </w:r>
          </w:p>
        </w:tc>
      </w:tr>
      <w:tr w:rsidR="000E19E4" w:rsidRPr="008156A3" w:rsidTr="00EE4D11">
        <w:trPr>
          <w:trHeight w:val="19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04 2 0</w:t>
            </w:r>
            <w:r>
              <w:rPr>
                <w:color w:val="000000"/>
                <w:lang w:val="en-US"/>
              </w:rPr>
              <w:t>6</w:t>
            </w:r>
            <w:r w:rsidRPr="008156A3">
              <w:rPr>
                <w:color w:val="000000"/>
              </w:rPr>
              <w:t xml:space="preserve">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Региональный проект "Спорт-норма жизни"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2 P5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04 2 P5 50810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"Поддержка занятости населения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05 0 00 00000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Подпрограмма "Содействие трудоустройству граждан и социальная поддержка безработных граждан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05 1 00 00000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"Содействие трудоустройству граждан, в том числе граждан с инвалидностью, и социальная поддержка безработных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05 1 01 85060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Подпрограмма "Улучшение условий и охраны труда в городе </w:t>
            </w:r>
            <w:proofErr w:type="spellStart"/>
            <w:r w:rsidRPr="0054438D">
              <w:rPr>
                <w:color w:val="000000"/>
              </w:rPr>
              <w:t>Пыть</w:t>
            </w:r>
            <w:proofErr w:type="spellEnd"/>
            <w:r w:rsidRPr="0054438D">
              <w:rPr>
                <w:color w:val="000000"/>
              </w:rPr>
              <w:t xml:space="preserve"> – </w:t>
            </w:r>
            <w:proofErr w:type="spellStart"/>
            <w:r w:rsidRPr="0054438D">
              <w:rPr>
                <w:color w:val="000000"/>
              </w:rPr>
              <w:t>Яхе</w:t>
            </w:r>
            <w:proofErr w:type="spellEnd"/>
            <w:r w:rsidRPr="0054438D">
              <w:rPr>
                <w:color w:val="00000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05 2 00 00000</w:t>
            </w:r>
          </w:p>
        </w:tc>
      </w:tr>
      <w:tr w:rsidR="000E19E4" w:rsidRPr="008156A3" w:rsidTr="008279FA">
        <w:trPr>
          <w:trHeight w:val="304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Комплекс процессных мероприятий "Безопасный труд"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05 2 01 00000</w:t>
            </w:r>
          </w:p>
        </w:tc>
      </w:tr>
      <w:tr w:rsidR="000E19E4" w:rsidRPr="008156A3" w:rsidTr="008C16EB">
        <w:trPr>
          <w:trHeight w:val="18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05 2 0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99990</w:t>
            </w:r>
          </w:p>
        </w:tc>
      </w:tr>
      <w:tr w:rsidR="000E19E4" w:rsidRPr="00DB5D72" w:rsidTr="00DB4EC1">
        <w:trPr>
          <w:trHeight w:val="31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>Структурные элементы, не входящие в направления (подпрограммы)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05 3 00 00000</w:t>
            </w:r>
          </w:p>
        </w:tc>
      </w:tr>
      <w:tr w:rsidR="000E19E4" w:rsidRPr="00DB5D72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>Комплекс процессных мероприятий "Обеспечение деятельности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05 3 01 00000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lastRenderedPageBreak/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05 3 01 02040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3</w:t>
            </w:r>
            <w:r w:rsidRPr="008156A3">
              <w:rPr>
                <w:color w:val="000000"/>
              </w:rPr>
              <w:t xml:space="preserve"> 01 84120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0F5D63">
              <w:rPr>
                <w:color w:val="000000"/>
              </w:rPr>
              <w:t>Осуществление отдельных государственных полномочий в сфере трудовых отношений и государственного управления охраной труда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50439B" w:rsidRDefault="000E19E4" w:rsidP="000E19E4">
            <w:pPr>
              <w:jc w:val="center"/>
            </w:pPr>
            <w:r w:rsidRPr="0050439B">
              <w:t>05 3 01 G4120</w:t>
            </w:r>
          </w:p>
          <w:p w:rsidR="000E19E4" w:rsidRPr="008156A3" w:rsidRDefault="000E19E4" w:rsidP="000E19E4">
            <w:pPr>
              <w:jc w:val="center"/>
              <w:rPr>
                <w:color w:val="000000"/>
              </w:rPr>
            </w:pP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"Развитие агропромышленного комплекса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06 0 00 00000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"Развитие отрасли животноводства"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06 1 00 00000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"Поддержка животноводства, производства и реализации продукции животноводства"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06 1 01 00000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 xml:space="preserve">Субсидии </w:t>
            </w:r>
            <w:proofErr w:type="spellStart"/>
            <w:r w:rsidRPr="008156A3">
              <w:rPr>
                <w:color w:val="000000"/>
              </w:rPr>
              <w:t>сельхозтоваропроизводителям</w:t>
            </w:r>
            <w:proofErr w:type="spellEnd"/>
            <w:r w:rsidRPr="008156A3">
              <w:rPr>
                <w:color w:val="000000"/>
              </w:rPr>
              <w:t xml:space="preserve"> на поддержку животноводства (включая расходы на администрирование переданного полномочия)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06 1 01 84382</w:t>
            </w:r>
          </w:p>
        </w:tc>
      </w:tr>
      <w:tr w:rsidR="00B81F3F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F3F" w:rsidRPr="00091AE5" w:rsidRDefault="00091AE5" w:rsidP="00091A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9102A5">
              <w:rPr>
                <w:rFonts w:eastAsiaTheme="minorHAnsi"/>
                <w:bCs/>
                <w:lang w:eastAsia="en-US"/>
              </w:rPr>
              <w:t>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F3F" w:rsidRPr="008156A3" w:rsidRDefault="00091AE5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06 1 01 84385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06 2 00 00000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06 2 01 00000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06 2 01 84200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06 2 01 G4200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"Общепрограммные мероприятия"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06 3 00 00000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"Создание общих условий функционирования и развития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06 3 01 00000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06 3 01 99990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"Развитие жилищной сферы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07 0 00 00000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"Комплексное развитие территорий"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07 1 00 00000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Комплекс процессных мероприятий "Реализация мероприятий по градостроительной деятельности"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07 1 02 82911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полномочий в области градостроительной деятельности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07 1 02 S2911</w:t>
            </w:r>
          </w:p>
        </w:tc>
      </w:tr>
      <w:tr w:rsidR="000E19E4" w:rsidRPr="00DB5D72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 xml:space="preserve">Комплекс процессных мероприятий "Реализация полномочий в области строительства и жилищных отношений"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07 1 03 00000</w:t>
            </w:r>
          </w:p>
        </w:tc>
      </w:tr>
      <w:tr w:rsidR="000E19E4" w:rsidRPr="00DB5D72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0F6CD3" w:rsidRDefault="000E19E4" w:rsidP="000E19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6CD3">
              <w:rPr>
                <w:rFonts w:eastAsiaTheme="minorHAnsi"/>
                <w:lang w:eastAsia="en-US"/>
              </w:rPr>
              <w:t>Бюджетные инвестиции на приобретение объектов недвижимого имущества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07 1 03 41110</w:t>
            </w:r>
          </w:p>
        </w:tc>
      </w:tr>
      <w:tr w:rsidR="000E19E4" w:rsidRPr="00DB5D72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07 1 03 82901</w:t>
            </w:r>
          </w:p>
        </w:tc>
      </w:tr>
      <w:tr w:rsidR="000E19E4" w:rsidRPr="00DB5D72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 xml:space="preserve">Мероприятия по предоставлению субсидии гражданам для переселения из жилых домов, находящихся в зонах затопления, подтопления, а также </w:t>
            </w:r>
            <w:r w:rsidRPr="00DB5D72">
              <w:rPr>
                <w:color w:val="000000"/>
              </w:rPr>
              <w:lastRenderedPageBreak/>
              <w:t>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lastRenderedPageBreak/>
              <w:t>07 1 03 82903</w:t>
            </w:r>
          </w:p>
        </w:tc>
      </w:tr>
      <w:tr w:rsidR="000E19E4" w:rsidRPr="00DB5D72" w:rsidTr="004B7254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Default="000E19E4" w:rsidP="000E19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</w:t>
            </w:r>
            <w:r w:rsidRPr="002D4B6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D4B60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2D4B60">
              <w:rPr>
                <w:color w:val="000000"/>
              </w:rPr>
              <w:t>8290</w:t>
            </w:r>
            <w:r>
              <w:rPr>
                <w:color w:val="000000"/>
              </w:rPr>
              <w:t>4</w:t>
            </w:r>
          </w:p>
        </w:tc>
      </w:tr>
      <w:tr w:rsidR="000E19E4" w:rsidRPr="00DB5D72" w:rsidTr="004B7254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07 1 03 82907</w:t>
            </w:r>
          </w:p>
        </w:tc>
      </w:tr>
      <w:tr w:rsidR="000E19E4" w:rsidRPr="00DB5D72" w:rsidTr="004B7254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07 1 03 99990</w:t>
            </w:r>
          </w:p>
        </w:tc>
      </w:tr>
      <w:tr w:rsidR="000E19E4" w:rsidRPr="00DB5D72" w:rsidTr="004B7254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07 1 03 S2901</w:t>
            </w:r>
          </w:p>
        </w:tc>
      </w:tr>
      <w:tr w:rsidR="000E19E4" w:rsidRPr="00DB5D72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07 1 03 S2903</w:t>
            </w:r>
          </w:p>
        </w:tc>
      </w:tr>
      <w:tr w:rsidR="000E19E4" w:rsidRPr="00DB5D72" w:rsidTr="004B7254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43BE2" w:rsidRDefault="000E19E4" w:rsidP="000E19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07 1 03 </w:t>
            </w:r>
            <w:r w:rsidRPr="002D4B60">
              <w:rPr>
                <w:color w:val="000000"/>
              </w:rPr>
              <w:t>S290</w:t>
            </w:r>
            <w:r>
              <w:rPr>
                <w:color w:val="000000"/>
              </w:rPr>
              <w:t>4</w:t>
            </w:r>
          </w:p>
        </w:tc>
      </w:tr>
      <w:tr w:rsidR="000E19E4" w:rsidRPr="00DB5D72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rPr>
                <w:color w:val="000000"/>
              </w:rPr>
            </w:pPr>
            <w:r w:rsidRPr="00DB5D72">
              <w:rPr>
                <w:color w:val="000000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DB5D72" w:rsidRDefault="000E19E4" w:rsidP="000E19E4">
            <w:pPr>
              <w:jc w:val="center"/>
              <w:rPr>
                <w:color w:val="000000"/>
              </w:rPr>
            </w:pPr>
            <w:r w:rsidRPr="00DB5D72">
              <w:rPr>
                <w:color w:val="000000"/>
              </w:rPr>
              <w:t>07 1 03 S2907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07 2 00 00000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мерами государственной поддержки по улучшению жилищных условий отдельных категорий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07 2 01 00000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07 2 01 51350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07 2 01 51760</w:t>
            </w:r>
          </w:p>
        </w:tc>
      </w:tr>
      <w:tr w:rsidR="000E19E4" w:rsidRPr="0076603A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Реализация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07 2 01 84220</w:t>
            </w:r>
          </w:p>
        </w:tc>
      </w:tr>
      <w:tr w:rsidR="000E19E4" w:rsidRPr="0076603A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lastRenderedPageBreak/>
              <w:t>Переселение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07 2 01 L1780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07 2 01 L4970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Структурные элементы, не входящие в направления (подпрограммы) муниципальной программы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«Обеспечение деятельности МКУ "Управление капитального строительства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07 3 01 00590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"Жилищно-коммунальный комплекс и городская среда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08 0 00 00000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t>Подпрограмма "Поддержка частных инвестиций в коммунальный комплекс, создание условий для обеспечения качественными коммунальными услугами"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773913">
              <w:t>08 1 00 00000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надежности и качества предоставления коммунальных услуг"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</w:tr>
      <w:tr w:rsidR="000E19E4" w:rsidRPr="008156A3" w:rsidTr="00FB632E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1D57AD" w:rsidRDefault="000E19E4" w:rsidP="000E19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25377">
              <w:rPr>
                <w:rFonts w:eastAsiaTheme="minorHAnsi"/>
                <w:lang w:eastAsia="en-US"/>
              </w:rPr>
              <w:t>Предоставление субсидий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ED3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ED3607">
              <w:rPr>
                <w:color w:val="000000"/>
              </w:rPr>
              <w:t xml:space="preserve"> 1 </w:t>
            </w:r>
            <w:r>
              <w:rPr>
                <w:color w:val="000000"/>
              </w:rPr>
              <w:t>01</w:t>
            </w:r>
            <w:r w:rsidR="00ED36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61100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01 82591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43BE2" w:rsidRDefault="000E19E4" w:rsidP="000E19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08 1 01 85150</w:t>
            </w:r>
          </w:p>
        </w:tc>
      </w:tr>
      <w:tr w:rsidR="000E19E4" w:rsidRPr="008156A3" w:rsidTr="004B7254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671C5">
              <w:rPr>
                <w:rFonts w:eastAsiaTheme="minorHAnsi"/>
                <w:lang w:eastAsia="en-US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08 1 01 99990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01 S2591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t>Комплекс процессных мероприятий "Реализация региональной программы модернизации систем коммунальной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773913">
              <w:t>08 1 02 00000</w:t>
            </w:r>
          </w:p>
        </w:tc>
      </w:tr>
      <w:tr w:rsidR="000E19E4" w:rsidRPr="008156A3" w:rsidTr="00702820">
        <w:trPr>
          <w:trHeight w:val="484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8156A3">
              <w:rPr>
                <w:color w:val="000000"/>
              </w:rPr>
              <w:t xml:space="preserve"> 09505</w:t>
            </w:r>
          </w:p>
        </w:tc>
      </w:tr>
      <w:tr w:rsidR="000E19E4" w:rsidRPr="008156A3" w:rsidTr="00702820">
        <w:trPr>
          <w:trHeight w:val="406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округа-Югры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8156A3">
              <w:rPr>
                <w:color w:val="000000"/>
              </w:rPr>
              <w:t xml:space="preserve"> 09605</w:t>
            </w:r>
          </w:p>
        </w:tc>
      </w:tr>
      <w:tr w:rsidR="000E19E4" w:rsidRPr="008156A3" w:rsidTr="00702820">
        <w:trPr>
          <w:trHeight w:val="41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Обеспечение мероприятий по модернизации систем коммунальной инфраструктуры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8156A3">
              <w:rPr>
                <w:color w:val="000000"/>
              </w:rPr>
              <w:t xml:space="preserve"> S9605</w:t>
            </w:r>
          </w:p>
        </w:tc>
      </w:tr>
      <w:tr w:rsidR="000E19E4" w:rsidRPr="0076603A" w:rsidTr="00702820">
        <w:trPr>
          <w:trHeight w:val="41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"Реконструкция, расширение, модернизация, строительство коммунальных объектов"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08 1 03 00000</w:t>
            </w:r>
          </w:p>
        </w:tc>
      </w:tr>
      <w:tr w:rsidR="000E19E4" w:rsidRPr="008156A3" w:rsidTr="00F25F08">
        <w:trPr>
          <w:trHeight w:val="41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08 1 03 42110</w:t>
            </w:r>
          </w:p>
        </w:tc>
      </w:tr>
      <w:tr w:rsidR="000E19E4" w:rsidRPr="008156A3" w:rsidTr="00EC43C6">
        <w:trPr>
          <w:trHeight w:val="41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Default="000E19E4" w:rsidP="000E19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08 1 03 99990</w:t>
            </w:r>
          </w:p>
        </w:tc>
      </w:tr>
      <w:tr w:rsidR="000E19E4" w:rsidRPr="008156A3" w:rsidTr="001507F2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Подпрограмма "Формирование комфортной городской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3</w:t>
            </w:r>
            <w:r w:rsidRPr="008156A3">
              <w:rPr>
                <w:color w:val="000000"/>
              </w:rPr>
              <w:t xml:space="preserve"> F2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3</w:t>
            </w:r>
            <w:r w:rsidRPr="008156A3">
              <w:rPr>
                <w:color w:val="000000"/>
              </w:rPr>
              <w:t xml:space="preserve"> F2 55550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Default="000E19E4" w:rsidP="000E19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08 3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9999</w:t>
            </w:r>
            <w:r>
              <w:rPr>
                <w:color w:val="000000"/>
              </w:rPr>
              <w:t>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"Профилактика правонарушений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Подпрограмма "Профилактика правонарушений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09 1 00 00000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функционирования и развития систем видеонаблюдения в наиболее криминогенных общественных местах и на улицах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09 1 01 00000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09 1 01 99990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"Создание условий для деятельности народных дружинников"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09 1 02 00000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Создание условий для деятельности народных дружин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09 1 02 82300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Создание условий для деятельности народных дружин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1 02 S2300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"Осуществление государственных полномочий по созданию и обеспечению деятельности административной комиссии"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09 1 03 00000</w:t>
            </w:r>
          </w:p>
        </w:tc>
      </w:tr>
      <w:tr w:rsidR="000E19E4" w:rsidRPr="008156A3" w:rsidTr="008156A3">
        <w:trPr>
          <w:trHeight w:val="127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09 1 03 84250</w:t>
            </w:r>
          </w:p>
        </w:tc>
      </w:tr>
      <w:tr w:rsidR="000E19E4" w:rsidRPr="008156A3" w:rsidTr="008156A3">
        <w:trPr>
          <w:trHeight w:val="127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984A74">
              <w:rPr>
                <w:color w:val="000000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50439B" w:rsidRDefault="000E19E4" w:rsidP="000E19E4">
            <w:pPr>
              <w:jc w:val="center"/>
            </w:pPr>
            <w:r w:rsidRPr="0050439B">
              <w:t>09 1 03 G4250</w:t>
            </w:r>
          </w:p>
          <w:p w:rsidR="000E19E4" w:rsidRPr="008156A3" w:rsidRDefault="000E19E4" w:rsidP="000E19E4">
            <w:pPr>
              <w:jc w:val="center"/>
              <w:rPr>
                <w:color w:val="000000"/>
              </w:rPr>
            </w:pP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09 1 04 00000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09 1 04 51200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"Организация и проведение мероприятий, направленных на профилактику правонарушений, в том числе в сфере безопасности дорожного движения, профилактика правонарушений среди несовершеннолетних"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09 1 06 00000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09 1 06 99990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Подпрограмма "Профилактика незаконного оборота наркотических средств и психотропных веществ"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09 2 00 00000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"Проведение информационной антинаркотической политики"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09 2 0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09 2 0</w:t>
            </w:r>
            <w:r>
              <w:rPr>
                <w:color w:val="000000"/>
              </w:rPr>
              <w:t>1</w:t>
            </w:r>
            <w:r w:rsidRPr="008156A3">
              <w:rPr>
                <w:color w:val="000000"/>
              </w:rPr>
              <w:t xml:space="preserve">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lastRenderedPageBreak/>
              <w:t>Муниципальная программа "Укрепление межнационального и межконфессионального согласия, профилактика экстремизма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10 0 00 00000</w:t>
            </w:r>
          </w:p>
        </w:tc>
      </w:tr>
      <w:tr w:rsidR="000E19E4" w:rsidRPr="008156A3" w:rsidTr="00342286">
        <w:trPr>
          <w:trHeight w:val="55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10 1 00 00000</w:t>
            </w:r>
          </w:p>
        </w:tc>
      </w:tr>
      <w:tr w:rsidR="000E19E4" w:rsidRPr="008156A3" w:rsidTr="008156A3">
        <w:trPr>
          <w:trHeight w:val="102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64167B">
              <w:rPr>
                <w:color w:val="000000"/>
                <w:szCs w:val="22"/>
              </w:rPr>
              <w:t>10 1 02 00000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10 1 02 99990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10 1 04 00000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10 1 04 82560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10 1 04 99990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1 04 S2560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10 1 08 00000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10 1 08 99990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10 1 12 00000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10 1 12 82560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10 1 12 99990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1 12 S2560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"Участие в профилактике экстремизма, а также в минимизации и (или) ликвидации последствий проявлений экстремизма"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10 2 00 00000</w:t>
            </w:r>
          </w:p>
        </w:tc>
      </w:tr>
      <w:tr w:rsidR="000E19E4" w:rsidRPr="008156A3" w:rsidTr="008156A3">
        <w:trPr>
          <w:trHeight w:val="102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lastRenderedPageBreak/>
              <w:t>Комплекс процессных мероприятий "Проведение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10 2 04 00000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10 2 04 82560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10 2 04 99990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2 04 S2560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10 2 05 00000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10 2 05 99990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"Безопасность жизнедеятельности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11 0 00 00000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"Организация и обеспечение мероприятий в сфере гражданской обороны, защиты населения и территории города Пыть-Ях"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11 1 00 00000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"Переподготовка и повышение квалификации работников"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11 1 01 00000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11 1 01 99990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омплекс процессных мероприятий </w:t>
            </w:r>
            <w:r w:rsidRPr="0054438D">
              <w:rPr>
                <w:color w:val="000000"/>
              </w:rPr>
              <w:t>"Проведение пропаганды и обучения населения способам защиты и действиям в чрезвычайных ситуациях"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11 1 02 00000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11 1 02 99990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"Изготовление и установка информационных знаков по безопасности и на водных объектах"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11 1 03 00000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11 1 03 99990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"Повышение защиты населения и территории от угроз природного и техногенного характера"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11 1 04 00000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11 1 04 99990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"Укрепление пожарной безопасности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11 2 00 00000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пожарной безопасности территорий"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11 2 01 00000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Предоставление субсидий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11 2 01 61100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11 2 01 99990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Структурные элементы, не входящие в направления (подпрограммы)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11 3 00 00000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деятельности МКУ "ЕДДС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11 3 01 00000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11 3 01 00590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"Экологическая безопасность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12 0 00 00000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lastRenderedPageBreak/>
              <w:t>Подпрограмма "Регулирование качества окружающей среды в муниципальном образовании городской округ Пыть-Ях"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12 1 00 00000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"Проведение мероприятий по охране городских территорий, водного и воздушного бассейнов, почвенного покрова города от загрязнения атмосферными выбросами, бытовыми и промышленными стоками и отходами"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12 1 02 99990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"Организация и проведении мероприятий в рамках международной экологической акции "Спасти и сохранить"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12 1 03 00000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12 1 03 99990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"Участие в окружном конкурсе "Лучшее муниципальное образование Ханты-Мансийского автономного округа-Югры в сфере отношений, связанных с охраной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12 1 04 00000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12 1 04 99990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"Развитие системы обращения с отходами производства и потребления в муниципальном образовании городской округ Пыть-Ях"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12 2 00 00000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12 2 01 00000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12 2 01 84290</w:t>
            </w:r>
          </w:p>
        </w:tc>
      </w:tr>
      <w:tr w:rsidR="000E19E4" w:rsidRPr="00F479C1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"Разработка и реализация мероприятий по ликвидации несанкционированных свалок"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12 2 02 00000</w:t>
            </w:r>
          </w:p>
        </w:tc>
      </w:tr>
      <w:tr w:rsidR="000E19E4" w:rsidRPr="00F479C1" w:rsidTr="00977C2B">
        <w:trPr>
          <w:trHeight w:val="314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B35D1C" w:rsidRDefault="000E19E4" w:rsidP="000E19E4">
            <w:pPr>
              <w:rPr>
                <w:color w:val="000000"/>
              </w:rPr>
            </w:pPr>
            <w:r w:rsidRPr="00B35D1C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B35D1C" w:rsidRDefault="000E19E4" w:rsidP="000E19E4">
            <w:pPr>
              <w:jc w:val="center"/>
              <w:rPr>
                <w:color w:val="000000"/>
              </w:rPr>
            </w:pPr>
            <w:r w:rsidRPr="00B35D1C">
              <w:rPr>
                <w:color w:val="000000"/>
              </w:rPr>
              <w:t>12 2 02 99990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E847C4" w:rsidRDefault="000E19E4" w:rsidP="000E19E4">
            <w:pPr>
              <w:rPr>
                <w:color w:val="000000"/>
              </w:rPr>
            </w:pPr>
            <w:r w:rsidRPr="00E847C4">
              <w:rPr>
                <w:color w:val="000000"/>
              </w:rPr>
              <w:t>Комплекс процессных мероприятий "Содержание контейнерных площадок, находящихся в муниципальной собственности (бесхозные)"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E847C4" w:rsidRDefault="000E19E4" w:rsidP="000E19E4">
            <w:pPr>
              <w:jc w:val="center"/>
              <w:rPr>
                <w:color w:val="000000"/>
              </w:rPr>
            </w:pPr>
            <w:r w:rsidRPr="00E847C4">
              <w:rPr>
                <w:color w:val="000000"/>
              </w:rPr>
              <w:t>12 2 03 00000</w:t>
            </w:r>
          </w:p>
        </w:tc>
      </w:tr>
      <w:tr w:rsidR="000E19E4" w:rsidRPr="008156A3" w:rsidTr="00E847C4">
        <w:trPr>
          <w:trHeight w:val="28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E847C4" w:rsidRDefault="000E19E4" w:rsidP="000E19E4">
            <w:pPr>
              <w:rPr>
                <w:color w:val="000000"/>
              </w:rPr>
            </w:pPr>
            <w:r w:rsidRPr="00E847C4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E847C4" w:rsidRDefault="000E19E4" w:rsidP="000E19E4">
            <w:pPr>
              <w:jc w:val="center"/>
              <w:rPr>
                <w:color w:val="000000"/>
              </w:rPr>
            </w:pPr>
            <w:r w:rsidRPr="00E847C4">
              <w:rPr>
                <w:color w:val="000000"/>
              </w:rPr>
              <w:t>12 2 03 99990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"Организация противоэпидемиологических мероприятий"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12 3 00 00000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"Профилактика инфекционных и паразитарных заболеваний, включая иммунопрофилактику (дезинсекция и дератизация территорий в муниципальном образовании"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12 3 01 00000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Осуществление мероприятий по проведению дезинсекции и дератизации в Ханты-Мансийском автономном округе – Югре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12 3 01 84280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"Развитие экономического потенциала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13 0 00 00000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13 2 00 00000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"Пропаганда и популяризация предпринимательской деятельности"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13 2 03 00000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13 2 03 99990</w:t>
            </w:r>
          </w:p>
        </w:tc>
      </w:tr>
      <w:tr w:rsidR="000E19E4" w:rsidRPr="008156A3" w:rsidTr="001507F2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"Предоставление грантовой поддержки социальному и креативному предпринимательству"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13 2 04 00000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Предоставление субсидий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13 2 04 61100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13 2 I4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13 2 I4 82330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lastRenderedPageBreak/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 за счет средств местного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13 2 I4 S2330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13 2 I5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13 2 I5 82380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Финансовая поддержка субъектов малого и среднего предпринимательства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13 2 I5 S2380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Подпрограмма "Обеспечение защиты прав потребителей"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13 4 00 00000</w:t>
            </w:r>
          </w:p>
        </w:tc>
      </w:tr>
      <w:tr w:rsidR="000E19E4" w:rsidRPr="008156A3" w:rsidTr="001507F2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"Правовое просвещение и информирование в сфере защиты прав потребителей"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13 4 01 00000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13 4 01 99990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"Цифровое развитие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14 0 00 00000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"Цифровой город"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14 1 00 00000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"Развитие электронного муниципалитета, формирование и сопровождение информационных ресурсов и систем, обеспечение доступа к ним"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14 1 01 20070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"Развитие и сопровождение информационных систем в деятельности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14 1 02 20070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"Модернизация оборудования, развитие и поддержка корпоративной сети органа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14 1 03 00000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14 1 03 20070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"Создание устойчивой информационно-телекоммуникационной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14 2 00 00000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"Развитие системы обеспечения информационной безопасности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14 2 01 00000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Услуги в области информационных технологий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14 2 01 20070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"Современная транспортная система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15 0 00 00000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"Автомобильный транспорт"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15 1 00 00000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"Создание условий для предоставления транспортных услуг населению, и организация транспортного обслуживания населения в границах городского округа"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15 1 01 99990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"Дорожное хозяйство"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15 2 00 00000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"Содержание автомобильных дорог и искусственных сооружений на них, в том числе локальный ремонт участков автодорог"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15 2 01 99990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"Капитальный ремонт и ремонт автомобильных дорог общего пользования местного значения"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15 2 02 00000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Субсидии на приведение автомобильных дорог местного значения в нормативное состояние (Средства дорожного фонда Ханты-Мансийского автономного округа Югры)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15 2 0</w:t>
            </w:r>
            <w:r>
              <w:rPr>
                <w:color w:val="000000"/>
              </w:rPr>
              <w:t>2</w:t>
            </w:r>
            <w:r w:rsidRPr="008156A3">
              <w:rPr>
                <w:color w:val="000000"/>
              </w:rPr>
              <w:t xml:space="preserve"> 83000</w:t>
            </w:r>
          </w:p>
        </w:tc>
      </w:tr>
      <w:tr w:rsidR="000E19E4" w:rsidRPr="008156A3" w:rsidTr="00F34DAE">
        <w:trPr>
          <w:trHeight w:val="33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lastRenderedPageBreak/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15 2 0</w:t>
            </w:r>
            <w:r>
              <w:rPr>
                <w:color w:val="000000"/>
              </w:rPr>
              <w:t>2</w:t>
            </w:r>
            <w:r w:rsidRPr="008156A3">
              <w:rPr>
                <w:color w:val="000000"/>
              </w:rPr>
              <w:t xml:space="preserve">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Субсидии на приведение автомобильных дорог местного значения в нормативное состояние (Средства дорожного фонда Ханты-Мансийского автономного округа Югры)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15 2 0</w:t>
            </w:r>
            <w:r>
              <w:rPr>
                <w:color w:val="000000"/>
              </w:rPr>
              <w:t>2</w:t>
            </w:r>
            <w:r w:rsidRPr="008156A3">
              <w:rPr>
                <w:color w:val="000000"/>
              </w:rPr>
              <w:t xml:space="preserve"> S3000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"Разработка проектной, сметной документации и 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15 2 03 00000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15 2 03 42110</w:t>
            </w:r>
          </w:p>
        </w:tc>
      </w:tr>
      <w:tr w:rsidR="00ED3607" w:rsidRPr="008156A3" w:rsidTr="00366395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607" w:rsidRPr="001167BA" w:rsidRDefault="00ED3607" w:rsidP="00ED36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607" w:rsidRDefault="00ED3607" w:rsidP="00ED3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15.2.03.82980</w:t>
            </w:r>
          </w:p>
        </w:tc>
      </w:tr>
      <w:tr w:rsidR="00ED3607" w:rsidRPr="008156A3" w:rsidTr="00366395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607" w:rsidRPr="001167BA" w:rsidRDefault="00ED3607" w:rsidP="00ED36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Строительство (реконструкция) автомобильных дорог общего пользования местного значения (Средства дорожного фонда Ханты-Мансийского автономного округа - Югры)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607" w:rsidRDefault="00ED3607" w:rsidP="00ED3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15.2.03.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2980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"Безопасность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15 3 00 00000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Комплекс процессных мероприятий "Общесистемные меры развития дорожного хозяйства"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15 3 01 00000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15 3 01 99990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"Управление муниципальными финансами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16 0 00 00000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"Управление муниципальными финансами"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16 1 00 00000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"Управление муниципальным долгом"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Процентные платежи по муниципальному долгу городского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16 1 02 20270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717252">
              <w:rPr>
                <w:color w:val="000000"/>
              </w:rPr>
              <w:t>Подпрограмма "Формирование в бюджете города резервного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16 2 00 00000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"Формирование в бюджете города резервного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Резервный фонд администрации города Пыть-Ях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16 2 01 20220</w:t>
            </w:r>
          </w:p>
        </w:tc>
      </w:tr>
      <w:tr w:rsidR="000E19E4" w:rsidRPr="008156A3" w:rsidTr="001507F2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"Резервирование бюджетных ассигнований с целью последующего их распределения между главными распорядителями бюджетных средств при наступлении установленных условий"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16 2 02 99990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"Развитие гражданского общества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17 0 00 00000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F25F08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 xml:space="preserve">Подпрограмма "Создание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17 1 00 00000</w:t>
            </w:r>
          </w:p>
        </w:tc>
      </w:tr>
      <w:tr w:rsidR="000E19E4" w:rsidRPr="008156A3" w:rsidTr="008156A3">
        <w:trPr>
          <w:trHeight w:val="102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Пыть-Яха, в том числе в области организации и поддержки благотворительности и добровольчества (</w:t>
            </w:r>
            <w:proofErr w:type="spellStart"/>
            <w:r w:rsidRPr="0054438D">
              <w:rPr>
                <w:color w:val="000000"/>
              </w:rPr>
              <w:t>волонтерства</w:t>
            </w:r>
            <w:proofErr w:type="spellEnd"/>
            <w:r w:rsidRPr="0054438D">
              <w:rPr>
                <w:color w:val="000000"/>
              </w:rPr>
              <w:t>), на развитие гражданского общества"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00000</w:t>
            </w:r>
          </w:p>
        </w:tc>
      </w:tr>
      <w:tr w:rsidR="000E19E4" w:rsidRPr="008156A3" w:rsidTr="001507F2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Субсидии социально ориентированным некоммерческим организациям на реализацию социально значимых программ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17 1 02 61820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"Развитие гражданских инициатив"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17 1 04 00000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17 1 04 99990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E8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Субсидии социально ориентированным некоммерческим организациям на реализацию мероприятий в области молодежной политики и военно-патриотического воспитания молодежи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17 1 E8 61810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Подпрограмма "Обеспечение равного доступа граждан к социально значимой информации"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открытости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</w:tr>
      <w:tr w:rsidR="000E19E4" w:rsidRPr="008156A3" w:rsidTr="00F25F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17 2 01 00590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17 2 01 99990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"Управление муниципальным имуществом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18 0 00 00000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"Повышение эффективности системы управления муниципальным имуществом"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18 1 00 00000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"Управление и распоряжение муниципальным имуществом"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18 1 01 00000</w:t>
            </w:r>
          </w:p>
        </w:tc>
      </w:tr>
      <w:tr w:rsidR="00ED3607" w:rsidRPr="008156A3" w:rsidTr="00917E25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607" w:rsidRPr="00B25377" w:rsidRDefault="00ED3607" w:rsidP="00ED36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67BA">
              <w:rPr>
                <w:rFonts w:eastAsiaTheme="minorHAnsi"/>
                <w:lang w:eastAsia="en-US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607" w:rsidRDefault="00ED3607" w:rsidP="00ED3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18 1 01 42110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18 1 01 99990</w:t>
            </w:r>
          </w:p>
        </w:tc>
      </w:tr>
      <w:tr w:rsidR="000E19E4" w:rsidRPr="008156A3" w:rsidTr="001507F2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"Обеспечение надлежащего уровня эксплуатации муниципального имущества"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18 1 02 00000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Предоставление субсидий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18 1 02 61100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18 1 02 99990</w:t>
            </w:r>
          </w:p>
        </w:tc>
      </w:tr>
      <w:tr w:rsidR="000E19E4" w:rsidRPr="008156A3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"Проведение мероприятий по землеустройству и землепользованию"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18 1 03 00000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18 1 03 99990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43BE2" w:rsidRDefault="000E19E4" w:rsidP="000E19E4">
            <w:pPr>
              <w:rPr>
                <w:color w:val="000000"/>
              </w:rPr>
            </w:pPr>
            <w:r w:rsidRPr="00843BE2">
              <w:rPr>
                <w:color w:val="000000"/>
              </w:rPr>
              <w:t>Подпрограмма "</w:t>
            </w:r>
            <w:r w:rsidRPr="00843BE2">
              <w:t>Ресурсное обеспечение органов местного самоуправления</w:t>
            </w:r>
            <w:r w:rsidRPr="00843BE2">
              <w:rPr>
                <w:color w:val="00000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18 2 </w:t>
            </w:r>
            <w:r w:rsidRPr="00843BE2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43BE2">
              <w:rPr>
                <w:color w:val="000000"/>
              </w:rPr>
              <w:t>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43BE2" w:rsidRDefault="000E19E4" w:rsidP="000E19E4">
            <w:pPr>
              <w:rPr>
                <w:color w:val="000000"/>
              </w:rPr>
            </w:pPr>
            <w:r w:rsidRPr="009425B8">
              <w:t xml:space="preserve">Комплекс процессных мероприятий </w:t>
            </w:r>
            <w:r w:rsidRPr="00843BE2">
              <w:rPr>
                <w:color w:val="000000"/>
              </w:rPr>
              <w:t>"</w:t>
            </w:r>
            <w:r w:rsidRPr="009425B8">
              <w:t>Обеспечение деятельности органов местного самоуправления</w:t>
            </w:r>
            <w:r w:rsidRPr="00843BE2">
              <w:rPr>
                <w:color w:val="00000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43BE2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18 2 </w:t>
            </w:r>
            <w:r w:rsidRPr="00843BE2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1 </w:t>
            </w:r>
            <w:r w:rsidRPr="00843BE2">
              <w:rPr>
                <w:color w:val="000000"/>
              </w:rPr>
              <w:t>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43BE2" w:rsidRDefault="000E19E4" w:rsidP="000E19E4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432B20" w:rsidRDefault="000E19E4" w:rsidP="000E19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18 2 </w:t>
            </w:r>
            <w:r w:rsidRPr="00843BE2">
              <w:rPr>
                <w:color w:val="000000"/>
              </w:rPr>
              <w:t>0</w:t>
            </w:r>
            <w:r>
              <w:rPr>
                <w:color w:val="000000"/>
              </w:rPr>
              <w:t>1 9999</w:t>
            </w:r>
            <w:r w:rsidRPr="00843BE2">
              <w:rPr>
                <w:color w:val="000000"/>
              </w:rPr>
              <w:t>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"Развитие муниципальной службы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19 0 00 00000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"Повышение эффективности муниципального 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19 1 00 00000</w:t>
            </w:r>
          </w:p>
        </w:tc>
      </w:tr>
      <w:tr w:rsidR="000E19E4" w:rsidRPr="0076603A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"Развитие кадровых, антикоррупционных технологий и кадрового состава"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19 1 02 00000</w:t>
            </w:r>
          </w:p>
        </w:tc>
      </w:tr>
      <w:tr w:rsidR="000E19E4" w:rsidRPr="008156A3" w:rsidTr="00923194">
        <w:trPr>
          <w:trHeight w:val="288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19 1 02 99990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"Повышение профессионального уровня муниципальных служащих, управленческих кадров и лиц, включенных в резерв управленческих кадров"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19 1 03 00000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19 1 03 99990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"Обучение детей из муниципальных классов общеобразовательных организаций"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19 1 04 00000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19 1 04 99990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Подпрограмма "Обеспечение условий для осуществления деятельности органов местного самоуправления города Пыть-Яха и муниципальных учреждений города"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19 2 00 00000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lastRenderedPageBreak/>
              <w:t>Комплекс процессных мероприятий "Обеспечение условий для осуществления деятельности органов местного самоуправления города Пыть-Яха и муниципальных учреждений города"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19 2 01 00000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19 2 01 00590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Высшее должностное лицо муниципального образования городской округ Пыть-Ях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19 2 01 02030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19 2 01 02040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19 2 01 02400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Представление к наградам и присвоение почётных званий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19 2 01 72030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984A74">
              <w:rPr>
                <w:color w:val="000000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 w:rsidRPr="0050439B">
              <w:rPr>
                <w:color w:val="000000"/>
              </w:rPr>
              <w:t>19 2 01 85150</w:t>
            </w:r>
          </w:p>
          <w:p w:rsidR="000E19E4" w:rsidRPr="008156A3" w:rsidRDefault="000E19E4" w:rsidP="000E19E4">
            <w:pPr>
              <w:jc w:val="center"/>
              <w:rPr>
                <w:color w:val="000000"/>
              </w:rPr>
            </w:pP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"Реализация переданных государственных полномочий по государственной регистрации актов гражданского состояния"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19 2 02 00000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19 2 02 59300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переданных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19 2 02 D9300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984A74">
              <w:rPr>
                <w:color w:val="000000"/>
              </w:rPr>
              <w:t>Реализация переданных государственных полномочий по государственной регистрации актов гражданского состояния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50439B">
              <w:rPr>
                <w:color w:val="000000"/>
              </w:rPr>
              <w:t>19 2 02 F9300</w:t>
            </w:r>
          </w:p>
        </w:tc>
      </w:tr>
      <w:tr w:rsidR="000E19E4" w:rsidRPr="008156A3" w:rsidTr="001507F2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Муниципальная программа "Содержание городских территорий, озеленение и благоустройство города Пыть-Яха"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20 0 00 00000</w:t>
            </w:r>
          </w:p>
        </w:tc>
      </w:tr>
      <w:tr w:rsidR="000E19E4" w:rsidRPr="0076603A" w:rsidTr="001507F2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Подпрограмма "Поддержание и улучшение санитарного и эстетического состояния территорий города"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20 1 00 00000</w:t>
            </w:r>
          </w:p>
        </w:tc>
      </w:tr>
      <w:tr w:rsidR="000E19E4" w:rsidRPr="0076603A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"Организация освещения улиц, микрорайонов города"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20 1 01 00000</w:t>
            </w:r>
          </w:p>
        </w:tc>
      </w:tr>
      <w:tr w:rsidR="000E19E4" w:rsidRPr="0076603A" w:rsidTr="001507F2">
        <w:trPr>
          <w:trHeight w:val="41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20 1 01 42110</w:t>
            </w:r>
          </w:p>
        </w:tc>
      </w:tr>
      <w:tr w:rsidR="000E19E4" w:rsidRPr="0076603A" w:rsidTr="001507F2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Предоставление субсидий организациям в соответствии с концессионными соглашениями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20 1 01 61200</w:t>
            </w:r>
          </w:p>
        </w:tc>
      </w:tr>
      <w:tr w:rsidR="000E19E4" w:rsidRPr="0076603A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"Организация озеленения и благоустройства городских территорий, охрана, защита, воспроизводство лесов и зеленных насаждений"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20 1 02 00000</w:t>
            </w:r>
          </w:p>
        </w:tc>
      </w:tr>
      <w:tr w:rsidR="000E19E4" w:rsidRPr="0076603A" w:rsidTr="001507F2">
        <w:trPr>
          <w:trHeight w:val="28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20 1 02 99990</w:t>
            </w:r>
          </w:p>
        </w:tc>
      </w:tr>
      <w:tr w:rsidR="000E19E4" w:rsidRPr="0076603A" w:rsidTr="001507F2">
        <w:trPr>
          <w:trHeight w:val="288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"Содержание мест захоронения"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20 1 03 00000</w:t>
            </w:r>
          </w:p>
        </w:tc>
      </w:tr>
      <w:tr w:rsidR="000E19E4" w:rsidRPr="0076603A" w:rsidTr="001507F2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20 1 03 00590</w:t>
            </w:r>
          </w:p>
        </w:tc>
      </w:tr>
      <w:tr w:rsidR="003D1505" w:rsidRPr="0076603A" w:rsidTr="003D1505">
        <w:trPr>
          <w:trHeight w:val="367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1505" w:rsidRPr="001D57AD" w:rsidRDefault="003D1505" w:rsidP="003D15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505" w:rsidRDefault="003D1505" w:rsidP="003D1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20 1 03 99990</w:t>
            </w:r>
          </w:p>
        </w:tc>
      </w:tr>
      <w:tr w:rsidR="000E19E4" w:rsidRPr="0076603A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"Зимнее и летнее содержание городских территорий"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20 1 04 00000</w:t>
            </w:r>
          </w:p>
        </w:tc>
      </w:tr>
      <w:tr w:rsidR="000E19E4" w:rsidRPr="0076603A" w:rsidTr="001507F2">
        <w:trPr>
          <w:trHeight w:val="27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20 1 04 99990</w:t>
            </w:r>
          </w:p>
        </w:tc>
      </w:tr>
      <w:tr w:rsidR="000E19E4" w:rsidRPr="0076603A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lastRenderedPageBreak/>
              <w:t>Комплекс процессных мероприятий "Обеспечение комплексного содержания и ремонта объектов благоустройства (детские игровые и спортивные площадки, городской фонтан)"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20 1 05 00000</w:t>
            </w:r>
          </w:p>
        </w:tc>
      </w:tr>
      <w:tr w:rsidR="000E19E4" w:rsidRPr="0076603A" w:rsidTr="005A2CA5">
        <w:trPr>
          <w:trHeight w:val="42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135BB">
              <w:rPr>
                <w:rFonts w:eastAsiaTheme="minorHAnsi"/>
                <w:lang w:eastAsia="en-US"/>
              </w:rPr>
              <w:t>Строительство и реконструкция объектов муниципальной собственности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20 1 05 42110</w:t>
            </w:r>
          </w:p>
        </w:tc>
      </w:tr>
      <w:tr w:rsidR="000E19E4" w:rsidRPr="0076603A" w:rsidTr="001507F2">
        <w:trPr>
          <w:trHeight w:val="423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Предоставление субсидий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20 1 05 61100</w:t>
            </w:r>
          </w:p>
        </w:tc>
      </w:tr>
      <w:tr w:rsidR="000E19E4" w:rsidRPr="0076603A" w:rsidTr="001507F2">
        <w:trPr>
          <w:trHeight w:val="41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20 1 05 99990</w:t>
            </w:r>
          </w:p>
        </w:tc>
      </w:tr>
      <w:tr w:rsidR="000E19E4" w:rsidRPr="0076603A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Подпрограмма "Повышение привлекательности городских территорий, общественных пространств"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20 2 00 00000</w:t>
            </w:r>
          </w:p>
        </w:tc>
      </w:tr>
      <w:tr w:rsidR="000E19E4" w:rsidRPr="0076603A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"Праздничное оформление городских территорий"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20 2 01 00000</w:t>
            </w:r>
          </w:p>
        </w:tc>
      </w:tr>
      <w:tr w:rsidR="000E19E4" w:rsidRPr="008156A3" w:rsidTr="00596672">
        <w:trPr>
          <w:trHeight w:val="29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50439B" w:rsidRDefault="000E19E4" w:rsidP="000E19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Реализация инициативного проекта «Стационарная сцена городской площади, Новые перспективы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50439B" w:rsidRDefault="000E19E4" w:rsidP="000E19E4">
            <w:pPr>
              <w:jc w:val="center"/>
            </w:pPr>
            <w:r>
              <w:t>20 2 01 20302</w:t>
            </w:r>
          </w:p>
          <w:p w:rsidR="000E19E4" w:rsidRPr="0050439B" w:rsidRDefault="000E19E4" w:rsidP="000E19E4">
            <w:pPr>
              <w:jc w:val="center"/>
            </w:pPr>
          </w:p>
        </w:tc>
      </w:tr>
      <w:tr w:rsidR="000E19E4" w:rsidRPr="008156A3" w:rsidTr="001507F2">
        <w:trPr>
          <w:trHeight w:val="299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20 2 01 99990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Муниципальная программа "Устойчивое развитие коренных малочисленных народов Севера в городе Пыть-Яхе"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21 0 00 00000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Подпрограмма "Содействие развитию самобытной культуры, традиционного образа жизни, родного языка и национальных видов спорта коренных малочисленных народов Севера"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21 1 00 00000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"Сохранение нематериального и материального наследия Югры, популяризация культуры, традиций, традиционных ремесел коренных малочисленных народов Севера, продвижение культурных проектов"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21 1 01 00000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21 1 01 99990</w:t>
            </w:r>
          </w:p>
        </w:tc>
      </w:tr>
      <w:tr w:rsidR="000E19E4" w:rsidRPr="008156A3" w:rsidTr="008156A3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54438D">
              <w:rPr>
                <w:color w:val="000000"/>
              </w:rPr>
              <w:t>Комплекс процессных мероприятий "Организация, проведение мероприятий, направленных на развитие традиционной культуры, фольклора, национального спорта и международных связей, сохранение культурного наследия коренных малочисленных народов, и участие в них"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21 1 02 00000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21 1 02 00590</w:t>
            </w:r>
          </w:p>
        </w:tc>
      </w:tr>
      <w:tr w:rsidR="000E19E4" w:rsidRPr="0076603A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"Просветительские мероприятия, направленные на популяризацию и поддержку родных языков народов ханты, манси и ненце"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21 1 03 00000</w:t>
            </w:r>
          </w:p>
        </w:tc>
      </w:tr>
      <w:tr w:rsidR="000E19E4" w:rsidRPr="0076603A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21 1 03 00590</w:t>
            </w:r>
          </w:p>
        </w:tc>
      </w:tr>
      <w:tr w:rsidR="000E19E4" w:rsidRPr="0076603A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 xml:space="preserve">Подпрограмма "Развитие туризма"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21 2 00 00000</w:t>
            </w:r>
          </w:p>
        </w:tc>
      </w:tr>
      <w:tr w:rsidR="000E19E4" w:rsidRPr="0076603A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"Поддержка развития внутреннего и въездного туризма"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21 2 01 00000</w:t>
            </w:r>
          </w:p>
        </w:tc>
      </w:tr>
      <w:tr w:rsidR="000E19E4" w:rsidRPr="0076603A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Реализация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21 2 01 99990</w:t>
            </w:r>
          </w:p>
        </w:tc>
      </w:tr>
      <w:tr w:rsidR="000E19E4" w:rsidRPr="0076603A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21 3 00 00000</w:t>
            </w:r>
          </w:p>
        </w:tc>
      </w:tr>
      <w:tr w:rsidR="000E19E4" w:rsidRPr="0076603A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Комплекс процессных мероприятий "Субсидия социально ориентированным некоммерческим организациям"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21 3 01 00000</w:t>
            </w:r>
          </w:p>
        </w:tc>
      </w:tr>
      <w:tr w:rsidR="000E19E4" w:rsidRPr="000744C9" w:rsidTr="001507F2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76603A">
              <w:rPr>
                <w:color w:val="000000"/>
              </w:rPr>
              <w:t>Субсидии социально ориентированным некоммерческим организациям на реализацию мероприятий в сфере внутреннего и въездного туризма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76603A" w:rsidRDefault="000E19E4" w:rsidP="000E19E4">
            <w:pPr>
              <w:jc w:val="center"/>
              <w:rPr>
                <w:color w:val="000000"/>
              </w:rPr>
            </w:pPr>
            <w:r w:rsidRPr="0076603A">
              <w:rPr>
                <w:color w:val="000000"/>
              </w:rPr>
              <w:t>21 3 01 61850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Непрограммные направления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40 0 00 00000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Непрограммное направление деятельности "Обеспечение деятельности муниципальных органов местного самоуправления"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40 1 00 00000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lastRenderedPageBreak/>
              <w:t>Материально-техническое и финансовое обеспечение деятельности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40 1 01 00000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Расходы на обеспечение функций органов местного самоуправления городского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40 1 01 02040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40 1 01 02110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Депутаты представительного органа муниципального образования городского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40 1 01 02120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Руководитель контрольно-счетной палаты муниципального образования и его заместители городского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40 1 01 02250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Прочие мероприятия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40 1 01 02400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Исполнение отдельных полномочий Думы города Пыть-Яха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40 1 02 00000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Выполнение полномочий Думы города Пыть-Ях в сфере наград и почетных званий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40 1 02 72020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Непрограммное направление деятельности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40 2 00 00000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40 2 00 51180</w:t>
            </w:r>
          </w:p>
        </w:tc>
      </w:tr>
      <w:tr w:rsidR="000E19E4" w:rsidRPr="008156A3" w:rsidTr="008156A3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4B7254">
              <w:rPr>
                <w:color w:val="000000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Default="000E19E4" w:rsidP="000E19E4">
            <w:pPr>
              <w:jc w:val="center"/>
              <w:rPr>
                <w:color w:val="000000"/>
              </w:rPr>
            </w:pPr>
            <w:r w:rsidRPr="0050439B">
              <w:rPr>
                <w:color w:val="000000"/>
              </w:rPr>
              <w:t>40 2 00 85150</w:t>
            </w:r>
          </w:p>
          <w:p w:rsidR="000E19E4" w:rsidRPr="008156A3" w:rsidRDefault="000E19E4" w:rsidP="000E19E4">
            <w:pPr>
              <w:jc w:val="center"/>
              <w:rPr>
                <w:color w:val="000000"/>
              </w:rPr>
            </w:pP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19E4" w:rsidRPr="0076603A" w:rsidRDefault="000E19E4" w:rsidP="000E19E4">
            <w:pPr>
              <w:rPr>
                <w:color w:val="000000"/>
              </w:rPr>
            </w:pPr>
            <w:r w:rsidRPr="006F211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за счет средств бюджета города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9E4" w:rsidRPr="006F2116" w:rsidRDefault="000E19E4" w:rsidP="000E19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40 2 00 </w:t>
            </w:r>
            <w:r>
              <w:rPr>
                <w:color w:val="000000"/>
                <w:lang w:val="en-US"/>
              </w:rPr>
              <w:t>F1180</w:t>
            </w:r>
          </w:p>
        </w:tc>
      </w:tr>
      <w:tr w:rsidR="000E19E4" w:rsidRPr="008156A3" w:rsidTr="008156A3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Непрограммное направление деятельности "Исполнение отдельных расходных обязательств муниципального образования городской округ Пыть-Ях"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40 3 00 00000</w:t>
            </w:r>
          </w:p>
        </w:tc>
      </w:tr>
      <w:tr w:rsidR="000E19E4" w:rsidRPr="008156A3" w:rsidTr="000948FB">
        <w:trPr>
          <w:trHeight w:val="291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9E4" w:rsidRPr="008156A3" w:rsidRDefault="000E19E4" w:rsidP="000E19E4">
            <w:pPr>
              <w:rPr>
                <w:color w:val="000000"/>
              </w:rPr>
            </w:pPr>
            <w:r w:rsidRPr="008156A3">
              <w:rPr>
                <w:color w:val="000000"/>
              </w:rPr>
              <w:t>Условно утверждённые расходы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9E4" w:rsidRPr="008156A3" w:rsidRDefault="000E19E4" w:rsidP="000E19E4">
            <w:pPr>
              <w:jc w:val="center"/>
              <w:rPr>
                <w:color w:val="000000"/>
              </w:rPr>
            </w:pPr>
            <w:r w:rsidRPr="008156A3">
              <w:rPr>
                <w:color w:val="000000"/>
              </w:rPr>
              <w:t>40 3 00 09990</w:t>
            </w:r>
          </w:p>
        </w:tc>
      </w:tr>
    </w:tbl>
    <w:p w:rsidR="0029414E" w:rsidRDefault="0029414E"/>
    <w:p w:rsidR="0029414E" w:rsidRDefault="0029414E"/>
    <w:p w:rsidR="00154FB2" w:rsidRDefault="00154FB2"/>
    <w:sectPr w:rsidR="0015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B2"/>
    <w:rsid w:val="00003768"/>
    <w:rsid w:val="00004CD0"/>
    <w:rsid w:val="00005481"/>
    <w:rsid w:val="00005FF6"/>
    <w:rsid w:val="000074BA"/>
    <w:rsid w:val="00010DB4"/>
    <w:rsid w:val="00011855"/>
    <w:rsid w:val="0002677F"/>
    <w:rsid w:val="00026C3D"/>
    <w:rsid w:val="000329AE"/>
    <w:rsid w:val="00034250"/>
    <w:rsid w:val="0004697B"/>
    <w:rsid w:val="00051449"/>
    <w:rsid w:val="00067E72"/>
    <w:rsid w:val="000744C9"/>
    <w:rsid w:val="00085AB4"/>
    <w:rsid w:val="00091AE5"/>
    <w:rsid w:val="0009291A"/>
    <w:rsid w:val="00093B55"/>
    <w:rsid w:val="000948FB"/>
    <w:rsid w:val="00095FE3"/>
    <w:rsid w:val="0009733B"/>
    <w:rsid w:val="000A0CF6"/>
    <w:rsid w:val="000D13EE"/>
    <w:rsid w:val="000D3E19"/>
    <w:rsid w:val="000D6C77"/>
    <w:rsid w:val="000E19E4"/>
    <w:rsid w:val="000F5D63"/>
    <w:rsid w:val="00107EF0"/>
    <w:rsid w:val="00110000"/>
    <w:rsid w:val="0011168E"/>
    <w:rsid w:val="00114A4D"/>
    <w:rsid w:val="001332F2"/>
    <w:rsid w:val="0014274D"/>
    <w:rsid w:val="00142DB8"/>
    <w:rsid w:val="001507F2"/>
    <w:rsid w:val="00154FB2"/>
    <w:rsid w:val="001572A2"/>
    <w:rsid w:val="00163D44"/>
    <w:rsid w:val="00165019"/>
    <w:rsid w:val="00183809"/>
    <w:rsid w:val="001868D7"/>
    <w:rsid w:val="00192FF9"/>
    <w:rsid w:val="00194667"/>
    <w:rsid w:val="001B01EE"/>
    <w:rsid w:val="001B2EB3"/>
    <w:rsid w:val="001B3FDF"/>
    <w:rsid w:val="001C2B06"/>
    <w:rsid w:val="001D0062"/>
    <w:rsid w:val="001D53AC"/>
    <w:rsid w:val="001D5CFF"/>
    <w:rsid w:val="001E6E58"/>
    <w:rsid w:val="001F487E"/>
    <w:rsid w:val="001F5FC3"/>
    <w:rsid w:val="00200F61"/>
    <w:rsid w:val="0020389E"/>
    <w:rsid w:val="00213EF1"/>
    <w:rsid w:val="00217D11"/>
    <w:rsid w:val="0022090F"/>
    <w:rsid w:val="00235F6C"/>
    <w:rsid w:val="0026304D"/>
    <w:rsid w:val="0026686A"/>
    <w:rsid w:val="00274EA5"/>
    <w:rsid w:val="00275148"/>
    <w:rsid w:val="00285511"/>
    <w:rsid w:val="002872BB"/>
    <w:rsid w:val="002872D6"/>
    <w:rsid w:val="0029414E"/>
    <w:rsid w:val="002B34F2"/>
    <w:rsid w:val="002C2D63"/>
    <w:rsid w:val="002D26A5"/>
    <w:rsid w:val="002E12B8"/>
    <w:rsid w:val="002E2289"/>
    <w:rsid w:val="002E4E7E"/>
    <w:rsid w:val="002E6E95"/>
    <w:rsid w:val="002E77AD"/>
    <w:rsid w:val="00317CB8"/>
    <w:rsid w:val="003209E9"/>
    <w:rsid w:val="0033644F"/>
    <w:rsid w:val="00341A60"/>
    <w:rsid w:val="00342286"/>
    <w:rsid w:val="00350BAD"/>
    <w:rsid w:val="003614AF"/>
    <w:rsid w:val="00364E1B"/>
    <w:rsid w:val="003846E4"/>
    <w:rsid w:val="00391304"/>
    <w:rsid w:val="00392B34"/>
    <w:rsid w:val="0039733A"/>
    <w:rsid w:val="003B4FB3"/>
    <w:rsid w:val="003B620F"/>
    <w:rsid w:val="003D1505"/>
    <w:rsid w:val="003E4E11"/>
    <w:rsid w:val="00412DBB"/>
    <w:rsid w:val="00416654"/>
    <w:rsid w:val="0041678F"/>
    <w:rsid w:val="0042036E"/>
    <w:rsid w:val="00422037"/>
    <w:rsid w:val="00425420"/>
    <w:rsid w:val="00430CA4"/>
    <w:rsid w:val="004453E1"/>
    <w:rsid w:val="00456298"/>
    <w:rsid w:val="00460068"/>
    <w:rsid w:val="004657C2"/>
    <w:rsid w:val="00470EBD"/>
    <w:rsid w:val="004839CE"/>
    <w:rsid w:val="00486917"/>
    <w:rsid w:val="004911ED"/>
    <w:rsid w:val="004A01DF"/>
    <w:rsid w:val="004B27D1"/>
    <w:rsid w:val="004B5E4B"/>
    <w:rsid w:val="004B7254"/>
    <w:rsid w:val="004D555D"/>
    <w:rsid w:val="004E5BCB"/>
    <w:rsid w:val="004E6C34"/>
    <w:rsid w:val="004F4499"/>
    <w:rsid w:val="00501B83"/>
    <w:rsid w:val="00506906"/>
    <w:rsid w:val="00512FD9"/>
    <w:rsid w:val="00523DC1"/>
    <w:rsid w:val="00524C28"/>
    <w:rsid w:val="005251AC"/>
    <w:rsid w:val="005258CF"/>
    <w:rsid w:val="00546691"/>
    <w:rsid w:val="005606E2"/>
    <w:rsid w:val="005850C3"/>
    <w:rsid w:val="00587CBF"/>
    <w:rsid w:val="005A2CA5"/>
    <w:rsid w:val="005A3F50"/>
    <w:rsid w:val="005C354F"/>
    <w:rsid w:val="005D3DC1"/>
    <w:rsid w:val="005E70E5"/>
    <w:rsid w:val="00602B4C"/>
    <w:rsid w:val="00604D4F"/>
    <w:rsid w:val="00611B03"/>
    <w:rsid w:val="00622CA0"/>
    <w:rsid w:val="00626A1B"/>
    <w:rsid w:val="00637233"/>
    <w:rsid w:val="006573C2"/>
    <w:rsid w:val="00666425"/>
    <w:rsid w:val="006829C3"/>
    <w:rsid w:val="006B0A19"/>
    <w:rsid w:val="006B160D"/>
    <w:rsid w:val="006B7E73"/>
    <w:rsid w:val="006C31B8"/>
    <w:rsid w:val="006D38B0"/>
    <w:rsid w:val="006D4919"/>
    <w:rsid w:val="006F0858"/>
    <w:rsid w:val="00702820"/>
    <w:rsid w:val="00717252"/>
    <w:rsid w:val="007172FF"/>
    <w:rsid w:val="0072686D"/>
    <w:rsid w:val="00745636"/>
    <w:rsid w:val="007509D5"/>
    <w:rsid w:val="00754965"/>
    <w:rsid w:val="007628DD"/>
    <w:rsid w:val="00763940"/>
    <w:rsid w:val="0076603A"/>
    <w:rsid w:val="007725EC"/>
    <w:rsid w:val="007A09CA"/>
    <w:rsid w:val="007B194E"/>
    <w:rsid w:val="007B6443"/>
    <w:rsid w:val="007B6FCE"/>
    <w:rsid w:val="007B764C"/>
    <w:rsid w:val="007C3FE0"/>
    <w:rsid w:val="007D000C"/>
    <w:rsid w:val="007E2CC8"/>
    <w:rsid w:val="007E338C"/>
    <w:rsid w:val="007F275F"/>
    <w:rsid w:val="007F34DC"/>
    <w:rsid w:val="007F6CC5"/>
    <w:rsid w:val="00803675"/>
    <w:rsid w:val="008156A3"/>
    <w:rsid w:val="008279FA"/>
    <w:rsid w:val="00850FA9"/>
    <w:rsid w:val="0087119E"/>
    <w:rsid w:val="008737AD"/>
    <w:rsid w:val="00876FEB"/>
    <w:rsid w:val="008841D7"/>
    <w:rsid w:val="008C0D95"/>
    <w:rsid w:val="008C16EB"/>
    <w:rsid w:val="008C1872"/>
    <w:rsid w:val="008E23CB"/>
    <w:rsid w:val="008F49B7"/>
    <w:rsid w:val="008F628B"/>
    <w:rsid w:val="0090672E"/>
    <w:rsid w:val="00920183"/>
    <w:rsid w:val="00923194"/>
    <w:rsid w:val="0093218D"/>
    <w:rsid w:val="00937CBE"/>
    <w:rsid w:val="009457BF"/>
    <w:rsid w:val="00946049"/>
    <w:rsid w:val="00951704"/>
    <w:rsid w:val="00957E76"/>
    <w:rsid w:val="0096606B"/>
    <w:rsid w:val="00970870"/>
    <w:rsid w:val="00973007"/>
    <w:rsid w:val="00977C2B"/>
    <w:rsid w:val="009830DC"/>
    <w:rsid w:val="00984A74"/>
    <w:rsid w:val="00995324"/>
    <w:rsid w:val="00997775"/>
    <w:rsid w:val="009A19C9"/>
    <w:rsid w:val="009A2131"/>
    <w:rsid w:val="009A25D7"/>
    <w:rsid w:val="009C4AC9"/>
    <w:rsid w:val="009E50B1"/>
    <w:rsid w:val="009F78F6"/>
    <w:rsid w:val="00A06B6C"/>
    <w:rsid w:val="00A14443"/>
    <w:rsid w:val="00A6209C"/>
    <w:rsid w:val="00A8648F"/>
    <w:rsid w:val="00AA0DB9"/>
    <w:rsid w:val="00AA1821"/>
    <w:rsid w:val="00AA2964"/>
    <w:rsid w:val="00AB200C"/>
    <w:rsid w:val="00AC06F8"/>
    <w:rsid w:val="00AC2744"/>
    <w:rsid w:val="00AD1F43"/>
    <w:rsid w:val="00AF1AFF"/>
    <w:rsid w:val="00AF40C6"/>
    <w:rsid w:val="00B020D0"/>
    <w:rsid w:val="00B03910"/>
    <w:rsid w:val="00B33FC5"/>
    <w:rsid w:val="00B35D1C"/>
    <w:rsid w:val="00B439FA"/>
    <w:rsid w:val="00B5618A"/>
    <w:rsid w:val="00B61C9F"/>
    <w:rsid w:val="00B64E87"/>
    <w:rsid w:val="00B66D23"/>
    <w:rsid w:val="00B76059"/>
    <w:rsid w:val="00B760B7"/>
    <w:rsid w:val="00B804EC"/>
    <w:rsid w:val="00B81F3F"/>
    <w:rsid w:val="00B86E71"/>
    <w:rsid w:val="00B87057"/>
    <w:rsid w:val="00BA246C"/>
    <w:rsid w:val="00BA328C"/>
    <w:rsid w:val="00BE506A"/>
    <w:rsid w:val="00BE5569"/>
    <w:rsid w:val="00C0196C"/>
    <w:rsid w:val="00C05139"/>
    <w:rsid w:val="00C17D0D"/>
    <w:rsid w:val="00C206D1"/>
    <w:rsid w:val="00C25205"/>
    <w:rsid w:val="00C468F1"/>
    <w:rsid w:val="00C5257C"/>
    <w:rsid w:val="00C53D47"/>
    <w:rsid w:val="00C62119"/>
    <w:rsid w:val="00C87A57"/>
    <w:rsid w:val="00CA5B92"/>
    <w:rsid w:val="00CC6DBC"/>
    <w:rsid w:val="00CE5CEF"/>
    <w:rsid w:val="00CE7AC7"/>
    <w:rsid w:val="00D1515D"/>
    <w:rsid w:val="00D20051"/>
    <w:rsid w:val="00D2239B"/>
    <w:rsid w:val="00D237A3"/>
    <w:rsid w:val="00D42C63"/>
    <w:rsid w:val="00D532E8"/>
    <w:rsid w:val="00D56B7D"/>
    <w:rsid w:val="00D63A68"/>
    <w:rsid w:val="00D7210B"/>
    <w:rsid w:val="00D75B76"/>
    <w:rsid w:val="00D804AE"/>
    <w:rsid w:val="00D86A62"/>
    <w:rsid w:val="00D906C2"/>
    <w:rsid w:val="00D9548F"/>
    <w:rsid w:val="00D97A89"/>
    <w:rsid w:val="00DA0C2B"/>
    <w:rsid w:val="00DA0D9D"/>
    <w:rsid w:val="00DB4EC1"/>
    <w:rsid w:val="00DB5D72"/>
    <w:rsid w:val="00DB6818"/>
    <w:rsid w:val="00DC0A0D"/>
    <w:rsid w:val="00DD0878"/>
    <w:rsid w:val="00DD6127"/>
    <w:rsid w:val="00DD7E55"/>
    <w:rsid w:val="00DE6898"/>
    <w:rsid w:val="00DE7160"/>
    <w:rsid w:val="00DF10C2"/>
    <w:rsid w:val="00DF6B4D"/>
    <w:rsid w:val="00DF7B62"/>
    <w:rsid w:val="00E021D0"/>
    <w:rsid w:val="00E04574"/>
    <w:rsid w:val="00E2139B"/>
    <w:rsid w:val="00E23CE2"/>
    <w:rsid w:val="00E3114D"/>
    <w:rsid w:val="00E32555"/>
    <w:rsid w:val="00E544EB"/>
    <w:rsid w:val="00E65BEE"/>
    <w:rsid w:val="00E847C4"/>
    <w:rsid w:val="00E84B80"/>
    <w:rsid w:val="00E928E9"/>
    <w:rsid w:val="00E95D41"/>
    <w:rsid w:val="00EB7729"/>
    <w:rsid w:val="00EC439A"/>
    <w:rsid w:val="00EC43C6"/>
    <w:rsid w:val="00ED252A"/>
    <w:rsid w:val="00ED3607"/>
    <w:rsid w:val="00EE4D11"/>
    <w:rsid w:val="00EE5FFE"/>
    <w:rsid w:val="00EF3B1F"/>
    <w:rsid w:val="00EF565C"/>
    <w:rsid w:val="00F031E0"/>
    <w:rsid w:val="00F0778D"/>
    <w:rsid w:val="00F11773"/>
    <w:rsid w:val="00F25F08"/>
    <w:rsid w:val="00F34DAE"/>
    <w:rsid w:val="00F36EF0"/>
    <w:rsid w:val="00F47364"/>
    <w:rsid w:val="00F479C1"/>
    <w:rsid w:val="00FA175F"/>
    <w:rsid w:val="00FB27CB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CEA7-C6EF-46A8-9FF5-140AE81F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FB2"/>
    <w:rPr>
      <w:color w:val="0000FF"/>
      <w:u w:val="single"/>
    </w:rPr>
  </w:style>
  <w:style w:type="table" w:styleId="a4">
    <w:name w:val="Table Grid"/>
    <w:basedOn w:val="a1"/>
    <w:uiPriority w:val="39"/>
    <w:rsid w:val="0015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87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872BB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2872B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rsid w:val="002872BB"/>
    <w:rPr>
      <w:szCs w:val="20"/>
    </w:rPr>
  </w:style>
  <w:style w:type="character" w:customStyle="1" w:styleId="aa">
    <w:name w:val="Основной текст Знак"/>
    <w:basedOn w:val="a0"/>
    <w:link w:val="a9"/>
    <w:rsid w:val="002872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87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77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77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29414E"/>
    <w:rPr>
      <w:color w:val="954F72"/>
      <w:u w:val="single"/>
    </w:rPr>
  </w:style>
  <w:style w:type="paragraph" w:customStyle="1" w:styleId="xl63">
    <w:name w:val="xl63"/>
    <w:basedOn w:val="a"/>
    <w:rsid w:val="002941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2941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2941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941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29414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9414E"/>
    <w:pPr>
      <w:pBdr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e">
    <w:name w:val="Revision"/>
    <w:hidden/>
    <w:uiPriority w:val="99"/>
    <w:semiHidden/>
    <w:rsid w:val="0043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52922-2E91-4B8F-B37D-FD8D39FF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30</Pages>
  <Words>10521</Words>
  <Characters>59973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Анна Говоркова</cp:lastModifiedBy>
  <cp:revision>76</cp:revision>
  <cp:lastPrinted>2024-01-15T05:52:00Z</cp:lastPrinted>
  <dcterms:created xsi:type="dcterms:W3CDTF">2023-11-22T11:45:00Z</dcterms:created>
  <dcterms:modified xsi:type="dcterms:W3CDTF">2024-12-05T09:29:00Z</dcterms:modified>
</cp:coreProperties>
</file>