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E68D5D" w14:textId="050A5830" w:rsidR="000112FE" w:rsidRDefault="0072774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14.01.2021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16-па</w:t>
      </w:r>
    </w:p>
    <w:p w14:paraId="4E0DE147" w14:textId="77777777" w:rsidR="00A00FF5" w:rsidRDefault="00A00FF5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233A769A" w:rsidR="000112FE" w:rsidRPr="00721546" w:rsidRDefault="002265B4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14:paraId="5D7A12C9" w14:textId="2722FE70" w:rsidR="000112FE" w:rsidRPr="00721546" w:rsidRDefault="00DB499B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>
        <w:rPr>
          <w:sz w:val="28"/>
          <w:szCs w:val="28"/>
        </w:rPr>
        <w:t>»</w:t>
      </w:r>
    </w:p>
    <w:p w14:paraId="4AB9A093" w14:textId="041A657C" w:rsidR="000112FE" w:rsidRPr="00721546" w:rsidRDefault="002E2203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(с изм. от </w:t>
      </w:r>
      <w:r w:rsidR="00A00FF5">
        <w:rPr>
          <w:sz w:val="28"/>
          <w:szCs w:val="28"/>
        </w:rPr>
        <w:t>28.12.2020 № 580-па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68898769" w:rsidR="000112FE" w:rsidRDefault="000112FE" w:rsidP="00A00F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</w:t>
      </w:r>
      <w:r w:rsidR="002265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99B">
        <w:rPr>
          <w:rFonts w:ascii="Times New Roman CYR" w:hAnsi="Times New Roman CYR" w:cs="Times New Roman CYR"/>
          <w:sz w:val="28"/>
          <w:szCs w:val="28"/>
        </w:rPr>
        <w:t xml:space="preserve">445-па «Об утверждении </w:t>
      </w:r>
      <w:r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 w:rsidR="0014492A">
        <w:rPr>
          <w:rFonts w:ascii="Times New Roman CYR" w:hAnsi="Times New Roman CYR" w:cs="Times New Roman CYR"/>
          <w:sz w:val="28"/>
          <w:szCs w:val="28"/>
        </w:rPr>
        <w:t>орта в городе Пыть-Яхе» следующ</w:t>
      </w:r>
      <w:r w:rsidR="00FF448D">
        <w:rPr>
          <w:rFonts w:ascii="Times New Roman CYR" w:hAnsi="Times New Roman CYR" w:cs="Times New Roman CYR"/>
          <w:sz w:val="28"/>
          <w:szCs w:val="28"/>
        </w:rPr>
        <w:t>и</w:t>
      </w:r>
      <w:r w:rsidR="002C3C92">
        <w:rPr>
          <w:rFonts w:ascii="Times New Roman CYR" w:hAnsi="Times New Roman CYR" w:cs="Times New Roman CYR"/>
          <w:sz w:val="28"/>
          <w:szCs w:val="28"/>
        </w:rPr>
        <w:t>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265B4">
        <w:rPr>
          <w:rFonts w:ascii="Times New Roman CYR" w:hAnsi="Times New Roman CYR" w:cs="Times New Roman CYR"/>
          <w:sz w:val="28"/>
          <w:szCs w:val="28"/>
        </w:rPr>
        <w:t>ния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1CF3AACC" w14:textId="77777777" w:rsidR="004253DA" w:rsidRDefault="004253DA" w:rsidP="00A00F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C1D19" w14:textId="77777777" w:rsidR="00282FC0" w:rsidRDefault="00282FC0" w:rsidP="00A00F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E51675" w14:textId="77777777" w:rsidR="00282FC0" w:rsidRDefault="00282FC0" w:rsidP="00A00F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85086A" w14:textId="3668034E" w:rsidR="00ED6485" w:rsidRPr="00E27D4A" w:rsidRDefault="008177F9" w:rsidP="00A00F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п</w:t>
      </w:r>
      <w:r w:rsidR="00ED6485" w:rsidRPr="009B497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ED6485" w:rsidRPr="009B4979">
        <w:rPr>
          <w:sz w:val="28"/>
          <w:szCs w:val="28"/>
        </w:rPr>
        <w:t xml:space="preserve"> к </w:t>
      </w:r>
      <w:r w:rsidR="001A22D8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="006C6C40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A22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паспорт</w:t>
      </w:r>
      <w:r w:rsidR="006C6C4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муниципальной </w:t>
      </w:r>
      <w:r w:rsidRPr="00E27D4A">
        <w:rPr>
          <w:rFonts w:ascii="Times New Roman CYR" w:hAnsi="Times New Roman CYR" w:cs="Times New Roman CYR"/>
          <w:sz w:val="28"/>
          <w:szCs w:val="28"/>
        </w:rPr>
        <w:t>пр</w:t>
      </w:r>
      <w:r w:rsidR="00A00FF5" w:rsidRPr="00E27D4A">
        <w:rPr>
          <w:rFonts w:ascii="Times New Roman CYR" w:hAnsi="Times New Roman CYR" w:cs="Times New Roman CYR"/>
          <w:sz w:val="28"/>
          <w:szCs w:val="28"/>
        </w:rPr>
        <w:t>о</w:t>
      </w:r>
      <w:r w:rsidRPr="00E27D4A">
        <w:rPr>
          <w:rFonts w:ascii="Times New Roman CYR" w:hAnsi="Times New Roman CYR" w:cs="Times New Roman CYR"/>
          <w:sz w:val="28"/>
          <w:szCs w:val="28"/>
        </w:rPr>
        <w:t>граммы, строку «</w:t>
      </w:r>
      <w:r w:rsidRPr="00E27D4A">
        <w:rPr>
          <w:sz w:val="28"/>
          <w:szCs w:val="28"/>
        </w:rPr>
        <w:t>Параметры финансового обеспечения»</w:t>
      </w:r>
      <w:r w:rsidRPr="00E27D4A">
        <w:rPr>
          <w:rFonts w:ascii="Times New Roman CYR" w:hAnsi="Times New Roman CYR" w:cs="Times New Roman CYR"/>
          <w:sz w:val="28"/>
          <w:szCs w:val="28"/>
        </w:rPr>
        <w:t xml:space="preserve"> читать как:</w:t>
      </w: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8177F9" w:rsidRPr="004B274C" w14:paraId="782D07EB" w14:textId="77777777" w:rsidTr="00183433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E61754A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lastRenderedPageBreak/>
              <w:t>Параметры финансового</w:t>
            </w:r>
          </w:p>
          <w:p w14:paraId="2BDD8042" w14:textId="77777777" w:rsidR="008177F9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6B8E3EDD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0E8AC9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7EF2D72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DAF1B84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1BFA47E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0165441" w14:textId="77777777" w:rsidR="008177F9" w:rsidRPr="00953CEC" w:rsidRDefault="008177F9" w:rsidP="001834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3AB43B1" w14:textId="6349E105" w:rsidR="008177F9" w:rsidRPr="00972A41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972A41">
              <w:rPr>
                <w:sz w:val="26"/>
                <w:szCs w:val="26"/>
              </w:rPr>
              <w:t xml:space="preserve">программы – </w:t>
            </w:r>
            <w:r w:rsidR="00972A41" w:rsidRPr="00972A41">
              <w:rPr>
                <w:bCs/>
                <w:sz w:val="26"/>
                <w:szCs w:val="26"/>
              </w:rPr>
              <w:t>1 801 483,8</w:t>
            </w:r>
            <w:r w:rsidR="00972A41" w:rsidRPr="00972A41">
              <w:rPr>
                <w:bCs/>
                <w:sz w:val="20"/>
                <w:szCs w:val="20"/>
              </w:rPr>
              <w:t xml:space="preserve"> </w:t>
            </w:r>
            <w:r w:rsidRPr="00972A41">
              <w:rPr>
                <w:sz w:val="26"/>
                <w:szCs w:val="26"/>
              </w:rPr>
              <w:t>тыс. рублей, в том числе:</w:t>
            </w:r>
          </w:p>
          <w:p w14:paraId="7C509D5C" w14:textId="77777777" w:rsidR="008177F9" w:rsidRPr="00972A41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2019 год – 481 970,0 тыс. рублей;</w:t>
            </w:r>
          </w:p>
          <w:p w14:paraId="3BB1DE3D" w14:textId="77777777" w:rsidR="008177F9" w:rsidRPr="00972A41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2020 год – 515 089,6* тыс. рублей</w:t>
            </w:r>
          </w:p>
          <w:p w14:paraId="31A7A1E7" w14:textId="77777777" w:rsidR="008177F9" w:rsidRPr="006C6C40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2021 год – 124 542,8 тыс</w:t>
            </w:r>
            <w:r w:rsidRPr="006C6C40">
              <w:rPr>
                <w:sz w:val="26"/>
                <w:szCs w:val="26"/>
              </w:rPr>
              <w:t>. рублей;</w:t>
            </w:r>
          </w:p>
          <w:p w14:paraId="06FAE94C" w14:textId="77777777" w:rsidR="008177F9" w:rsidRPr="006C6C40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C40">
              <w:rPr>
                <w:sz w:val="26"/>
                <w:szCs w:val="26"/>
              </w:rPr>
              <w:t>2022 год – 115 057,8 тыс. рублей</w:t>
            </w:r>
          </w:p>
          <w:p w14:paraId="62D4BBEF" w14:textId="77777777" w:rsidR="008177F9" w:rsidRPr="004253DA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C40">
              <w:rPr>
                <w:sz w:val="26"/>
                <w:szCs w:val="26"/>
              </w:rPr>
              <w:t>2023 год – 114 735,6 тыс. рублей</w:t>
            </w:r>
            <w:r w:rsidRPr="004253DA">
              <w:rPr>
                <w:sz w:val="26"/>
                <w:szCs w:val="26"/>
              </w:rPr>
              <w:t>;</w:t>
            </w:r>
          </w:p>
          <w:p w14:paraId="163AA9ED" w14:textId="77777777" w:rsidR="008177F9" w:rsidRPr="004253DA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14:paraId="6395A45D" w14:textId="77777777" w:rsidR="008177F9" w:rsidRPr="00336EB0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113 689,7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14:paraId="7ECF779F" w14:textId="77777777" w:rsidR="008177F9" w:rsidRPr="004B274C" w:rsidRDefault="008177F9" w:rsidP="001834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6EB0">
              <w:rPr>
                <w:sz w:val="26"/>
                <w:szCs w:val="26"/>
              </w:rPr>
              <w:t xml:space="preserve">2026-2030 годы – 568 448,5 </w:t>
            </w:r>
            <w:r w:rsidRPr="004253DA">
              <w:rPr>
                <w:sz w:val="26"/>
                <w:szCs w:val="26"/>
              </w:rPr>
              <w:t>тыс. рублей.</w:t>
            </w:r>
          </w:p>
        </w:tc>
      </w:tr>
    </w:tbl>
    <w:p w14:paraId="4E0AA9DE" w14:textId="5D519903" w:rsidR="00942C0C" w:rsidRDefault="00942C0C" w:rsidP="00942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t xml:space="preserve">* </w:t>
      </w:r>
      <w:proofErr w:type="gramStart"/>
      <w:r w:rsidRPr="004B274C">
        <w:t>В</w:t>
      </w:r>
      <w:proofErr w:type="gramEnd"/>
      <w:r w:rsidRPr="004B274C">
        <w:t xml:space="preserve"> том числе средства местного бюджета в объеме </w:t>
      </w:r>
      <w:r w:rsidRPr="004B274C">
        <w:rPr>
          <w:szCs w:val="22"/>
        </w:rPr>
        <w:t>439 595,6</w:t>
      </w:r>
      <w:r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>
        <w:t xml:space="preserve"> Решением </w:t>
      </w:r>
      <w:r w:rsidRPr="004B274C">
        <w:t xml:space="preserve">Думы города Пыть-Яха от 19.12.2019 № 285 «О бюджете города Пыть-Яха на 2020 год и на плановый период 2021 и 2022 годов» (в ред. от 18.02.2020 № 309, от 21.04.2020 №312) на те же цели. При этом данные средства также указаны в составе суммы, выделяемой на соответствующее мероприятие в 2019 году в сумме </w:t>
      </w:r>
      <w:r w:rsidRPr="00972A41">
        <w:t>345 739,</w:t>
      </w:r>
      <w:proofErr w:type="gramStart"/>
      <w:r w:rsidRPr="00972A41">
        <w:t xml:space="preserve">9  </w:t>
      </w:r>
      <w:r w:rsidRPr="004B274C">
        <w:t>тыс.</w:t>
      </w:r>
      <w:proofErr w:type="gramEnd"/>
      <w:r w:rsidRPr="004B274C">
        <w:t xml:space="preserve"> рублей.</w:t>
      </w:r>
      <w:r>
        <w:t xml:space="preserve"> </w:t>
      </w:r>
    </w:p>
    <w:p w14:paraId="51E236E9" w14:textId="77777777" w:rsidR="008177F9" w:rsidRDefault="008177F9" w:rsidP="008177F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4CDDA5" w14:textId="391AB307" w:rsidR="00A00FF5" w:rsidRPr="00A00FF5" w:rsidRDefault="00282FC0" w:rsidP="00A00F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0FF5">
        <w:rPr>
          <w:rFonts w:ascii="Times New Roman CYR" w:hAnsi="Times New Roman CYR" w:cs="Times New Roman CYR"/>
          <w:sz w:val="28"/>
          <w:szCs w:val="28"/>
        </w:rPr>
        <w:t>2.</w:t>
      </w:r>
      <w:r w:rsidRPr="00A00FF5">
        <w:rPr>
          <w:rFonts w:ascii="Times New Roman CYR" w:hAnsi="Times New Roman CYR" w:cs="Times New Roman CYR"/>
          <w:sz w:val="28"/>
          <w:szCs w:val="28"/>
        </w:rPr>
        <w:tab/>
      </w:r>
      <w:r w:rsidR="008177F9" w:rsidRPr="00A00FF5">
        <w:rPr>
          <w:rFonts w:ascii="Times New Roman CYR" w:hAnsi="Times New Roman CYR" w:cs="Times New Roman CYR"/>
          <w:sz w:val="28"/>
          <w:szCs w:val="28"/>
        </w:rPr>
        <w:t>Таблицу 2</w:t>
      </w:r>
      <w:r w:rsidR="00A00FF5" w:rsidRPr="00A00FF5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00FF5" w:rsidRPr="00A00FF5">
        <w:rPr>
          <w:sz w:val="28"/>
          <w:szCs w:val="28"/>
        </w:rPr>
        <w:t xml:space="preserve">Распределение финансовых ресурсов </w:t>
      </w:r>
      <w:r w:rsidR="00A00FF5" w:rsidRPr="00A00FF5">
        <w:rPr>
          <w:rFonts w:eastAsia="Batang"/>
          <w:sz w:val="28"/>
          <w:szCs w:val="28"/>
        </w:rPr>
        <w:t>муниципальной</w:t>
      </w:r>
      <w:r w:rsidR="00A00FF5" w:rsidRPr="00A00FF5">
        <w:rPr>
          <w:sz w:val="28"/>
          <w:szCs w:val="28"/>
        </w:rPr>
        <w:t xml:space="preserve"> программы» изложить в новой редакции согласно приложению </w:t>
      </w:r>
      <w:r w:rsidR="00A00FF5">
        <w:rPr>
          <w:sz w:val="28"/>
          <w:szCs w:val="28"/>
        </w:rPr>
        <w:t>№</w:t>
      </w:r>
      <w:r w:rsidR="00A00FF5" w:rsidRPr="00A00FF5">
        <w:rPr>
          <w:sz w:val="28"/>
          <w:szCs w:val="28"/>
        </w:rPr>
        <w:t>1.</w:t>
      </w:r>
    </w:p>
    <w:p w14:paraId="17F650D8" w14:textId="77777777" w:rsidR="00EA1C0D" w:rsidRPr="00A00FF5" w:rsidRDefault="00E06305" w:rsidP="00EA1C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EA1C0D" w:rsidRPr="00A00FF5">
        <w:rPr>
          <w:sz w:val="28"/>
          <w:szCs w:val="28"/>
        </w:rPr>
        <w:t>В</w:t>
      </w:r>
      <w:proofErr w:type="gramEnd"/>
      <w:r w:rsidR="00EA1C0D" w:rsidRPr="00A00FF5">
        <w:rPr>
          <w:sz w:val="28"/>
          <w:szCs w:val="28"/>
        </w:rPr>
        <w:t xml:space="preserve"> таблице 3 «</w:t>
      </w:r>
      <w:r w:rsidR="00EA1C0D" w:rsidRPr="00A00FF5">
        <w:rPr>
          <w:color w:val="000000"/>
          <w:sz w:val="28"/>
          <w:szCs w:val="28"/>
        </w:rPr>
        <w:t xml:space="preserve">Оценка эффективности реализации муниципальной программы» пункты 1,2 изложить в новой редакции согласно приложению </w:t>
      </w:r>
      <w:r w:rsidR="00EA1C0D">
        <w:rPr>
          <w:color w:val="000000"/>
          <w:sz w:val="28"/>
          <w:szCs w:val="28"/>
        </w:rPr>
        <w:t>№</w:t>
      </w:r>
      <w:r w:rsidR="00EA1C0D" w:rsidRPr="00A00FF5">
        <w:rPr>
          <w:color w:val="000000"/>
          <w:sz w:val="28"/>
          <w:szCs w:val="28"/>
        </w:rPr>
        <w:t>2.</w:t>
      </w:r>
    </w:p>
    <w:p w14:paraId="6FA0822D" w14:textId="136D3906" w:rsidR="00ED6485" w:rsidRPr="007E3016" w:rsidRDefault="00A00FF5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A22D8">
        <w:rPr>
          <w:rFonts w:ascii="Times New Roman CYR" w:hAnsi="Times New Roman CYR" w:cs="Times New Roman CYR"/>
          <w:sz w:val="28"/>
          <w:szCs w:val="28"/>
        </w:rPr>
        <w:t>.</w:t>
      </w:r>
      <w:r w:rsidR="00CE21C4">
        <w:rPr>
          <w:rFonts w:ascii="Times New Roman CYR" w:hAnsi="Times New Roman CYR" w:cs="Times New Roman CYR"/>
          <w:sz w:val="28"/>
          <w:szCs w:val="28"/>
        </w:rPr>
        <w:tab/>
      </w:r>
      <w:r w:rsidR="00F56A9A" w:rsidRPr="004B274C">
        <w:rPr>
          <w:rFonts w:ascii="Times New Roman CYR" w:hAnsi="Times New Roman CYR" w:cs="Times New Roman CYR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14:paraId="7BAEF6F9" w14:textId="60BFBC63" w:rsidR="00ED6485" w:rsidRPr="00721546" w:rsidRDefault="00A00FF5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0245ADC4" w14:textId="5D19EB00" w:rsidR="00ED6485" w:rsidRPr="00721546" w:rsidRDefault="00A00FF5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4627DCB1" w14:textId="6A0E48F2" w:rsidR="00ED6485" w:rsidRPr="00721546" w:rsidRDefault="00A00FF5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50A0CF38" w14:textId="024A5DC1" w:rsidR="008A60FF" w:rsidRPr="00CE21C4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42B4B401" w:rsidR="008A60FF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6A730A" w14:textId="77777777" w:rsidR="00CE21C4" w:rsidRPr="00D33D1E" w:rsidRDefault="00CE21C4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F0854D" w14:textId="576BD8D6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Пыть-Яха</w:t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181B0FAF" w14:textId="77777777" w:rsidR="008177F9" w:rsidRDefault="008177F9" w:rsidP="00A00FF5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14:paraId="0BD3A9B6" w14:textId="77777777" w:rsidR="00ED6485" w:rsidRPr="00D85C83" w:rsidRDefault="00ED6485" w:rsidP="00ED6485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ED6485" w:rsidRPr="00D85C83" w:rsidSect="00A00FF5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14BE9E" w14:textId="77777777" w:rsidR="00E07310" w:rsidRPr="006D638E" w:rsidRDefault="00E07310" w:rsidP="00F65D5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28F6CD10" w14:textId="0934C74C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14:paraId="1F25AE3D" w14:textId="77777777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039A2252" w14:textId="77777777" w:rsidR="00A00FF5" w:rsidRPr="00953CEC" w:rsidRDefault="00A00FF5" w:rsidP="00A00FF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058844D3" w14:textId="67A9CCD9" w:rsidR="00A00FF5" w:rsidRDefault="0072774E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14.01.2021 № 16-па</w:t>
      </w:r>
    </w:p>
    <w:p w14:paraId="7B88D84F" w14:textId="77777777" w:rsidR="00A00FF5" w:rsidRDefault="00A00FF5" w:rsidP="00A00F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02DDDE" w14:textId="506F677D" w:rsidR="00162615" w:rsidRPr="00FD20E7" w:rsidRDefault="0016261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C415B3" w:rsidRPr="00C415B3" w14:paraId="2CB7695B" w14:textId="77777777" w:rsidTr="002273EF">
        <w:trPr>
          <w:trHeight w:val="218"/>
        </w:trPr>
        <w:tc>
          <w:tcPr>
            <w:tcW w:w="817" w:type="dxa"/>
            <w:gridSpan w:val="3"/>
            <w:vMerge w:val="restart"/>
          </w:tcPr>
          <w:p w14:paraId="0AA762A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14:paraId="527FAC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Основные </w:t>
            </w:r>
            <w:proofErr w:type="gramStart"/>
            <w:r w:rsidRPr="00C415B3">
              <w:rPr>
                <w:sz w:val="20"/>
                <w:szCs w:val="20"/>
              </w:rPr>
              <w:t>мероприятия  муниципальной</w:t>
            </w:r>
            <w:proofErr w:type="gramEnd"/>
            <w:r w:rsidRPr="00C415B3">
              <w:rPr>
                <w:sz w:val="20"/>
                <w:szCs w:val="20"/>
              </w:rPr>
              <w:t xml:space="preserve">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14:paraId="070202C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14:paraId="6F2D022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тыс.руб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162615" w:rsidRPr="00C415B3" w14:paraId="706ADA23" w14:textId="77777777" w:rsidTr="002273EF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14:paraId="135198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3C63D5B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5D0BD59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5D7518EE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162615" w:rsidRPr="00C415B3" w14:paraId="180B46A0" w14:textId="77777777" w:rsidTr="002273EF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14:paraId="4E3F54F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6EAB89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45C42A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1905A6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C415B3" w14:paraId="6B60D272" w14:textId="77777777" w:rsidTr="002273EF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14:paraId="03A12D4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953161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14:paraId="638388F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14:paraId="57EABF1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C415B3" w:rsidRPr="00C415B3" w14:paraId="62A6D482" w14:textId="77777777" w:rsidTr="00AB1292">
        <w:trPr>
          <w:trHeight w:val="549"/>
        </w:trPr>
        <w:tc>
          <w:tcPr>
            <w:tcW w:w="15705" w:type="dxa"/>
            <w:gridSpan w:val="26"/>
            <w:vAlign w:val="center"/>
          </w:tcPr>
          <w:p w14:paraId="7C7654F9" w14:textId="04B46F35" w:rsidR="00162615" w:rsidRPr="00D13B2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</w:t>
            </w:r>
            <w:r w:rsidR="001A22D8" w:rsidRPr="00F35C2F">
              <w:rPr>
                <w:b/>
                <w:bCs/>
              </w:rPr>
              <w:t xml:space="preserve"> «</w:t>
            </w:r>
            <w:r w:rsidR="00D13B2C" w:rsidRPr="00F35C2F">
              <w:rPr>
                <w:b/>
              </w:rPr>
              <w:t xml:space="preserve">Развитие физической </w:t>
            </w:r>
            <w:proofErr w:type="gramStart"/>
            <w:r w:rsidR="00D13B2C" w:rsidRPr="00F35C2F">
              <w:rPr>
                <w:b/>
              </w:rPr>
              <w:t>культуры,  массового</w:t>
            </w:r>
            <w:proofErr w:type="gramEnd"/>
            <w:r w:rsidR="00D13B2C" w:rsidRPr="00F35C2F">
              <w:rPr>
                <w:b/>
              </w:rPr>
              <w:t xml:space="preserve">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C415B3" w:rsidRPr="00C415B3" w14:paraId="4FF1A8D2" w14:textId="77777777" w:rsidTr="002273EF">
        <w:trPr>
          <w:trHeight w:val="220"/>
        </w:trPr>
        <w:tc>
          <w:tcPr>
            <w:tcW w:w="817" w:type="dxa"/>
            <w:gridSpan w:val="3"/>
            <w:vMerge w:val="restart"/>
          </w:tcPr>
          <w:p w14:paraId="3533696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14:paraId="105F56A8" w14:textId="7B5C7D42" w:rsidR="00162615" w:rsidRPr="00C415B3" w:rsidRDefault="00167EC1" w:rsidP="001A22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67" w:type="dxa"/>
            <w:gridSpan w:val="3"/>
            <w:vMerge w:val="restart"/>
          </w:tcPr>
          <w:p w14:paraId="348C346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01C28D2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56E72034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62FBFCA9" w:rsidR="00162615" w:rsidRPr="00C415B3" w:rsidRDefault="00917EAC" w:rsidP="00DC739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41AAE6CD" w:rsidR="00162615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2F00E2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31E56AAE" w14:textId="77777777" w:rsidTr="002273EF">
        <w:trPr>
          <w:trHeight w:val="104"/>
        </w:trPr>
        <w:tc>
          <w:tcPr>
            <w:tcW w:w="817" w:type="dxa"/>
            <w:gridSpan w:val="3"/>
            <w:vMerge/>
          </w:tcPr>
          <w:p w14:paraId="04E65D4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9530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A680D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05F12768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AA802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9F5B31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8B86B4E" w14:textId="77777777" w:rsidTr="002273EF">
        <w:trPr>
          <w:trHeight w:val="108"/>
        </w:trPr>
        <w:tc>
          <w:tcPr>
            <w:tcW w:w="817" w:type="dxa"/>
            <w:gridSpan w:val="3"/>
            <w:vMerge/>
          </w:tcPr>
          <w:p w14:paraId="493A54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6A5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C07FE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579F6C37" w:rsidR="00162615" w:rsidRPr="00C415B3" w:rsidRDefault="00B62C13" w:rsidP="00B62C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</w:t>
            </w:r>
            <w:r w:rsidR="00162615" w:rsidRPr="00C415B3">
              <w:rPr>
                <w:sz w:val="20"/>
                <w:szCs w:val="20"/>
              </w:rPr>
              <w:t xml:space="preserve">юджет </w:t>
            </w:r>
            <w:r w:rsidRPr="00C415B3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67" w:type="dxa"/>
          </w:tcPr>
          <w:p w14:paraId="5ACC8B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A8F4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015995" w14:textId="77777777" w:rsidTr="002273EF">
        <w:trPr>
          <w:trHeight w:val="196"/>
        </w:trPr>
        <w:tc>
          <w:tcPr>
            <w:tcW w:w="817" w:type="dxa"/>
            <w:gridSpan w:val="3"/>
            <w:vMerge/>
          </w:tcPr>
          <w:p w14:paraId="25F9478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3A0F16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961A14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5BFF16CD" w:rsidR="00DE3467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4A8AC2" w14:textId="1228E263" w:rsidR="00DE3467" w:rsidRPr="00C415B3" w:rsidRDefault="00917EAC" w:rsidP="00CB326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C415B3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270D3B5B" w:rsidR="00DE3467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6EFECCB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2EC13182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ED68AC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9628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957E3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31B79102" w:rsidR="00162615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</w:t>
            </w:r>
            <w:r w:rsidR="00162615" w:rsidRPr="00C415B3">
              <w:rPr>
                <w:sz w:val="20"/>
                <w:szCs w:val="20"/>
              </w:rPr>
              <w:t>источники</w:t>
            </w:r>
            <w:r w:rsidRPr="00C415B3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67" w:type="dxa"/>
          </w:tcPr>
          <w:p w14:paraId="587E818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84DE11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FF4BED" w14:textId="77777777" w:rsidTr="002273EF">
        <w:trPr>
          <w:trHeight w:val="158"/>
        </w:trPr>
        <w:tc>
          <w:tcPr>
            <w:tcW w:w="817" w:type="dxa"/>
            <w:gridSpan w:val="3"/>
            <w:vMerge w:val="restart"/>
          </w:tcPr>
          <w:p w14:paraId="44950F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14:paraId="79D10646" w14:textId="77777777" w:rsidR="00B62C1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Региональный проект «Спорт – норма жизни»</w:t>
            </w:r>
          </w:p>
          <w:p w14:paraId="2577384F" w14:textId="6BD4D632" w:rsidR="005D6A9B" w:rsidRPr="00C415B3" w:rsidRDefault="001A22D8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C8A">
              <w:rPr>
                <w:sz w:val="20"/>
                <w:szCs w:val="20"/>
              </w:rPr>
              <w:t>(показатели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="00B31637" w:rsidRPr="00D61C8A">
              <w:rPr>
                <w:sz w:val="20"/>
                <w:szCs w:val="20"/>
              </w:rPr>
              <w:t>№</w:t>
            </w:r>
            <w:r w:rsidR="00932000" w:rsidRPr="00D61C8A">
              <w:rPr>
                <w:sz w:val="20"/>
                <w:szCs w:val="20"/>
              </w:rPr>
              <w:t>5,</w:t>
            </w:r>
            <w:r w:rsidR="00B31637" w:rsidRPr="00D61C8A">
              <w:rPr>
                <w:sz w:val="20"/>
                <w:szCs w:val="20"/>
              </w:rPr>
              <w:t>7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таблицы 8</w:t>
            </w:r>
            <w:r w:rsidR="00B31637" w:rsidRPr="00D61C8A">
              <w:rPr>
                <w:sz w:val="20"/>
                <w:szCs w:val="20"/>
                <w:lang w:val="en-US"/>
              </w:rPr>
              <w:t>)</w:t>
            </w:r>
            <w:r w:rsidRPr="00B31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14:paraId="69B806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</w:t>
            </w:r>
            <w:r w:rsidRPr="00C415B3">
              <w:rPr>
                <w:sz w:val="20"/>
                <w:szCs w:val="20"/>
              </w:rPr>
              <w:lastRenderedPageBreak/>
              <w:t>ации г.Пыть-Ях</w:t>
            </w:r>
          </w:p>
        </w:tc>
        <w:tc>
          <w:tcPr>
            <w:tcW w:w="1134" w:type="dxa"/>
          </w:tcPr>
          <w:p w14:paraId="53E48B09" w14:textId="6A5C1C5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01B6C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5528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08BA693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210C1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DC35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06CF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5526C79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1603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95BC4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C7B024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8821D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B1E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EFE62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627B8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бюджет </w:t>
            </w:r>
            <w:r w:rsidRPr="00C415B3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67" w:type="dxa"/>
          </w:tcPr>
          <w:p w14:paraId="05BDD9C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EB76C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D19818F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0BD62C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82E5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AFFE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61B34E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E10E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C0D7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5B5AD31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268BF5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264BC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8DA1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595BB8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47CF8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68EF7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6B8813" w14:textId="77777777" w:rsidTr="002273EF">
        <w:trPr>
          <w:trHeight w:val="405"/>
        </w:trPr>
        <w:tc>
          <w:tcPr>
            <w:tcW w:w="817" w:type="dxa"/>
            <w:gridSpan w:val="3"/>
            <w:vMerge w:val="restart"/>
          </w:tcPr>
          <w:p w14:paraId="75C1FF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1.2.1</w:t>
            </w:r>
          </w:p>
        </w:tc>
        <w:tc>
          <w:tcPr>
            <w:tcW w:w="2096" w:type="dxa"/>
            <w:vMerge w:val="restart"/>
          </w:tcPr>
          <w:p w14:paraId="2E83F9BF" w14:textId="17D6CFA8" w:rsidR="00B62C13" w:rsidRPr="00B31637" w:rsidRDefault="00B62C13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Pr="00C415B3">
              <w:rPr>
                <w:sz w:val="20"/>
                <w:szCs w:val="20"/>
              </w:rPr>
              <w:t>рамках  внедрения</w:t>
            </w:r>
            <w:proofErr w:type="gramEnd"/>
            <w:r w:rsidRPr="00C415B3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</w:t>
            </w:r>
            <w:r w:rsidR="00167847">
              <w:rPr>
                <w:sz w:val="20"/>
                <w:szCs w:val="20"/>
              </w:rPr>
              <w:t xml:space="preserve"> (ГТО)         </w:t>
            </w:r>
            <w:r w:rsidR="00B31637" w:rsidRPr="00B31637">
              <w:rPr>
                <w:sz w:val="20"/>
                <w:szCs w:val="20"/>
              </w:rPr>
              <w:t xml:space="preserve">(показатели </w:t>
            </w:r>
            <w:r w:rsidR="00B31637" w:rsidRPr="00D01486">
              <w:rPr>
                <w:sz w:val="20"/>
                <w:szCs w:val="20"/>
              </w:rPr>
              <w:t xml:space="preserve">№ </w:t>
            </w:r>
            <w:r w:rsidR="004F6AA9">
              <w:rPr>
                <w:sz w:val="20"/>
                <w:szCs w:val="20"/>
              </w:rPr>
              <w:t>5</w:t>
            </w:r>
            <w:r w:rsidR="00B31637" w:rsidRPr="00B31637">
              <w:rPr>
                <w:sz w:val="20"/>
                <w:szCs w:val="20"/>
              </w:rPr>
              <w:t>,7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810D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58D5A3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635381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3752F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DB37A6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E54FC12" w14:textId="77777777" w:rsidTr="002273EF">
        <w:trPr>
          <w:trHeight w:val="315"/>
        </w:trPr>
        <w:tc>
          <w:tcPr>
            <w:tcW w:w="817" w:type="dxa"/>
            <w:gridSpan w:val="3"/>
            <w:vMerge/>
          </w:tcPr>
          <w:p w14:paraId="5D5025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6C829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7EF09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050E638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53918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B04B3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5FA346A" w14:textId="77777777" w:rsidTr="002273EF">
        <w:trPr>
          <w:trHeight w:val="540"/>
        </w:trPr>
        <w:tc>
          <w:tcPr>
            <w:tcW w:w="817" w:type="dxa"/>
            <w:gridSpan w:val="3"/>
            <w:vMerge/>
          </w:tcPr>
          <w:p w14:paraId="0D570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E3B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C44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66DDD0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D7C1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B7BC3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D7B53" w14:textId="77777777" w:rsidTr="002273EF">
        <w:trPr>
          <w:trHeight w:val="436"/>
        </w:trPr>
        <w:tc>
          <w:tcPr>
            <w:tcW w:w="817" w:type="dxa"/>
            <w:gridSpan w:val="3"/>
            <w:vMerge/>
          </w:tcPr>
          <w:p w14:paraId="2AB995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A59A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833C3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B7E3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94932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3B5B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E0E02E3" w14:textId="77777777" w:rsidTr="002273EF">
        <w:trPr>
          <w:trHeight w:val="870"/>
        </w:trPr>
        <w:tc>
          <w:tcPr>
            <w:tcW w:w="817" w:type="dxa"/>
            <w:gridSpan w:val="3"/>
            <w:vMerge/>
          </w:tcPr>
          <w:p w14:paraId="08B0ED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68C8E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350B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66D7746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BA8A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433B0A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B6FE41E" w14:textId="77777777" w:rsidTr="002273EF">
        <w:trPr>
          <w:trHeight w:val="172"/>
        </w:trPr>
        <w:tc>
          <w:tcPr>
            <w:tcW w:w="817" w:type="dxa"/>
            <w:gridSpan w:val="3"/>
            <w:vMerge w:val="restart"/>
          </w:tcPr>
          <w:p w14:paraId="5A91AC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14:paraId="218397DE" w14:textId="2EE4F689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в официальных физкультурных (физкультурно-</w:t>
            </w:r>
            <w:proofErr w:type="gramStart"/>
            <w:r w:rsidRPr="00C415B3">
              <w:rPr>
                <w:sz w:val="20"/>
                <w:szCs w:val="20"/>
              </w:rPr>
              <w:t>оздоровительных)  мероп</w:t>
            </w:r>
            <w:r w:rsidR="00167847">
              <w:rPr>
                <w:sz w:val="20"/>
                <w:szCs w:val="20"/>
              </w:rPr>
              <w:t>риятиях</w:t>
            </w:r>
            <w:proofErr w:type="gramEnd"/>
            <w:r w:rsidR="00167847">
              <w:rPr>
                <w:sz w:val="20"/>
                <w:szCs w:val="20"/>
              </w:rPr>
              <w:t xml:space="preserve">        (показатели № 1,2</w:t>
            </w:r>
            <w:r w:rsidRPr="00C415B3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065EB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70FEDA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4AAE9B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547C69C" w:rsidR="00B62C13" w:rsidRPr="00AE6D23" w:rsidRDefault="00552F8C" w:rsidP="00F121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05B95097" w14:textId="77777777" w:rsidR="00B62C13" w:rsidRPr="00AE6D23" w:rsidRDefault="00B62C13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31555B44" w14:textId="59B4C66A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329B123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021607D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2237B0B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4D839F7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4D88BB0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117B8A2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6 249,5</w:t>
            </w:r>
          </w:p>
        </w:tc>
      </w:tr>
      <w:tr w:rsidR="00C415B3" w:rsidRPr="00C415B3" w14:paraId="70DEC72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1E8F26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4C86A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7BB4B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3D872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CD5C39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D0579F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CD66FE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3F5088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A54C5E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385AB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9FC589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7CF537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2D8C305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62834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F8548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5900C2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5FEF3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B2D03D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DA3DA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7C9D7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FB2B27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75EC1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7EE9B7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5ECA43" w14:textId="77777777" w:rsidTr="002273EF">
        <w:trPr>
          <w:trHeight w:val="101"/>
        </w:trPr>
        <w:tc>
          <w:tcPr>
            <w:tcW w:w="817" w:type="dxa"/>
            <w:gridSpan w:val="3"/>
            <w:vMerge/>
          </w:tcPr>
          <w:p w14:paraId="07C2B6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3EDBE3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A7D2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93509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D12C62" w14:textId="120EEBD9" w:rsidR="00B62C13" w:rsidRPr="00AE6D23" w:rsidRDefault="00552F8C" w:rsidP="000C72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65A06AF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56355F60" w14:textId="35D0EE99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5898BC3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7678873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08E8BDB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63C238C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2D09A9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66B8609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6 249,5</w:t>
            </w:r>
          </w:p>
        </w:tc>
      </w:tr>
      <w:tr w:rsidR="00C415B3" w:rsidRPr="00C415B3" w14:paraId="5E0403A3" w14:textId="77777777" w:rsidTr="002273EF">
        <w:trPr>
          <w:trHeight w:val="305"/>
        </w:trPr>
        <w:tc>
          <w:tcPr>
            <w:tcW w:w="817" w:type="dxa"/>
            <w:gridSpan w:val="3"/>
            <w:vMerge/>
          </w:tcPr>
          <w:p w14:paraId="31824FC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3B1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8748E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3456B3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31AAB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623A6C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94D4A4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2736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5CC2C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DA953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3EE0A0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E22054F" w14:textId="77777777" w:rsidTr="002273EF">
        <w:trPr>
          <w:trHeight w:val="416"/>
        </w:trPr>
        <w:tc>
          <w:tcPr>
            <w:tcW w:w="817" w:type="dxa"/>
            <w:gridSpan w:val="3"/>
            <w:vMerge w:val="restart"/>
          </w:tcPr>
          <w:p w14:paraId="5B0C7488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14:paraId="07DF69F7" w14:textId="3E261A96" w:rsidR="00B62C13" w:rsidRPr="00C415B3" w:rsidRDefault="00B62C13" w:rsidP="00F81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</w:t>
            </w:r>
            <w:r w:rsidRPr="00C415B3">
              <w:rPr>
                <w:sz w:val="20"/>
                <w:szCs w:val="20"/>
              </w:rPr>
              <w:lastRenderedPageBreak/>
              <w:t xml:space="preserve">оздоровительных услуг, предоставление в </w:t>
            </w:r>
            <w:proofErr w:type="gramStart"/>
            <w:r w:rsidRPr="00C415B3">
              <w:rPr>
                <w:sz w:val="20"/>
                <w:szCs w:val="20"/>
              </w:rPr>
              <w:t>пользование  населению</w:t>
            </w:r>
            <w:proofErr w:type="gramEnd"/>
            <w:r w:rsidRPr="00C415B3">
              <w:rPr>
                <w:sz w:val="20"/>
                <w:szCs w:val="20"/>
              </w:rPr>
              <w:t xml:space="preserve">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14:paraId="20F0D311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 xml:space="preserve">Отдел по физической культуре и спорту администрации г.Пыть-Ях, </w:t>
            </w:r>
          </w:p>
        </w:tc>
        <w:tc>
          <w:tcPr>
            <w:tcW w:w="1134" w:type="dxa"/>
          </w:tcPr>
          <w:p w14:paraId="51DDFEB4" w14:textId="64D23CC5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3934EC6D" w:rsidR="00B62C13" w:rsidRPr="00C415B3" w:rsidRDefault="00F274E7" w:rsidP="00F74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285 109,0</w:t>
            </w:r>
          </w:p>
        </w:tc>
        <w:tc>
          <w:tcPr>
            <w:tcW w:w="1137" w:type="dxa"/>
            <w:gridSpan w:val="2"/>
          </w:tcPr>
          <w:p w14:paraId="103BB7E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14:paraId="5E0AC5F3" w14:textId="1A808CEF" w:rsidR="00B62C13" w:rsidRPr="00C415B3" w:rsidRDefault="00B07D56" w:rsidP="000C7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5D412961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23 956,9</w:t>
            </w:r>
          </w:p>
        </w:tc>
        <w:tc>
          <w:tcPr>
            <w:tcW w:w="1130" w:type="dxa"/>
            <w:gridSpan w:val="2"/>
          </w:tcPr>
          <w:p w14:paraId="11E90695" w14:textId="4C3B1AB8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</w:tcPr>
          <w:p w14:paraId="33AE3023" w14:textId="2A539790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</w:tcPr>
          <w:p w14:paraId="3C79766C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14:paraId="1AC0E08F" w14:textId="62E52FE3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</w:tcPr>
          <w:p w14:paraId="747380D3" w14:textId="442CBA4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118 924,5</w:t>
            </w:r>
          </w:p>
        </w:tc>
      </w:tr>
      <w:tr w:rsidR="00C415B3" w:rsidRPr="00C415B3" w14:paraId="5AA88550" w14:textId="77777777" w:rsidTr="002273EF">
        <w:trPr>
          <w:trHeight w:val="110"/>
        </w:trPr>
        <w:tc>
          <w:tcPr>
            <w:tcW w:w="817" w:type="dxa"/>
            <w:gridSpan w:val="3"/>
            <w:vMerge/>
          </w:tcPr>
          <w:p w14:paraId="4A3255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80628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F59EC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674882D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27FE9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50A73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B7BA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8C47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9C4B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7FA1A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0E9F6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D023F98" w14:textId="77777777" w:rsidTr="002273EF">
        <w:trPr>
          <w:trHeight w:val="170"/>
        </w:trPr>
        <w:tc>
          <w:tcPr>
            <w:tcW w:w="817" w:type="dxa"/>
            <w:gridSpan w:val="3"/>
            <w:vMerge/>
          </w:tcPr>
          <w:p w14:paraId="0E0F38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8FE7D9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62613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3D67DA0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8E125D1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03110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13C1A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CAA3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E07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7FD6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F1E00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9E5257" w14:textId="77777777" w:rsidTr="002273EF">
        <w:trPr>
          <w:trHeight w:val="74"/>
        </w:trPr>
        <w:tc>
          <w:tcPr>
            <w:tcW w:w="817" w:type="dxa"/>
            <w:gridSpan w:val="3"/>
            <w:vMerge/>
          </w:tcPr>
          <w:p w14:paraId="4A4E6B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D786F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65CF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296676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местный </w:t>
            </w:r>
            <w:r w:rsidRPr="00C415B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</w:tcPr>
          <w:p w14:paraId="479A882D" w14:textId="3964FDC5" w:rsidR="00B62C13" w:rsidRPr="00C415B3" w:rsidRDefault="00070067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274 930,6</w:t>
            </w:r>
          </w:p>
        </w:tc>
        <w:tc>
          <w:tcPr>
            <w:tcW w:w="1137" w:type="dxa"/>
            <w:gridSpan w:val="2"/>
          </w:tcPr>
          <w:p w14:paraId="0E66F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14:paraId="1FD84A9D" w14:textId="5D7E6DC2" w:rsidR="00B62C13" w:rsidRPr="00C415B3" w:rsidRDefault="00B62C13" w:rsidP="00B07D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</w:t>
            </w:r>
            <w:r w:rsidR="00B07D56" w:rsidRPr="00C415B3">
              <w:rPr>
                <w:sz w:val="20"/>
                <w:szCs w:val="20"/>
              </w:rPr>
              <w:t> 979,5</w:t>
            </w:r>
          </w:p>
        </w:tc>
        <w:tc>
          <w:tcPr>
            <w:tcW w:w="1171" w:type="dxa"/>
            <w:gridSpan w:val="2"/>
          </w:tcPr>
          <w:p w14:paraId="47B324E7" w14:textId="5F667C3B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</w:tcPr>
          <w:p w14:paraId="3E9B90C7" w14:textId="7AF32023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</w:tcPr>
          <w:p w14:paraId="710DFA7B" w14:textId="354F58EE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</w:tcPr>
          <w:p w14:paraId="404F38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14:paraId="3A4583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</w:tcPr>
          <w:p w14:paraId="17E4D3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115 122,5</w:t>
            </w:r>
          </w:p>
        </w:tc>
      </w:tr>
      <w:tr w:rsidR="00C415B3" w:rsidRPr="00C415B3" w14:paraId="0C42D2A6" w14:textId="77777777" w:rsidTr="002273EF">
        <w:trPr>
          <w:trHeight w:val="643"/>
        </w:trPr>
        <w:tc>
          <w:tcPr>
            <w:tcW w:w="817" w:type="dxa"/>
            <w:gridSpan w:val="3"/>
            <w:vMerge/>
          </w:tcPr>
          <w:p w14:paraId="14C998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4EDC42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008B7D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13644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BB90ED2" w14:textId="77777777" w:rsidR="00B62C13" w:rsidRPr="00C415B3" w:rsidRDefault="00B62C13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57A6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62C752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46DB2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6F5961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530446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661CAE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756A5B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1D61EC38" w14:textId="77777777" w:rsidTr="002273EF">
        <w:trPr>
          <w:trHeight w:val="415"/>
        </w:trPr>
        <w:tc>
          <w:tcPr>
            <w:tcW w:w="817" w:type="dxa"/>
            <w:gridSpan w:val="3"/>
            <w:vMerge w:val="restart"/>
          </w:tcPr>
          <w:p w14:paraId="1A555D0B" w14:textId="01E774B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14:paraId="57DF23F8" w14:textId="56D6BE9D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C415B3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bCs/>
                <w:sz w:val="20"/>
                <w:szCs w:val="20"/>
              </w:rPr>
              <w:t>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72A217C" w14:textId="59788B21" w:rsidR="00B62C13" w:rsidRPr="00C415B3" w:rsidRDefault="00B62C13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2653995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38B1" w14:textId="412F8B2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28B405" w14:textId="22D9B653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0C8EF5DE" w14:textId="705BA064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3982C9A3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29277E5A" w:rsidR="00B62C13" w:rsidRPr="00C415B3" w:rsidRDefault="00B62C13" w:rsidP="004170D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7F1BB926" w14:textId="25F62ADE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659ADACB" w14:textId="4F00E65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0C87E7C" w14:textId="70925047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6A8FB45" w14:textId="381EB379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BBC3D97" w14:textId="0CD7F038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F939FB0" w14:textId="7402F2F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3013506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39B71F9D" w14:textId="4B9CD2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1449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FFF49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2ACE17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C4AC740" w14:textId="2B2A5B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C67732" w14:textId="40C442D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4BC6B8" w14:textId="6B5B97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E13791B" w14:textId="33BDBC8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9C8BE" w14:textId="10F5C6D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436E2E2" w14:textId="3FD999A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8AAEB57" w14:textId="3030C59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8E3F7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2BB0B8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59C5E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AF1D5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3F72E11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27D0A69" w14:textId="1312BA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447017" w14:textId="444451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0483B9" w14:textId="5D38D2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3E3ECD" w14:textId="67E5A19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FC1C35" w14:textId="6F74B8E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CD30002" w14:textId="6BE665B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5B43626" w14:textId="5A1887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84DE2EA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1DA0FF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48207D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B733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C0D2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86475B" w14:textId="77777777" w:rsidR="00B62C13" w:rsidRPr="00C415B3" w:rsidRDefault="00B62C13" w:rsidP="00AB1292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55C9B15" w14:textId="17B200E9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26C5F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CB65C09" w14:textId="407D6D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14BAE1A8" w14:textId="6D76186D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</w:t>
            </w:r>
          </w:p>
          <w:p w14:paraId="57282705" w14:textId="606F9543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1       </w:t>
            </w:r>
          </w:p>
          <w:p w14:paraId="4AF56BDB" w14:textId="50F737B8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53555A8D" w14:textId="77777777" w:rsidR="00270928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4379F4D" w14:textId="1D835B61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24E738A6" w14:textId="4A7759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74EC74" w14:textId="5FB265A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1A0082B" w14:textId="59F3DC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660DEB" w14:textId="7B4C5F7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30E855" w14:textId="7A0E21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CCEB3AE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498AEE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71DDC9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648AA3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3307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73E2F2C" w14:textId="686CF7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96DA3" w14:textId="3B6EFC9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49B1D1F" w14:textId="3C1A87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B91164" w14:textId="60DA84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FDD0F15" w14:textId="3A282E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E9865BA" w14:textId="3281A7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838D40" w14:textId="0B30AA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71744F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60E918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96A39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4343AE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31921C77" w14:textId="52E1DEA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0F8EA607" w:rsidR="00B62C13" w:rsidRPr="00C415B3" w:rsidRDefault="0062277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0EF3A95" w14:textId="24272F7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64A7443D" w14:textId="0E55C9B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72CA9881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7715725B" w14:textId="28FFCC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D11728" w14:textId="784B8F7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720404" w14:textId="05CC78E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10E6EB" w14:textId="10468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779A91" w14:textId="7D65BB4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10DE55E2" w14:textId="77777777" w:rsidTr="002273EF">
        <w:trPr>
          <w:trHeight w:val="180"/>
        </w:trPr>
        <w:tc>
          <w:tcPr>
            <w:tcW w:w="817" w:type="dxa"/>
            <w:gridSpan w:val="3"/>
            <w:vMerge/>
          </w:tcPr>
          <w:p w14:paraId="1115B7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92D4B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29BF92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1B6639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8314D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CAE83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4497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F78B82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3D75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CDC3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E3A2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00719F0" w14:textId="77777777" w:rsidTr="002273EF">
        <w:trPr>
          <w:trHeight w:val="214"/>
        </w:trPr>
        <w:tc>
          <w:tcPr>
            <w:tcW w:w="817" w:type="dxa"/>
            <w:gridSpan w:val="3"/>
            <w:vMerge/>
          </w:tcPr>
          <w:p w14:paraId="3C916D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23051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B6B7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A81B96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31765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AA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1D928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2F07B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BE7C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75B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705AE9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0C5D18" w14:textId="77777777" w:rsidTr="002273EF">
        <w:trPr>
          <w:trHeight w:val="111"/>
        </w:trPr>
        <w:tc>
          <w:tcPr>
            <w:tcW w:w="817" w:type="dxa"/>
            <w:gridSpan w:val="3"/>
            <w:vMerge/>
          </w:tcPr>
          <w:p w14:paraId="0B7AF2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6B776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74E67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1803618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1836A09" w14:textId="0800637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1987B2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05E588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5E489836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0E743F1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CA431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20B58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857F3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11F69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4E75333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E5C6D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1AD1B9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AB84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02B01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4438E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E99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8211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4DC4A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1EDA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B0A02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6FC37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2F8FC6A" w14:textId="77777777" w:rsidTr="002273EF">
        <w:trPr>
          <w:trHeight w:val="393"/>
        </w:trPr>
        <w:tc>
          <w:tcPr>
            <w:tcW w:w="817" w:type="dxa"/>
            <w:gridSpan w:val="3"/>
            <w:vMerge/>
          </w:tcPr>
          <w:p w14:paraId="796F9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8DD73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29968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</w:t>
            </w:r>
            <w:r w:rsidRPr="00C415B3">
              <w:rPr>
                <w:sz w:val="20"/>
                <w:szCs w:val="20"/>
              </w:rPr>
              <w:lastRenderedPageBreak/>
              <w:t>ие капитального строительства г.Пыть-Ях»</w:t>
            </w:r>
          </w:p>
        </w:tc>
        <w:tc>
          <w:tcPr>
            <w:tcW w:w="1134" w:type="dxa"/>
          </w:tcPr>
          <w:p w14:paraId="023CBCD1" w14:textId="3FF25AB9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774D716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154078" w14:textId="05C60C60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F245718" w14:textId="5D82B98D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02E244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FA7795D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  <w:p w14:paraId="0E274232" w14:textId="164EA4D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320883" w14:textId="0E2C2C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928B2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EF150B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AB1D4B1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397932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EEB46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54658EAD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4F85948" w14:textId="66E7B5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5685F2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6BC26A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4727A5B8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0DA00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15B8A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DFBF0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AF2C4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42925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F5A2D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77526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A8020D9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71F69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B27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00E3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3845836F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E8F0C89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A524A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A02A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087EBC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96C8E1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49360D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4F8090E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DC6EF44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0078F8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BE60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E5FC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129E826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6C5955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BA1E960" w14:textId="2B8E0402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E71472" w14:textId="5885448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D083F1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E5DC015" w14:textId="77777777" w:rsidR="00B62C13" w:rsidRPr="00C415B3" w:rsidRDefault="00B62C13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>1</w:t>
            </w:r>
          </w:p>
          <w:p w14:paraId="582D2F87" w14:textId="3762931B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706941D9" w14:textId="3B0C0B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111022A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0D83F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8D19F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828D94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24C23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3B01F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B7B15EB" w14:textId="77777777" w:rsidTr="002273EF">
        <w:trPr>
          <w:trHeight w:val="838"/>
        </w:trPr>
        <w:tc>
          <w:tcPr>
            <w:tcW w:w="817" w:type="dxa"/>
            <w:gridSpan w:val="3"/>
            <w:vMerge/>
          </w:tcPr>
          <w:p w14:paraId="03D5E6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14:paraId="3FFF9F7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14:paraId="4C95748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25682DDB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E40D65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D3770A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66FAFD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BB7B19F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260864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B1C9FD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42C1DA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A20C6AA" w14:textId="77777777" w:rsidTr="002273EF">
        <w:trPr>
          <w:trHeight w:val="225"/>
        </w:trPr>
        <w:tc>
          <w:tcPr>
            <w:tcW w:w="817" w:type="dxa"/>
            <w:gridSpan w:val="3"/>
            <w:vMerge w:val="restart"/>
          </w:tcPr>
          <w:p w14:paraId="5C04A85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8998F48" w14:textId="075B69E0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   </w:t>
            </w:r>
            <w:proofErr w:type="gramStart"/>
            <w:r w:rsidRPr="006C6C40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6C6C40">
              <w:rPr>
                <w:bCs/>
                <w:sz w:val="20"/>
                <w:szCs w:val="20"/>
              </w:rPr>
              <w:t>показатели № 1,2)</w:t>
            </w:r>
          </w:p>
          <w:p w14:paraId="761A9964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82215A6" w14:textId="77777777" w:rsidR="00516D61" w:rsidRPr="006C6C40" w:rsidRDefault="00516D61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Всего, в том числе:</w:t>
            </w:r>
          </w:p>
          <w:p w14:paraId="46D39EC1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42B435E4" w:rsidR="00516D61" w:rsidRPr="006C6C40" w:rsidRDefault="00516D6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404DF5B4" w:rsidR="00516D61" w:rsidRPr="006C6C40" w:rsidRDefault="00F44DB4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 388 </w:t>
            </w:r>
            <w:r w:rsidR="00516D61" w:rsidRPr="006C6C40">
              <w:rPr>
                <w:sz w:val="20"/>
                <w:szCs w:val="20"/>
              </w:rPr>
              <w:t>971,5</w:t>
            </w:r>
          </w:p>
        </w:tc>
        <w:tc>
          <w:tcPr>
            <w:tcW w:w="1137" w:type="dxa"/>
            <w:gridSpan w:val="2"/>
          </w:tcPr>
          <w:p w14:paraId="62709474" w14:textId="30651FC5" w:rsidR="00516D61" w:rsidRPr="006C6C40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AF1CC52" w14:textId="77777777" w:rsidR="00516D61" w:rsidRPr="006C6C40" w:rsidRDefault="00516D61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2</w:t>
            </w:r>
          </w:p>
          <w:p w14:paraId="13FC0EAB" w14:textId="5EE85140" w:rsidR="00516D61" w:rsidRPr="006C6C40" w:rsidRDefault="00F44DB4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388 </w:t>
            </w:r>
            <w:r w:rsidR="00516D61" w:rsidRPr="006C6C40">
              <w:rPr>
                <w:sz w:val="20"/>
                <w:szCs w:val="20"/>
              </w:rPr>
              <w:t> 232,4</w:t>
            </w:r>
          </w:p>
        </w:tc>
        <w:tc>
          <w:tcPr>
            <w:tcW w:w="1171" w:type="dxa"/>
            <w:gridSpan w:val="2"/>
          </w:tcPr>
          <w:p w14:paraId="47CB7882" w14:textId="68CFD479" w:rsidR="00516D61" w:rsidRPr="006C6C40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DAEA84" w14:textId="08171DC5" w:rsidR="00516D61" w:rsidRPr="006C6C40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063BB3E" w14:textId="3935B700" w:rsidR="00516D61" w:rsidRPr="006C6C40" w:rsidRDefault="00516D61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132BF0" w14:textId="4DF6744F" w:rsidR="00516D61" w:rsidRPr="006C6C40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3897E0B" w14:textId="02D8EB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B5162F" w14:textId="56D99BB6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E8E7CD8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73C7946" w14:textId="42D8B1D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605384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14C474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685DE63A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024FACF" w14:textId="03181CC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8474DD" w14:textId="7537895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10F5F98" w14:textId="01549E2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D347CC" w14:textId="2642F22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76476F" w14:textId="7150119D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9F3D92" w14:textId="27C0A4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909F87C" w14:textId="247DC4A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418E53A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6299A2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B0ACD4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7235C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0573586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9217DE7" w14:textId="7F74F58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87F0B05" w14:textId="07EDFF2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D68046" w14:textId="6780BE1A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603D4DF" w14:textId="5109E85A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0A47E1" w14:textId="042396A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74468C" w14:textId="6457ED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35175" w14:textId="1C2CBC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95ECDC4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8B9B2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7118C0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34E9C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20C62BB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B7CB3FD" w14:textId="36747E70" w:rsidR="00B62C13" w:rsidRPr="006C6C40" w:rsidRDefault="00F44DB4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</w:t>
            </w:r>
            <w:r w:rsidR="00516D61" w:rsidRPr="006C6C40">
              <w:rPr>
                <w:sz w:val="20"/>
                <w:szCs w:val="20"/>
              </w:rPr>
              <w:t> 971,5</w:t>
            </w:r>
          </w:p>
        </w:tc>
        <w:tc>
          <w:tcPr>
            <w:tcW w:w="1137" w:type="dxa"/>
            <w:gridSpan w:val="2"/>
          </w:tcPr>
          <w:p w14:paraId="3A11BD30" w14:textId="1AA7A24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0AE4174" w14:textId="2B3D3AB7" w:rsidR="00B62C13" w:rsidRPr="006C6C40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2</w:t>
            </w:r>
          </w:p>
          <w:p w14:paraId="5593B0D4" w14:textId="03203601" w:rsidR="00B62C13" w:rsidRPr="006C6C40" w:rsidRDefault="00F44DB4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388 </w:t>
            </w:r>
            <w:r w:rsidR="00516D61" w:rsidRPr="006C6C40">
              <w:rPr>
                <w:sz w:val="20"/>
                <w:szCs w:val="20"/>
              </w:rPr>
              <w:t>232,4</w:t>
            </w:r>
          </w:p>
        </w:tc>
        <w:tc>
          <w:tcPr>
            <w:tcW w:w="1171" w:type="dxa"/>
            <w:gridSpan w:val="2"/>
          </w:tcPr>
          <w:p w14:paraId="1DF39F6B" w14:textId="0BD985C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377CA7" w14:textId="32EEE4D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9B5CFA9" w14:textId="11CCC32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EC5AB1" w14:textId="77675C7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C5FF90B" w14:textId="535470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8E1CC13" w14:textId="6961E6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CC011FE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07C7B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7F64E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64FCF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6C9B34E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21AC3AD" w14:textId="0F7F4FD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071D6B" w14:textId="188B2259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439ED6C" w14:textId="2DC75CE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5619E8" w14:textId="5444ED1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2CB2AB" w14:textId="7347F13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F3EB5" w14:textId="29FD490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5A597DF" w14:textId="74E79C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40D9CF0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70EFAD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5F2CD9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3EC66F2D" w14:textId="55C0F1C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34" w:type="dxa"/>
          </w:tcPr>
          <w:p w14:paraId="5DA3F035" w14:textId="488434E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42F971" w14:textId="71C1499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25685C3D" w14:textId="1F90D55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2FA75120" w14:textId="78CC860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40DFFE9C" w14:textId="466CAE02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37732C" w14:textId="525C661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4A4A49" w14:textId="3DC507E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108A32" w14:textId="4ACDCFD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4925212" w14:textId="54AB1C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632EF7" w14:textId="43650F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93F1C76" w14:textId="77777777" w:rsidTr="002273EF">
        <w:trPr>
          <w:trHeight w:val="220"/>
        </w:trPr>
        <w:tc>
          <w:tcPr>
            <w:tcW w:w="817" w:type="dxa"/>
            <w:gridSpan w:val="3"/>
            <w:vMerge/>
          </w:tcPr>
          <w:p w14:paraId="06724D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A1187D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D945DB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36D94D9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AE557E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996387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51241E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8773ED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1B39F7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2F989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A2645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3ECCCB4" w14:textId="77777777" w:rsidTr="002273EF">
        <w:trPr>
          <w:trHeight w:val="175"/>
        </w:trPr>
        <w:tc>
          <w:tcPr>
            <w:tcW w:w="817" w:type="dxa"/>
            <w:gridSpan w:val="3"/>
            <w:vMerge/>
          </w:tcPr>
          <w:p w14:paraId="553386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A985F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6865E1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129ED0BA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F38A9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3C1DB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E1E63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0496CE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E29D4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FB76B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AB16E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854490" w14:textId="77777777" w:rsidTr="002273EF">
        <w:trPr>
          <w:trHeight w:val="205"/>
        </w:trPr>
        <w:tc>
          <w:tcPr>
            <w:tcW w:w="817" w:type="dxa"/>
            <w:gridSpan w:val="3"/>
            <w:vMerge/>
          </w:tcPr>
          <w:p w14:paraId="5E760F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3E648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EA2F7D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10B948AD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E26530C" w14:textId="56BB9742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4F4CE9D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54B2FDDF" w14:textId="0977802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71C2330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22C2CF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3C5099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90CEEB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02EE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2D4D8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0D9399B" w14:textId="77777777" w:rsidTr="002273EF">
        <w:trPr>
          <w:trHeight w:val="705"/>
        </w:trPr>
        <w:tc>
          <w:tcPr>
            <w:tcW w:w="817" w:type="dxa"/>
            <w:gridSpan w:val="3"/>
            <w:vMerge/>
          </w:tcPr>
          <w:p w14:paraId="75A41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C23AB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3F1E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5857A04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E83631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250A1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7E04E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78E767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64AD8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28B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38719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6211E5C" w14:textId="77777777" w:rsidTr="002273EF">
        <w:trPr>
          <w:trHeight w:val="166"/>
        </w:trPr>
        <w:tc>
          <w:tcPr>
            <w:tcW w:w="817" w:type="dxa"/>
            <w:gridSpan w:val="3"/>
            <w:vMerge/>
          </w:tcPr>
          <w:p w14:paraId="4883AB2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4ABC34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4231573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6C6C40">
              <w:rPr>
                <w:sz w:val="20"/>
                <w:szCs w:val="20"/>
              </w:rPr>
              <w:lastRenderedPageBreak/>
              <w:t>«Управление капитального строительства г.Пыть-Ях»</w:t>
            </w:r>
          </w:p>
        </w:tc>
        <w:tc>
          <w:tcPr>
            <w:tcW w:w="1134" w:type="dxa"/>
          </w:tcPr>
          <w:p w14:paraId="20FA8850" w14:textId="07E3359A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6D41DE5F" w14:textId="58C7D005" w:rsidR="00F454F8" w:rsidRPr="006C6C40" w:rsidRDefault="00F44DB4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388 </w:t>
            </w:r>
            <w:r w:rsidR="00F454F8" w:rsidRPr="006C6C40">
              <w:rPr>
                <w:sz w:val="20"/>
                <w:szCs w:val="20"/>
              </w:rPr>
              <w:t>309,9</w:t>
            </w:r>
          </w:p>
          <w:p w14:paraId="464C2CFE" w14:textId="77777777" w:rsidR="00F454F8" w:rsidRPr="006C6C40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0761FCF6" w:rsidR="00F454F8" w:rsidRPr="006C6C40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7CAF117A" w14:textId="77777777" w:rsidR="00F454F8" w:rsidRPr="006C6C40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 2</w:t>
            </w:r>
          </w:p>
          <w:p w14:paraId="4FBE9F60" w14:textId="5CEB8774" w:rsidR="00F454F8" w:rsidRPr="006C6C40" w:rsidRDefault="00F44DB4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20"/>
                <w:szCs w:val="20"/>
              </w:rPr>
              <w:t>388</w:t>
            </w:r>
            <w:r w:rsidR="00F454F8" w:rsidRPr="006C6C40">
              <w:rPr>
                <w:sz w:val="20"/>
                <w:szCs w:val="20"/>
              </w:rPr>
              <w:t> 072,4</w:t>
            </w:r>
          </w:p>
        </w:tc>
        <w:tc>
          <w:tcPr>
            <w:tcW w:w="1171" w:type="dxa"/>
            <w:gridSpan w:val="2"/>
          </w:tcPr>
          <w:p w14:paraId="5EF50DCD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1F48D6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D3A3201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C9D185E" w14:textId="77777777" w:rsidR="00F454F8" w:rsidRPr="006C6C40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1BCBD58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0B8A1BA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7B20A" w14:textId="77777777" w:rsidTr="002273EF">
        <w:trPr>
          <w:trHeight w:val="194"/>
        </w:trPr>
        <w:tc>
          <w:tcPr>
            <w:tcW w:w="817" w:type="dxa"/>
            <w:gridSpan w:val="3"/>
            <w:vMerge/>
          </w:tcPr>
          <w:p w14:paraId="0F9675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A20036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2FC29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4322F24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A348B3F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14C36B4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44EB93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2415F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26BC4A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B631F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77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CD8535" w14:textId="77777777" w:rsidTr="002273EF">
        <w:trPr>
          <w:trHeight w:val="138"/>
        </w:trPr>
        <w:tc>
          <w:tcPr>
            <w:tcW w:w="817" w:type="dxa"/>
            <w:gridSpan w:val="3"/>
            <w:vMerge/>
          </w:tcPr>
          <w:p w14:paraId="2AB5FB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90979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0133ED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BAC993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71EB296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02D9F9D" w14:textId="77777777" w:rsidR="00B62C13" w:rsidRPr="006C6C40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3847B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24FF3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55FCDD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768FB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17655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142D178" w14:textId="77777777" w:rsidTr="002273EF">
        <w:trPr>
          <w:trHeight w:val="114"/>
        </w:trPr>
        <w:tc>
          <w:tcPr>
            <w:tcW w:w="817" w:type="dxa"/>
            <w:gridSpan w:val="3"/>
            <w:vMerge/>
          </w:tcPr>
          <w:p w14:paraId="6E7C01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608F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60CA2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227ECDC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EBEC6CD" w14:textId="764E96D0" w:rsidR="00B62C13" w:rsidRPr="006C6C40" w:rsidRDefault="00F44DB4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</w:t>
            </w:r>
            <w:r w:rsidR="00F454F8" w:rsidRPr="006C6C40">
              <w:rPr>
                <w:sz w:val="20"/>
                <w:szCs w:val="20"/>
              </w:rPr>
              <w:t> 309,9</w:t>
            </w:r>
          </w:p>
          <w:p w14:paraId="7373BF36" w14:textId="00A6EC2A" w:rsidR="00B62C13" w:rsidRPr="006C6C40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B62C13" w:rsidRPr="006C6C40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0455618" w14:textId="77777777" w:rsidR="00B62C13" w:rsidRPr="006C6C40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 2</w:t>
            </w:r>
          </w:p>
          <w:p w14:paraId="2B801A5B" w14:textId="526F73AA" w:rsidR="00B62C13" w:rsidRPr="006C6C40" w:rsidRDefault="00F44DB4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388 072,4</w:t>
            </w:r>
          </w:p>
        </w:tc>
        <w:tc>
          <w:tcPr>
            <w:tcW w:w="1171" w:type="dxa"/>
            <w:gridSpan w:val="2"/>
          </w:tcPr>
          <w:p w14:paraId="6C7FD17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93120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285E8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6BE565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038C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629EB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E04E337" w14:textId="77777777" w:rsidTr="002273EF">
        <w:trPr>
          <w:trHeight w:val="635"/>
        </w:trPr>
        <w:tc>
          <w:tcPr>
            <w:tcW w:w="817" w:type="dxa"/>
            <w:gridSpan w:val="3"/>
            <w:vMerge/>
          </w:tcPr>
          <w:p w14:paraId="1B6AB3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8726F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EE542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644A3B9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4D5561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40574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CA754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01054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F340CF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E35F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DF8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972A41" w:rsidRPr="00972A41" w14:paraId="581109AC" w14:textId="77777777" w:rsidTr="002273EF">
        <w:trPr>
          <w:trHeight w:val="256"/>
        </w:trPr>
        <w:tc>
          <w:tcPr>
            <w:tcW w:w="4080" w:type="dxa"/>
            <w:gridSpan w:val="7"/>
            <w:vMerge w:val="restart"/>
          </w:tcPr>
          <w:p w14:paraId="68C04B49" w14:textId="77777777" w:rsidR="00B62C13" w:rsidRPr="00972A41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972A41">
              <w:rPr>
                <w:bCs/>
                <w:sz w:val="20"/>
                <w:szCs w:val="20"/>
              </w:rPr>
              <w:t>Итого  по</w:t>
            </w:r>
            <w:proofErr w:type="gramEnd"/>
            <w:r w:rsidRPr="00972A41">
              <w:rPr>
                <w:bCs/>
                <w:sz w:val="20"/>
                <w:szCs w:val="20"/>
              </w:rPr>
              <w:t xml:space="preserve">  подпрограмме I:</w:t>
            </w:r>
          </w:p>
        </w:tc>
        <w:tc>
          <w:tcPr>
            <w:tcW w:w="1134" w:type="dxa"/>
          </w:tcPr>
          <w:p w14:paraId="34152F33" w14:textId="6765B8FB" w:rsidR="00B62C13" w:rsidRPr="00972A41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0BA4B746" w:rsidR="00B62C13" w:rsidRPr="00972A41" w:rsidRDefault="00552F8C" w:rsidP="00F44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</w:t>
            </w:r>
            <w:r w:rsidR="00F44DB4" w:rsidRPr="00972A41">
              <w:rPr>
                <w:sz w:val="20"/>
                <w:szCs w:val="20"/>
              </w:rPr>
              <w:t>1</w:t>
            </w:r>
            <w:r w:rsidR="00C15DF6" w:rsidRPr="00972A41">
              <w:rPr>
                <w:sz w:val="20"/>
                <w:szCs w:val="20"/>
              </w:rPr>
              <w:t>3 418,5</w:t>
            </w:r>
          </w:p>
        </w:tc>
        <w:tc>
          <w:tcPr>
            <w:tcW w:w="1137" w:type="dxa"/>
            <w:gridSpan w:val="2"/>
          </w:tcPr>
          <w:p w14:paraId="12CCB4E5" w14:textId="6383A3C9" w:rsidR="00B62C13" w:rsidRPr="00972A41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14:paraId="0E9DF3C0" w14:textId="7D01EA9B" w:rsidR="006C1943" w:rsidRPr="00972A41" w:rsidRDefault="006C1943" w:rsidP="004B07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2A41">
              <w:rPr>
                <w:sz w:val="20"/>
                <w:szCs w:val="20"/>
              </w:rPr>
              <w:t xml:space="preserve">               </w:t>
            </w:r>
            <w:r w:rsidRPr="00972A41">
              <w:rPr>
                <w:sz w:val="16"/>
                <w:szCs w:val="16"/>
              </w:rPr>
              <w:t>3</w:t>
            </w:r>
          </w:p>
          <w:p w14:paraId="524480CB" w14:textId="4B3FF5C7" w:rsidR="00B62C13" w:rsidRPr="00972A41" w:rsidRDefault="00F44DB4" w:rsidP="006C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41</w:t>
            </w:r>
            <w:r w:rsidR="00B62C13" w:rsidRPr="00972A41">
              <w:rPr>
                <w:sz w:val="20"/>
                <w:szCs w:val="20"/>
              </w:rPr>
              <w:t>9</w:t>
            </w:r>
            <w:r w:rsidR="00552F8C" w:rsidRPr="00972A41">
              <w:rPr>
                <w:sz w:val="20"/>
                <w:szCs w:val="20"/>
              </w:rPr>
              <w:t> 459,1</w:t>
            </w:r>
          </w:p>
        </w:tc>
        <w:tc>
          <w:tcPr>
            <w:tcW w:w="1171" w:type="dxa"/>
            <w:gridSpan w:val="2"/>
          </w:tcPr>
          <w:p w14:paraId="290DD027" w14:textId="4CC2C14C" w:rsidR="00B62C13" w:rsidRPr="00972A41" w:rsidRDefault="006C194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 xml:space="preserve">   28 824,3</w:t>
            </w:r>
          </w:p>
        </w:tc>
        <w:tc>
          <w:tcPr>
            <w:tcW w:w="1130" w:type="dxa"/>
            <w:gridSpan w:val="2"/>
          </w:tcPr>
          <w:p w14:paraId="11F72AEF" w14:textId="2C443AB0" w:rsidR="00B62C13" w:rsidRPr="00972A41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</w:tcPr>
          <w:p w14:paraId="5236C03B" w14:textId="7F928AC2" w:rsidR="00B62C13" w:rsidRPr="00972A41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</w:tcPr>
          <w:p w14:paraId="1979741F" w14:textId="77777777" w:rsidR="00B62C13" w:rsidRPr="00972A41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14:paraId="6368972F" w14:textId="77777777" w:rsidR="00B62C13" w:rsidRPr="00972A41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</w:tcPr>
          <w:p w14:paraId="3E7CE2AE" w14:textId="77777777" w:rsidR="00B62C13" w:rsidRPr="00972A41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131 621,5</w:t>
            </w:r>
          </w:p>
        </w:tc>
      </w:tr>
      <w:tr w:rsidR="00972A41" w:rsidRPr="00972A41" w14:paraId="238ACA32" w14:textId="77777777" w:rsidTr="002273EF">
        <w:trPr>
          <w:trHeight w:val="69"/>
        </w:trPr>
        <w:tc>
          <w:tcPr>
            <w:tcW w:w="4080" w:type="dxa"/>
            <w:gridSpan w:val="7"/>
            <w:vMerge/>
          </w:tcPr>
          <w:p w14:paraId="20ACEADF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0B9CB584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2A7DF4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41E2DC3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2768C8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9EB969A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DFD5289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541B46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A72D8A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</w:tr>
      <w:tr w:rsidR="00972A41" w:rsidRPr="00972A41" w14:paraId="325C8849" w14:textId="77777777" w:rsidTr="002273EF">
        <w:trPr>
          <w:trHeight w:val="125"/>
        </w:trPr>
        <w:tc>
          <w:tcPr>
            <w:tcW w:w="4080" w:type="dxa"/>
            <w:gridSpan w:val="7"/>
            <w:vMerge/>
          </w:tcPr>
          <w:p w14:paraId="1E7BA972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245B282D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641EAD3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AF3A3F7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A42048" w14:textId="77777777" w:rsidR="00B62C13" w:rsidRPr="00972A41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577565A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389FA0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508A4D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5D68943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</w:tr>
      <w:tr w:rsidR="00972A41" w:rsidRPr="00972A41" w14:paraId="1AEFCE44" w14:textId="77777777" w:rsidTr="002273EF">
        <w:trPr>
          <w:trHeight w:val="162"/>
        </w:trPr>
        <w:tc>
          <w:tcPr>
            <w:tcW w:w="4080" w:type="dxa"/>
            <w:gridSpan w:val="7"/>
            <w:vMerge/>
          </w:tcPr>
          <w:p w14:paraId="22E53429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06E8A520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734F07C" w14:textId="56C68AED" w:rsidR="00C15DF6" w:rsidRPr="00972A41" w:rsidRDefault="00C15DF6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703 240,1</w:t>
            </w:r>
          </w:p>
        </w:tc>
        <w:tc>
          <w:tcPr>
            <w:tcW w:w="1137" w:type="dxa"/>
            <w:gridSpan w:val="2"/>
          </w:tcPr>
          <w:p w14:paraId="34FA9C44" w14:textId="77777777" w:rsidR="00B62C13" w:rsidRPr="00972A41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14:paraId="7B01CB16" w14:textId="394CDAF1" w:rsidR="00B62C13" w:rsidRPr="00972A41" w:rsidRDefault="00B62C13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2A41">
              <w:rPr>
                <w:sz w:val="16"/>
                <w:szCs w:val="16"/>
              </w:rPr>
              <w:t xml:space="preserve">                  3</w:t>
            </w:r>
          </w:p>
          <w:p w14:paraId="0D49A0AB" w14:textId="58211D4F" w:rsidR="00B62C13" w:rsidRPr="00972A41" w:rsidRDefault="00F44DB4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418 621,6</w:t>
            </w:r>
          </w:p>
        </w:tc>
        <w:tc>
          <w:tcPr>
            <w:tcW w:w="1171" w:type="dxa"/>
            <w:gridSpan w:val="2"/>
          </w:tcPr>
          <w:p w14:paraId="5CA569EE" w14:textId="220A86A3" w:rsidR="00B62C13" w:rsidRPr="00972A41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28 063,9</w:t>
            </w:r>
          </w:p>
        </w:tc>
        <w:tc>
          <w:tcPr>
            <w:tcW w:w="1130" w:type="dxa"/>
            <w:gridSpan w:val="2"/>
          </w:tcPr>
          <w:p w14:paraId="50DDB6F0" w14:textId="7B1140C1" w:rsidR="00B62C13" w:rsidRPr="00972A41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</w:tcPr>
          <w:p w14:paraId="64BFE91B" w14:textId="69BDAE23" w:rsidR="00B62C13" w:rsidRPr="00972A41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</w:tcPr>
          <w:p w14:paraId="315E9B6F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14:paraId="157DB703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</w:tcPr>
          <w:p w14:paraId="12E29EB9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127 819,5</w:t>
            </w:r>
          </w:p>
        </w:tc>
      </w:tr>
      <w:tr w:rsidR="00972A41" w:rsidRPr="00972A41" w14:paraId="01884E60" w14:textId="77777777" w:rsidTr="002273EF">
        <w:trPr>
          <w:trHeight w:val="615"/>
        </w:trPr>
        <w:tc>
          <w:tcPr>
            <w:tcW w:w="4080" w:type="dxa"/>
            <w:gridSpan w:val="7"/>
            <w:vMerge/>
          </w:tcPr>
          <w:p w14:paraId="7CC8BCDF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5421F736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1B9534" w14:textId="77777777" w:rsidR="00B62C13" w:rsidRPr="00972A41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B62C13" w:rsidRPr="00972A41" w:rsidRDefault="00B62C13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3B07ED51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0C54B0A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1BDC7C3A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74967C62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4C2EA819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34F3A185" w14:textId="77777777" w:rsidR="00B62C13" w:rsidRPr="00972A41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018E41D6" w14:textId="77777777" w:rsidTr="00AB1292">
        <w:trPr>
          <w:trHeight w:val="324"/>
        </w:trPr>
        <w:tc>
          <w:tcPr>
            <w:tcW w:w="15705" w:type="dxa"/>
            <w:gridSpan w:val="26"/>
          </w:tcPr>
          <w:p w14:paraId="6533714B" w14:textId="77777777" w:rsidR="00FE55FC" w:rsidRPr="006C6C40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6C6C40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62C13" w:rsidRPr="00C415B3" w14:paraId="25BA63EB" w14:textId="77777777" w:rsidTr="002273EF">
        <w:trPr>
          <w:gridAfter w:val="1"/>
          <w:wAfter w:w="36" w:type="dxa"/>
          <w:trHeight w:val="392"/>
        </w:trPr>
        <w:tc>
          <w:tcPr>
            <w:tcW w:w="817" w:type="dxa"/>
            <w:gridSpan w:val="3"/>
            <w:vMerge w:val="restart"/>
          </w:tcPr>
          <w:p w14:paraId="498069C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14:paraId="5E6722F4" w14:textId="73AC3E5F" w:rsidR="00B62C13" w:rsidRPr="006C6C40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Организация и проведение официальных спортивных мероприятий        </w:t>
            </w:r>
            <w:proofErr w:type="gramStart"/>
            <w:r w:rsidRPr="006C6C40">
              <w:rPr>
                <w:sz w:val="20"/>
                <w:szCs w:val="20"/>
              </w:rPr>
              <w:t xml:space="preserve">   (</w:t>
            </w:r>
            <w:proofErr w:type="gramEnd"/>
            <w:r w:rsidRPr="006C6C40">
              <w:rPr>
                <w:sz w:val="20"/>
                <w:szCs w:val="20"/>
              </w:rPr>
              <w:t>показатели № 3)</w:t>
            </w:r>
          </w:p>
        </w:tc>
        <w:tc>
          <w:tcPr>
            <w:tcW w:w="1167" w:type="dxa"/>
            <w:gridSpan w:val="3"/>
            <w:vMerge w:val="restart"/>
          </w:tcPr>
          <w:p w14:paraId="35B4D54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5665762" w14:textId="1D354F0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23347F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559586B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05C004F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328AB6D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0E954AC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10623A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2362F0B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1 052,0</w:t>
            </w:r>
          </w:p>
        </w:tc>
      </w:tr>
      <w:tr w:rsidR="00B62C13" w:rsidRPr="00C415B3" w14:paraId="6E2D0930" w14:textId="77777777" w:rsidTr="002273EF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14:paraId="7A97FF5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2CA08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F180E2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2333425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55D773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D5234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88C721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F0290F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080F44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E2834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7C1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5D17AC9" w14:textId="77777777" w:rsidTr="002273EF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14:paraId="50C657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416791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3194F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2A8E562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0857D4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7BF7E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C84FF0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38710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155104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75F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F80A89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5F30310A" w14:textId="77777777" w:rsidTr="002273EF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14:paraId="20602C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A209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12286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08572F2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F7030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2720384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32C3BFE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1AA4DE8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41FA897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43783D3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76D186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1 052,0</w:t>
            </w:r>
          </w:p>
        </w:tc>
      </w:tr>
      <w:tr w:rsidR="00B62C13" w:rsidRPr="00C415B3" w14:paraId="74C8B108" w14:textId="77777777" w:rsidTr="002273EF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14:paraId="56D63B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3B95D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937BC0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5CA4391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F74846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70415D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0FB746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ADF3F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175A62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972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D3A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7B8269" w14:textId="77777777" w:rsidTr="002273EF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14:paraId="523C7C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14:paraId="7592C959" w14:textId="31E1C616" w:rsidR="00B62C13" w:rsidRPr="006C6C40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C6C40">
              <w:rPr>
                <w:sz w:val="20"/>
                <w:szCs w:val="20"/>
              </w:rPr>
              <w:t>участия  спортивных</w:t>
            </w:r>
            <w:proofErr w:type="gramEnd"/>
            <w:r w:rsidRPr="006C6C40">
              <w:rPr>
                <w:sz w:val="20"/>
                <w:szCs w:val="20"/>
              </w:rPr>
              <w:t xml:space="preserve"> сборных команд  в официальных  спортивных </w:t>
            </w:r>
            <w:r w:rsidRPr="006C6C40">
              <w:rPr>
                <w:sz w:val="20"/>
                <w:szCs w:val="20"/>
              </w:rPr>
              <w:lastRenderedPageBreak/>
              <w:t>мероприятиях       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1B434F5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>Отдел по физической культуре и спорту администр</w:t>
            </w:r>
            <w:r w:rsidRPr="006C6C40">
              <w:rPr>
                <w:sz w:val="20"/>
                <w:szCs w:val="20"/>
              </w:rPr>
              <w:lastRenderedPageBreak/>
              <w:t>ации г.Пыть-Ях</w:t>
            </w:r>
          </w:p>
        </w:tc>
        <w:tc>
          <w:tcPr>
            <w:tcW w:w="1134" w:type="dxa"/>
          </w:tcPr>
          <w:p w14:paraId="0046DD87" w14:textId="28572E3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39AD2443" w14:textId="5DC08AAF" w:rsidR="00B62C13" w:rsidRPr="006C6C40" w:rsidRDefault="00552F8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4254FC3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515D15C9" w14:textId="3AF448E8" w:rsidR="00B62C13" w:rsidRPr="006C6C40" w:rsidRDefault="00AE114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</w:tcPr>
          <w:p w14:paraId="7B199C4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08C5A7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377034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47C4E32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674A2E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23F5F317" w14:textId="7850DF69" w:rsidR="00B62C13" w:rsidRPr="00C415B3" w:rsidRDefault="00B62C13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3719EDE2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7646D3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861A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05FE3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6F94785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BA3D12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B69371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842B9C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2DCEBF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54E2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3A5007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0FD9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2D6F592" w14:textId="77777777" w:rsidTr="002273EF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14:paraId="78C7D4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52039C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5E68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2369016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бюджет </w:t>
            </w:r>
            <w:r w:rsidRPr="006C6C40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67" w:type="dxa"/>
          </w:tcPr>
          <w:p w14:paraId="658A2FF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B6C64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E07430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A23A8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AB491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1FFC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12992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94C3A9D" w14:textId="77777777" w:rsidTr="002273EF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14:paraId="2B979A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18F19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F859D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3B0890A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6BB3F2A" w14:textId="6CD37C8E" w:rsidR="00B62C13" w:rsidRPr="006C6C40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687305B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1FAE7CE5" w14:textId="46C35283" w:rsidR="00B62C13" w:rsidRPr="006C6C40" w:rsidRDefault="00AE114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</w:tcPr>
          <w:p w14:paraId="03FA210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DD0E59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2050E4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5702732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14081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1669F0EC" w14:textId="2BCE08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5030293A" w14:textId="77777777" w:rsidTr="002273EF">
        <w:trPr>
          <w:gridAfter w:val="1"/>
          <w:wAfter w:w="36" w:type="dxa"/>
          <w:trHeight w:val="1088"/>
        </w:trPr>
        <w:tc>
          <w:tcPr>
            <w:tcW w:w="817" w:type="dxa"/>
            <w:gridSpan w:val="3"/>
            <w:vMerge/>
          </w:tcPr>
          <w:p w14:paraId="7C719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BEE380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E8DFA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1D4F18B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4406A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CE7F09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CBBAF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CFB1C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E3ED4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1333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9E7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8478826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14:paraId="62AA752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14:paraId="405D4644" w14:textId="77777777" w:rsidR="00B62C13" w:rsidRPr="006C6C40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3D791255" w:rsidR="00B62C13" w:rsidRPr="006C6C40" w:rsidRDefault="00B62C13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proofErr w:type="gramStart"/>
            <w:r w:rsidRPr="006C6C40">
              <w:rPr>
                <w:sz w:val="20"/>
                <w:szCs w:val="20"/>
              </w:rPr>
              <w:t xml:space="preserve">   (</w:t>
            </w:r>
            <w:proofErr w:type="gramEnd"/>
            <w:r w:rsidRPr="006C6C40">
              <w:rPr>
                <w:sz w:val="20"/>
                <w:szCs w:val="20"/>
              </w:rPr>
              <w:t>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7AD86157" w14:textId="77777777" w:rsidR="00B62C13" w:rsidRPr="006C6C40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A1B4EC0" w14:textId="644A6CFD" w:rsidR="00B62C13" w:rsidRPr="006C6C40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487F87D6" w:rsidR="00B62C13" w:rsidRPr="006C6C40" w:rsidRDefault="007048C5" w:rsidP="000C1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999 927,5</w:t>
            </w:r>
          </w:p>
        </w:tc>
        <w:tc>
          <w:tcPr>
            <w:tcW w:w="1137" w:type="dxa"/>
            <w:gridSpan w:val="2"/>
          </w:tcPr>
          <w:p w14:paraId="4121B0AF" w14:textId="77777777" w:rsidR="00B62C13" w:rsidRPr="006C6C40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14:paraId="4483F507" w14:textId="48725054" w:rsidR="00B62C13" w:rsidRPr="006C6C40" w:rsidRDefault="00B62C13" w:rsidP="009D67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   </w:t>
            </w:r>
            <w:r w:rsidR="009D676F" w:rsidRPr="006C6C40">
              <w:rPr>
                <w:sz w:val="20"/>
                <w:szCs w:val="20"/>
              </w:rPr>
              <w:t>88 597,8</w:t>
            </w:r>
          </w:p>
        </w:tc>
        <w:tc>
          <w:tcPr>
            <w:tcW w:w="1135" w:type="dxa"/>
          </w:tcPr>
          <w:p w14:paraId="155BE403" w14:textId="01EBD6E3" w:rsidR="00B62C13" w:rsidRPr="006C6C40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84 159,1</w:t>
            </w:r>
          </w:p>
        </w:tc>
        <w:tc>
          <w:tcPr>
            <w:tcW w:w="1130" w:type="dxa"/>
            <w:gridSpan w:val="2"/>
          </w:tcPr>
          <w:p w14:paraId="01471219" w14:textId="5573C29E" w:rsidR="00B62C13" w:rsidRPr="006C6C40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84 192,1</w:t>
            </w:r>
          </w:p>
        </w:tc>
        <w:tc>
          <w:tcPr>
            <w:tcW w:w="1137" w:type="dxa"/>
            <w:gridSpan w:val="2"/>
          </w:tcPr>
          <w:p w14:paraId="1E8DF5BE" w14:textId="3CCC9801" w:rsidR="00B62C13" w:rsidRPr="006C6C40" w:rsidRDefault="00B126B8" w:rsidP="006F19B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83 792,1</w:t>
            </w:r>
          </w:p>
        </w:tc>
        <w:tc>
          <w:tcPr>
            <w:tcW w:w="1134" w:type="dxa"/>
            <w:gridSpan w:val="4"/>
          </w:tcPr>
          <w:p w14:paraId="47193764" w14:textId="77777777" w:rsidR="00B62C13" w:rsidRPr="006C6C40" w:rsidRDefault="00B62C13" w:rsidP="000F1677">
            <w:pPr>
              <w:jc w:val="center"/>
            </w:pPr>
            <w:r w:rsidRPr="006C6C40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14:paraId="2D6ED39B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14:paraId="0FB89C0E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415 689,0</w:t>
            </w:r>
          </w:p>
        </w:tc>
      </w:tr>
      <w:tr w:rsidR="00B62C13" w:rsidRPr="00C415B3" w14:paraId="278EC68C" w14:textId="77777777" w:rsidTr="002273EF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14:paraId="2B3EE3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9A8F3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274409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4CED556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906AEDB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ABE0139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5FD5DF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89CBF2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F02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7E28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3EAD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87E67D" w14:textId="77777777" w:rsidTr="002273EF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14:paraId="2B63AD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14E28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E42FEB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5FD0D45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BF33EB2" w14:textId="66F2AA0A" w:rsidR="00B62C13" w:rsidRPr="006C6C40" w:rsidRDefault="000C1DCD" w:rsidP="00822B8C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3 143,</w:t>
            </w:r>
            <w:r w:rsidR="00B126B8" w:rsidRPr="006C6C4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</w:tcPr>
          <w:p w14:paraId="3DB92395" w14:textId="77777777" w:rsidR="00B62C13" w:rsidRPr="006C6C40" w:rsidRDefault="00B62C13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14:paraId="0296DAC8" w14:textId="44E9368E" w:rsidR="00B62C13" w:rsidRPr="006C6C40" w:rsidRDefault="00B62C13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noWrap/>
          </w:tcPr>
          <w:p w14:paraId="7053E15A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CF92A77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DDEEFD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A5134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E17F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CEEFDB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03D2EAEC" w14:textId="77777777" w:rsidTr="002273EF">
        <w:trPr>
          <w:gridAfter w:val="1"/>
          <w:wAfter w:w="36" w:type="dxa"/>
          <w:trHeight w:val="659"/>
        </w:trPr>
        <w:tc>
          <w:tcPr>
            <w:tcW w:w="817" w:type="dxa"/>
            <w:gridSpan w:val="3"/>
            <w:vMerge/>
          </w:tcPr>
          <w:p w14:paraId="63A22C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F85308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A3B31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60DF78F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0A5F2DC" w14:textId="10EFE967" w:rsidR="00B62C13" w:rsidRPr="006C6C40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980 052,1</w:t>
            </w:r>
          </w:p>
        </w:tc>
        <w:tc>
          <w:tcPr>
            <w:tcW w:w="1137" w:type="dxa"/>
            <w:gridSpan w:val="2"/>
          </w:tcPr>
          <w:p w14:paraId="0962B12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14:paraId="2A31CBE1" w14:textId="29E10CA4" w:rsidR="00B62C13" w:rsidRPr="006C6C40" w:rsidRDefault="009D676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noWrap/>
          </w:tcPr>
          <w:p w14:paraId="53673381" w14:textId="2060FD05" w:rsidR="00B62C13" w:rsidRPr="006C6C40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82 659,1</w:t>
            </w:r>
          </w:p>
        </w:tc>
        <w:tc>
          <w:tcPr>
            <w:tcW w:w="1130" w:type="dxa"/>
            <w:gridSpan w:val="2"/>
          </w:tcPr>
          <w:p w14:paraId="392FC19E" w14:textId="345C6AE4" w:rsidR="00B62C13" w:rsidRPr="006C6C40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82 692,1</w:t>
            </w:r>
          </w:p>
        </w:tc>
        <w:tc>
          <w:tcPr>
            <w:tcW w:w="1137" w:type="dxa"/>
            <w:gridSpan w:val="2"/>
          </w:tcPr>
          <w:p w14:paraId="7823977F" w14:textId="6CB6217E" w:rsidR="00B62C13" w:rsidRPr="006C6C40" w:rsidRDefault="00B126B8" w:rsidP="000E1648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82 692,1</w:t>
            </w:r>
          </w:p>
        </w:tc>
        <w:tc>
          <w:tcPr>
            <w:tcW w:w="1134" w:type="dxa"/>
            <w:gridSpan w:val="4"/>
          </w:tcPr>
          <w:p w14:paraId="0877DFD2" w14:textId="77777777" w:rsidR="00B62C13" w:rsidRPr="006C6C40" w:rsidRDefault="00B62C13" w:rsidP="000E1648">
            <w:pPr>
              <w:jc w:val="center"/>
            </w:pPr>
            <w:r w:rsidRPr="006C6C40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14:paraId="79D2385A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14:paraId="10C8D6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410 189,0</w:t>
            </w:r>
          </w:p>
        </w:tc>
      </w:tr>
      <w:tr w:rsidR="00B62C13" w:rsidRPr="00C415B3" w14:paraId="6669FB8D" w14:textId="77777777" w:rsidTr="002273EF">
        <w:trPr>
          <w:gridAfter w:val="1"/>
          <w:wAfter w:w="36" w:type="dxa"/>
          <w:trHeight w:val="2145"/>
        </w:trPr>
        <w:tc>
          <w:tcPr>
            <w:tcW w:w="817" w:type="dxa"/>
            <w:gridSpan w:val="3"/>
            <w:vMerge/>
          </w:tcPr>
          <w:p w14:paraId="4D8B1F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D35DBB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3B44E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7B75" w14:textId="7831AE2B" w:rsidR="00B62C13" w:rsidRPr="006C6C40" w:rsidRDefault="00B62C13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56FF446" w14:textId="41B4DE0C" w:rsidR="00B62C13" w:rsidRPr="006C6C40" w:rsidRDefault="00B62C1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B62C13" w:rsidRPr="006C6C40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AB3BDA" w14:textId="38C1DC06" w:rsidR="00B62C13" w:rsidRPr="006C6C40" w:rsidRDefault="00B62C1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5 500,0</w:t>
            </w:r>
          </w:p>
        </w:tc>
      </w:tr>
      <w:tr w:rsidR="00B62C13" w:rsidRPr="00C415B3" w14:paraId="7876571D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14:paraId="0AE44C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14:paraId="7355DE1F" w14:textId="68C126A3" w:rsidR="00B62C13" w:rsidRPr="006C6C40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6C6C40">
              <w:rPr>
                <w:sz w:val="20"/>
                <w:szCs w:val="20"/>
              </w:rPr>
              <w:t xml:space="preserve">   (</w:t>
            </w:r>
            <w:proofErr w:type="gramEnd"/>
            <w:r w:rsidRPr="006C6C40">
              <w:rPr>
                <w:sz w:val="20"/>
                <w:szCs w:val="20"/>
              </w:rPr>
              <w:t>показатель № 3)</w:t>
            </w:r>
          </w:p>
        </w:tc>
        <w:tc>
          <w:tcPr>
            <w:tcW w:w="1167" w:type="dxa"/>
            <w:gridSpan w:val="3"/>
            <w:vMerge w:val="restart"/>
          </w:tcPr>
          <w:p w14:paraId="76E69D3B" w14:textId="77777777" w:rsidR="00B62C13" w:rsidRPr="006C6C40" w:rsidRDefault="00B62C13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185C56A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DE93C20" w14:textId="2DB45D0B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77B49BDF" w14:textId="1D6C6F7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66CCAAC7" w14:textId="254755D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28CE29D1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7700773" w14:textId="36ED229D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FDAB6CC" w14:textId="4255A7B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4A378DE" w14:textId="6B0F162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609E70" w14:textId="3CD1C2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AF498" w14:textId="5628AE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10307F9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F8974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740D53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D4188B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7594621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17F88F9" w14:textId="5B25C9C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E635F9" w14:textId="3CB57AB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229C56D" w14:textId="2839F839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787B918" w14:textId="52F470D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D4A709" w14:textId="069A6CB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518CB87" w14:textId="6D492B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44C9EB" w14:textId="2B242AB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6389115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0B4C7C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058A74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156CB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5E556AF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842A849" w14:textId="53BAB088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646B784" w14:textId="1931954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7E2FC8F" w14:textId="4A014D3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FFCF71" w14:textId="2EFBD9D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C6058D" w14:textId="0EE038E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8CFFAD1" w14:textId="4AF33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D602DC" w14:textId="6E85AA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B1DC226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55A25E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10D01A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B05CBF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71E29C8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39242C" w14:textId="1B5DE345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1D2D7079" w14:textId="2C73F1F2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7340862E" w14:textId="1E3778C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5508BEA7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D9166EE" w14:textId="2499EA2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26B0CC" w14:textId="3FB93B4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D595129" w14:textId="4022F8F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8B5D93" w14:textId="18B5F9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919569" w14:textId="1821CD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3AAD42F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236F8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1DB35E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AFC62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1C8E505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22DE19F" w14:textId="2AF14F9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FD6CA22" w14:textId="5120B9BD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0660ED8" w14:textId="53EDD0F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6541C8E" w14:textId="6577133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3D8543F" w14:textId="2429CDC6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24C2E3" w14:textId="72C7EA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555BAC" w14:textId="7A861F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97237BB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1EFAF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D2126A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EAC3AE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</w:t>
            </w:r>
            <w:r w:rsidRPr="006C6C40">
              <w:rPr>
                <w:sz w:val="20"/>
                <w:szCs w:val="20"/>
              </w:rPr>
              <w:lastRenderedPageBreak/>
              <w:t>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2C8A0D33" w14:textId="57CD6AD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6C9CB52E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0F780E47" w14:textId="4511E480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0BC8706B" w14:textId="086F57E1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1FB4B3DC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05E6A876" w14:textId="18E7CFC3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D96E76" w14:textId="101A205E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C6F9C87" w14:textId="55587649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4C408" w14:textId="3DBEBAF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D712A58" w14:textId="591683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05CB3C5" w14:textId="77777777" w:rsidTr="002273EF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14:paraId="6EF8E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27886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A7ADB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36F1009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</w:t>
            </w:r>
            <w:r w:rsidRPr="006C6C40">
              <w:rPr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1167" w:type="dxa"/>
          </w:tcPr>
          <w:p w14:paraId="169A9E71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23C5D62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D3E0A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5E383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9E86B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6A30F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8E90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0FFFCD4" w14:textId="77777777" w:rsidTr="002273EF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14:paraId="4F6944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6BB06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25C1E6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249D0EC5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0152158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AD6BA44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EEC65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93C02D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451ED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CBDBF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64B8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A157D7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37931F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1C998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3AF0F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67273520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5F4538E" w14:textId="4C30A03A" w:rsidR="00B62C13" w:rsidRPr="006C6C40" w:rsidRDefault="007048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39366D97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78170F32" w14:textId="77777777" w:rsidR="00B62C13" w:rsidRPr="006C6C40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23407945" w:rsidR="00B62C13" w:rsidRPr="006C6C40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CCA9C5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3DCA1A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325AC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29A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A800D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4397C68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21B3AA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4A295B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56C461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0CE612C4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1BEF27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20586F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7EDEF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A3C518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10201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AC55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5A96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922C189" w14:textId="77777777" w:rsidTr="002273EF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14:paraId="1C6665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F571A54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6B99CDB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677124D" w14:textId="187D21D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3367C76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645FE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FBFBED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A081D9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4C0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45CE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6D3E25E" w14:textId="77777777" w:rsidTr="002273EF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14:paraId="056787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CFA89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82980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0D66624B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7ECF2F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C090888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DCCAC6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5BF900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6C6491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85AFA5A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4302EC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F38D47" w14:textId="77777777" w:rsidTr="002273EF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14:paraId="599FE0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56DC87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FB1324F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3B0C634F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0CD801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FF13C12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6506CF3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054E2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753B31" w14:textId="77777777" w:rsidR="00B62C13" w:rsidRPr="006C6C40" w:rsidRDefault="00B62C13" w:rsidP="00162615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6C9F84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30673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112D8D9" w14:textId="77777777" w:rsidTr="002273EF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14:paraId="057FCB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2BE91C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3EC050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C43A83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FC283C0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7EDEB56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102D0A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F9CD4D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E9F0245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26DEB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A0D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66CB305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7B160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A0CC7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C08E7C3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43A956C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87858CD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CE310C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DF630F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8C24728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0309CEE" w14:textId="77777777" w:rsidR="00B62C13" w:rsidRPr="006C6C40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0110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DB62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49A0699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14:paraId="331C8E86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14:paraId="69947DFF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C6C40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Pr="006C6C40">
              <w:rPr>
                <w:sz w:val="20"/>
                <w:szCs w:val="2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54F41A4C" w:rsidR="00AF1839" w:rsidRPr="006C6C40" w:rsidRDefault="00AF1839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5F93CDCF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444B788F" w14:textId="3047A0A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4E2D2BC4" w:rsidR="00AF1839" w:rsidRPr="006C6C40" w:rsidRDefault="0088773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</w:tcPr>
          <w:p w14:paraId="6B895F7C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14:paraId="10210512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4F94D44E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</w:tcPr>
          <w:p w14:paraId="0010D2FD" w14:textId="1BA197FE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</w:tcPr>
          <w:p w14:paraId="207AEAD6" w14:textId="2150B514" w:rsidR="00AF1839" w:rsidRPr="006C6C40" w:rsidRDefault="00AF1839" w:rsidP="000F167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</w:tcPr>
          <w:p w14:paraId="268FCCB1" w14:textId="5647595A" w:rsidR="00AF1839" w:rsidRPr="006C6C40" w:rsidRDefault="00887736" w:rsidP="000F167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</w:tcPr>
          <w:p w14:paraId="75AC6535" w14:textId="75BA9C84" w:rsidR="00AF1839" w:rsidRPr="00887736" w:rsidRDefault="00887736" w:rsidP="000F1677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</w:tcPr>
          <w:p w14:paraId="71B3AA52" w14:textId="131BA3D3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5 513,0</w:t>
            </w:r>
          </w:p>
        </w:tc>
      </w:tr>
      <w:tr w:rsidR="00AF1839" w:rsidRPr="00C415B3" w14:paraId="37A4D6FF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14:paraId="73FBEA5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59950C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B7C300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40AA6AF5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D6710A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3457AC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4ED7A954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93E394" w14:textId="4287D90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8E6DE5" w14:textId="709DAF64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ACED3" w14:textId="181D0EE6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B7D2607" w14:textId="4F2BC7E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B28CF49" w14:textId="0E0E66D3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8617E9B" w14:textId="77777777" w:rsidTr="002273EF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14:paraId="49D8C64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C3C9E17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C89A694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05C8812F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2C4314" w14:textId="60295186" w:rsidR="00AF1839" w:rsidRPr="006C6C40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</w:tcPr>
          <w:p w14:paraId="70163725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14:paraId="1F4E8153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4CF5E40A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</w:tcPr>
          <w:p w14:paraId="7C77B72F" w14:textId="103A3FE8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</w:tcPr>
          <w:p w14:paraId="17BB866E" w14:textId="25B26CD1" w:rsidR="00AF1839" w:rsidRPr="006C6C40" w:rsidRDefault="00AF1839" w:rsidP="000F167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</w:tcPr>
          <w:p w14:paraId="1020E349" w14:textId="21E13489" w:rsidR="00AF1839" w:rsidRPr="006C6C40" w:rsidRDefault="00887736" w:rsidP="000F1677">
            <w:pPr>
              <w:jc w:val="center"/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58BC1945" w14:textId="68957CDF" w:rsidR="00AF1839" w:rsidRPr="00C415B3" w:rsidRDefault="00887736" w:rsidP="000F1677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43225D48" w14:textId="5F095131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5 237,0</w:t>
            </w:r>
          </w:p>
        </w:tc>
      </w:tr>
      <w:tr w:rsidR="00AF1839" w:rsidRPr="00C415B3" w14:paraId="537B16BE" w14:textId="77777777" w:rsidTr="002273EF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14:paraId="6F42C5EA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AF9864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76343B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31A4D0F4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5CD6BF7" w14:textId="4963D218" w:rsidR="00AF1839" w:rsidRPr="006C6C40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</w:tcPr>
          <w:p w14:paraId="74B3AB55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14:paraId="2BC0DC75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2D963706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</w:tcPr>
          <w:p w14:paraId="56C7EBD0" w14:textId="76C9BE3D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</w:tcPr>
          <w:p w14:paraId="4EAE8106" w14:textId="34941AEE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</w:tcPr>
          <w:p w14:paraId="1798A3B1" w14:textId="5F8583BF" w:rsidR="00AF1839" w:rsidRPr="006C6C40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</w:tcPr>
          <w:p w14:paraId="55CC6EFA" w14:textId="7402A090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</w:tcPr>
          <w:p w14:paraId="1ECA5712" w14:textId="1DF1644B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AF1839" w:rsidRPr="00C415B3" w14:paraId="28A07642" w14:textId="77777777" w:rsidTr="002273EF">
        <w:trPr>
          <w:gridAfter w:val="1"/>
          <w:wAfter w:w="36" w:type="dxa"/>
          <w:trHeight w:val="2258"/>
        </w:trPr>
        <w:tc>
          <w:tcPr>
            <w:tcW w:w="817" w:type="dxa"/>
            <w:gridSpan w:val="3"/>
            <w:vMerge/>
          </w:tcPr>
          <w:p w14:paraId="3424629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E8414E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31E3B7B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051" w14:textId="1AF0F756" w:rsidR="00AF1839" w:rsidRPr="006C6C40" w:rsidRDefault="00AF1839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4CBE236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423C80D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0C1D592" w14:textId="77777777" w:rsidR="00AF1839" w:rsidRPr="006C6C40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72AFCC9" w14:textId="77777777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7306E14" w14:textId="33A380F6" w:rsidR="00AF1839" w:rsidRPr="006C6C40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FBE4E9" w14:textId="1DF160A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898AD9" w14:textId="5DAF2360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966EBB" w:rsidRPr="00C415B3" w14:paraId="3A7A8DC3" w14:textId="77777777" w:rsidTr="002273EF">
        <w:trPr>
          <w:gridAfter w:val="1"/>
          <w:wAfter w:w="36" w:type="dxa"/>
          <w:trHeight w:val="419"/>
        </w:trPr>
        <w:tc>
          <w:tcPr>
            <w:tcW w:w="817" w:type="dxa"/>
            <w:gridSpan w:val="3"/>
            <w:vMerge w:val="restart"/>
          </w:tcPr>
          <w:p w14:paraId="2EE58A22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096" w:type="dxa"/>
            <w:vMerge w:val="restart"/>
          </w:tcPr>
          <w:p w14:paraId="71630689" w14:textId="64E7D13F" w:rsidR="00966EBB" w:rsidRPr="006C6C40" w:rsidRDefault="001365B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Региональный </w:t>
            </w:r>
            <w:r w:rsidR="00966EBB" w:rsidRPr="006C6C40">
              <w:rPr>
                <w:bCs/>
                <w:sz w:val="20"/>
                <w:szCs w:val="20"/>
              </w:rPr>
              <w:t>проект «Спорт- норма жизни»</w:t>
            </w:r>
          </w:p>
          <w:p w14:paraId="36F1111F" w14:textId="087557A4" w:rsidR="00966EBB" w:rsidRPr="006C6C40" w:rsidRDefault="00966EBB" w:rsidP="0093200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</w:t>
            </w:r>
            <w:r w:rsidR="00932000" w:rsidRPr="006C6C40">
              <w:rPr>
                <w:bCs/>
                <w:sz w:val="20"/>
                <w:szCs w:val="20"/>
              </w:rPr>
              <w:t>и</w:t>
            </w:r>
            <w:r w:rsidRPr="006C6C40">
              <w:rPr>
                <w:bCs/>
                <w:sz w:val="20"/>
                <w:szCs w:val="20"/>
              </w:rPr>
              <w:t xml:space="preserve"> </w:t>
            </w:r>
            <w:r w:rsidR="001A22D8" w:rsidRPr="006C6C40">
              <w:rPr>
                <w:bCs/>
                <w:sz w:val="20"/>
                <w:szCs w:val="20"/>
              </w:rPr>
              <w:t>№</w:t>
            </w:r>
            <w:r w:rsidR="004F6AA9" w:rsidRPr="006C6C40">
              <w:rPr>
                <w:bCs/>
                <w:sz w:val="20"/>
                <w:szCs w:val="20"/>
              </w:rPr>
              <w:t>1,6 таблицы 8, показатель №3 таблицы 2</w:t>
            </w:r>
            <w:r w:rsidR="001A22D8" w:rsidRPr="006C6C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92A92C6" w14:textId="77777777" w:rsidR="00966EBB" w:rsidRPr="006C6C40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14D9ED4" w14:textId="2D756046" w:rsidR="00966EBB" w:rsidRPr="006C6C40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9D3103F" w14:textId="2B3ED74F" w:rsidR="00966EBB" w:rsidRPr="006C6C40" w:rsidRDefault="00D47292" w:rsidP="00612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</w:t>
            </w:r>
            <w:r w:rsidR="00612009" w:rsidRPr="006C6C40">
              <w:rPr>
                <w:sz w:val="20"/>
                <w:szCs w:val="20"/>
              </w:rPr>
              <w:t> 269,6</w:t>
            </w:r>
          </w:p>
        </w:tc>
        <w:tc>
          <w:tcPr>
            <w:tcW w:w="1137" w:type="dxa"/>
            <w:gridSpan w:val="2"/>
          </w:tcPr>
          <w:p w14:paraId="21230393" w14:textId="77777777" w:rsidR="00966EBB" w:rsidRPr="006C6C40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574CEB34" w14:textId="77777777" w:rsidR="00966EBB" w:rsidRPr="006C6C40" w:rsidRDefault="00966EBB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040D2F85" w:rsidR="00966EBB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899,9</w:t>
            </w:r>
          </w:p>
        </w:tc>
        <w:tc>
          <w:tcPr>
            <w:tcW w:w="1130" w:type="dxa"/>
            <w:gridSpan w:val="2"/>
          </w:tcPr>
          <w:p w14:paraId="2CEF4294" w14:textId="08E4BE76" w:rsidR="00966EBB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279,0</w:t>
            </w:r>
          </w:p>
        </w:tc>
        <w:tc>
          <w:tcPr>
            <w:tcW w:w="1137" w:type="dxa"/>
            <w:gridSpan w:val="2"/>
          </w:tcPr>
          <w:p w14:paraId="71DA0187" w14:textId="4A6B70BC" w:rsidR="00966EBB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489,6</w:t>
            </w:r>
          </w:p>
        </w:tc>
        <w:tc>
          <w:tcPr>
            <w:tcW w:w="1134" w:type="dxa"/>
            <w:gridSpan w:val="4"/>
          </w:tcPr>
          <w:p w14:paraId="5379891C" w14:textId="77777777" w:rsidR="00966EBB" w:rsidRPr="006C6C40" w:rsidRDefault="00966EBB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88DD4C1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27EB4B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38FA5E1" w14:textId="77777777" w:rsidTr="002273EF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14:paraId="0A9D52E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0811778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6E2400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5ED82E0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D42DD2D" w14:textId="11C02332" w:rsidR="00F77252" w:rsidRPr="006C6C40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792BE41B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23DADB11" w14:textId="2B1BF146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1E12ED60" w14:textId="76DF7C48" w:rsidR="00F77252" w:rsidRPr="006C6C40" w:rsidRDefault="00537A25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7293951" w14:textId="505184A1" w:rsidR="00F77252" w:rsidRPr="006C6C40" w:rsidRDefault="00537A25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388B02A" w14:textId="59ECEAD7" w:rsidR="00F77252" w:rsidRPr="006C6C40" w:rsidRDefault="00537A25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0DDB3000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CCD235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D1114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69B11B56" w14:textId="77777777" w:rsidTr="002273EF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14:paraId="68DB9C9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12ACB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789EE2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63A7C5A4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C3002FA" w14:textId="2388135C" w:rsidR="00F77252" w:rsidRPr="006C6C40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2 424,8</w:t>
            </w:r>
          </w:p>
        </w:tc>
        <w:tc>
          <w:tcPr>
            <w:tcW w:w="1137" w:type="dxa"/>
            <w:gridSpan w:val="2"/>
          </w:tcPr>
          <w:p w14:paraId="28EEE74B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702C041B" w14:textId="2BD3F1E5" w:rsidR="00F77252" w:rsidRPr="006C6C40" w:rsidRDefault="00F77252" w:rsidP="00685DB2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63A6742C" w14:textId="7FC5B1F9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801,0</w:t>
            </w:r>
          </w:p>
        </w:tc>
        <w:tc>
          <w:tcPr>
            <w:tcW w:w="1130" w:type="dxa"/>
            <w:gridSpan w:val="2"/>
          </w:tcPr>
          <w:p w14:paraId="03C39946" w14:textId="5E499CC2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179,5</w:t>
            </w:r>
          </w:p>
        </w:tc>
        <w:tc>
          <w:tcPr>
            <w:tcW w:w="1137" w:type="dxa"/>
            <w:gridSpan w:val="2"/>
          </w:tcPr>
          <w:p w14:paraId="01DBCB61" w14:textId="490FAFB1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379,6</w:t>
            </w:r>
          </w:p>
        </w:tc>
        <w:tc>
          <w:tcPr>
            <w:tcW w:w="1134" w:type="dxa"/>
            <w:gridSpan w:val="4"/>
          </w:tcPr>
          <w:p w14:paraId="6815FD83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AB6A0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104EF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7D07239" w14:textId="77777777" w:rsidTr="002273EF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14:paraId="4A729D6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0CE0E4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1C6351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1FCB557B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713641A" w14:textId="5DDB4F5B" w:rsidR="00F77252" w:rsidRPr="006C6C40" w:rsidRDefault="00612009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163,7</w:t>
            </w:r>
          </w:p>
        </w:tc>
        <w:tc>
          <w:tcPr>
            <w:tcW w:w="1137" w:type="dxa"/>
            <w:gridSpan w:val="2"/>
          </w:tcPr>
          <w:p w14:paraId="3DF4274A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5A9426CF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523DFF10" w:rsidR="00F77252" w:rsidRPr="006C6C40" w:rsidRDefault="00537A25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45,1</w:t>
            </w:r>
          </w:p>
        </w:tc>
        <w:tc>
          <w:tcPr>
            <w:tcW w:w="1130" w:type="dxa"/>
            <w:gridSpan w:val="2"/>
          </w:tcPr>
          <w:p w14:paraId="59521DF2" w14:textId="7632F755" w:rsidR="00F77252" w:rsidRPr="006C6C40" w:rsidRDefault="00537A25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14,0</w:t>
            </w:r>
          </w:p>
        </w:tc>
        <w:tc>
          <w:tcPr>
            <w:tcW w:w="1137" w:type="dxa"/>
            <w:gridSpan w:val="2"/>
          </w:tcPr>
          <w:p w14:paraId="3E53AC39" w14:textId="798F3523" w:rsidR="00F77252" w:rsidRPr="006C6C40" w:rsidRDefault="00537A25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4"/>
          </w:tcPr>
          <w:p w14:paraId="2B02EDCF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A69F5A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016D7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89A1CD2" w14:textId="77777777" w:rsidTr="002273EF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14:paraId="72BADD4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5C8E90F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7A1915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6894" w14:textId="569B0B7A" w:rsidR="00F77252" w:rsidRPr="006C6C40" w:rsidRDefault="00F77252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D21C962" w14:textId="77777777" w:rsidR="00F77252" w:rsidRPr="006C6C40" w:rsidRDefault="00F77252" w:rsidP="00AE58EE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676A7BA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476BF81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A9D9A78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B3BC8EE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983C6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525BD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EEBC092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 w:val="restart"/>
          </w:tcPr>
          <w:p w14:paraId="2B509CB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0085B6FD" w14:textId="43E4197E" w:rsidR="00F77252" w:rsidRPr="006C6C40" w:rsidRDefault="004F6AA9" w:rsidP="004F6AA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  <w:r w:rsidR="001A22D8" w:rsidRPr="006C6C40">
              <w:rPr>
                <w:bCs/>
                <w:sz w:val="20"/>
                <w:szCs w:val="20"/>
              </w:rPr>
              <w:t>(показател</w:t>
            </w:r>
            <w:r w:rsidR="00932000" w:rsidRPr="006C6C40">
              <w:rPr>
                <w:bCs/>
                <w:sz w:val="20"/>
                <w:szCs w:val="20"/>
              </w:rPr>
              <w:t>и</w:t>
            </w:r>
            <w:r w:rsidR="001A22D8" w:rsidRPr="006C6C40">
              <w:rPr>
                <w:bCs/>
                <w:sz w:val="20"/>
                <w:szCs w:val="20"/>
              </w:rPr>
              <w:t xml:space="preserve"> №</w:t>
            </w:r>
            <w:r w:rsidRPr="006C6C40">
              <w:rPr>
                <w:bCs/>
                <w:sz w:val="20"/>
                <w:szCs w:val="20"/>
              </w:rPr>
              <w:t>1,6</w:t>
            </w:r>
            <w:r w:rsidR="001A22D8" w:rsidRPr="006C6C40">
              <w:rPr>
                <w:bCs/>
                <w:sz w:val="20"/>
                <w:szCs w:val="20"/>
              </w:rPr>
              <w:t xml:space="preserve"> таблицы 8)</w:t>
            </w:r>
          </w:p>
          <w:p w14:paraId="44FDB52D" w14:textId="58BE9C7F" w:rsidR="005A33C5" w:rsidRPr="006C6C40" w:rsidRDefault="005A33C5" w:rsidP="004F6AA9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541C4CF9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CC1CD30" w14:textId="41D3F865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14E9A684" w:rsidR="00F77252" w:rsidRPr="006C6C40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2 190,0</w:t>
            </w:r>
          </w:p>
        </w:tc>
        <w:tc>
          <w:tcPr>
            <w:tcW w:w="1137" w:type="dxa"/>
            <w:gridSpan w:val="2"/>
          </w:tcPr>
          <w:p w14:paraId="4961687D" w14:textId="77777777" w:rsidR="00F77252" w:rsidRPr="006C6C40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38F24DBD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6E4AC014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188,9</w:t>
            </w:r>
          </w:p>
        </w:tc>
        <w:tc>
          <w:tcPr>
            <w:tcW w:w="1130" w:type="dxa"/>
            <w:gridSpan w:val="2"/>
          </w:tcPr>
          <w:p w14:paraId="22C864C2" w14:textId="3965F838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</w:tcPr>
          <w:p w14:paraId="7CCE33E0" w14:textId="17F0421B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14:paraId="0DA90A92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9072FA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BAC38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B1FA13A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3547998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D98685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20A51D1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50BAFCC5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DB83D4F" w14:textId="6C4AB242" w:rsidR="00F77252" w:rsidRPr="006C6C40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0014D80B" w14:textId="77777777" w:rsidR="00F77252" w:rsidRPr="006C6C40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AB0D764" w14:textId="2A040A98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D43F66A" w14:textId="391FC9C3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35114E1" w14:textId="138C01BA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789AC371" w14:textId="7D2B05C6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48BFBC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F0688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E7366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28AEB219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07791FA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C0956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303F53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34D8D914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2EDB158" w14:textId="12C45C96" w:rsidR="00F77252" w:rsidRPr="006C6C40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</w:tcPr>
          <w:p w14:paraId="53B95AB4" w14:textId="77777777" w:rsidR="00F77252" w:rsidRPr="006C6C40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08D98E26" w14:textId="381C3C23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49B9115D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</w:tcPr>
          <w:p w14:paraId="30BAF030" w14:textId="5BDBEAEF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</w:tcPr>
          <w:p w14:paraId="0E9D35E3" w14:textId="1ED0BDF9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</w:tcPr>
          <w:p w14:paraId="4028EDC7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D36BA7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9D4D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73DFE9C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50F328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B647710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83850C3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4460F76F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691EC30" w14:textId="4EC5B511" w:rsidR="00F77252" w:rsidRPr="006C6C40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109,6</w:t>
            </w:r>
          </w:p>
        </w:tc>
        <w:tc>
          <w:tcPr>
            <w:tcW w:w="1137" w:type="dxa"/>
            <w:gridSpan w:val="2"/>
          </w:tcPr>
          <w:p w14:paraId="071ED764" w14:textId="77777777" w:rsidR="00F77252" w:rsidRPr="006C6C40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4539C4A9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6896886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9,5</w:t>
            </w:r>
          </w:p>
        </w:tc>
        <w:tc>
          <w:tcPr>
            <w:tcW w:w="1130" w:type="dxa"/>
            <w:gridSpan w:val="2"/>
          </w:tcPr>
          <w:p w14:paraId="5E12F395" w14:textId="107BD697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</w:tcPr>
          <w:p w14:paraId="18177100" w14:textId="79E426B5" w:rsidR="00F77252" w:rsidRPr="006C6C40" w:rsidRDefault="00B37E3B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</w:tcPr>
          <w:p w14:paraId="5656C69E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A0E8F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B9FA9B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A01C6D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605D84B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B8EC04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743549C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63D3A1C2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70EB2E" w14:textId="77777777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5445DF8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2D1104A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6AA79F" w14:textId="7777777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AD5634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D0F8C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E40BA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1250C145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 w:val="restart"/>
          </w:tcPr>
          <w:p w14:paraId="63637BB6" w14:textId="37745F78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14:paraId="29CC0901" w14:textId="1A7B1D0A" w:rsidR="00F77252" w:rsidRPr="006C6C40" w:rsidRDefault="00537A2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спорта.  </w:t>
            </w:r>
            <w:r w:rsidR="00F77252" w:rsidRPr="006C6C40">
              <w:rPr>
                <w:bCs/>
                <w:sz w:val="20"/>
                <w:szCs w:val="20"/>
              </w:rPr>
              <w:t>Развитие сети спортивных объектов шаговой доступности</w:t>
            </w:r>
          </w:p>
          <w:p w14:paraId="138227FC" w14:textId="6DEB46E7" w:rsidR="00F77252" w:rsidRPr="006C6C40" w:rsidRDefault="007E3016" w:rsidP="00BA28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</w:t>
            </w:r>
            <w:r w:rsidR="00932000" w:rsidRPr="006C6C40">
              <w:rPr>
                <w:bCs/>
                <w:sz w:val="20"/>
                <w:szCs w:val="20"/>
              </w:rPr>
              <w:t>ь</w:t>
            </w:r>
            <w:r w:rsidRPr="006C6C40">
              <w:rPr>
                <w:bCs/>
                <w:sz w:val="20"/>
                <w:szCs w:val="20"/>
              </w:rPr>
              <w:t xml:space="preserve"> № 3</w:t>
            </w:r>
            <w:r w:rsidR="00F77252" w:rsidRPr="006C6C40">
              <w:rPr>
                <w:bCs/>
                <w:sz w:val="20"/>
                <w:szCs w:val="20"/>
              </w:rPr>
              <w:t>)</w:t>
            </w:r>
          </w:p>
          <w:p w14:paraId="7A8DD0FA" w14:textId="067F5EA8" w:rsidR="00F77252" w:rsidRPr="006C6C40" w:rsidRDefault="00F77252" w:rsidP="00BA28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D96FB2F" w14:textId="3D0C6482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42F175D" w14:textId="2AB4B552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A003BA" w14:textId="3002E5B2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1 079,6</w:t>
            </w:r>
          </w:p>
        </w:tc>
        <w:tc>
          <w:tcPr>
            <w:tcW w:w="1137" w:type="dxa"/>
            <w:gridSpan w:val="2"/>
          </w:tcPr>
          <w:p w14:paraId="2EBBF893" w14:textId="3A7398B9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C3BD892" w14:textId="7FB6D0D0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EF04995" w14:textId="4D52DF2D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711,0</w:t>
            </w:r>
          </w:p>
        </w:tc>
        <w:tc>
          <w:tcPr>
            <w:tcW w:w="1130" w:type="dxa"/>
            <w:gridSpan w:val="2"/>
          </w:tcPr>
          <w:p w14:paraId="0343AC61" w14:textId="7F48A30D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14:paraId="5638B125" w14:textId="20A42488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  <w:gridSpan w:val="4"/>
          </w:tcPr>
          <w:p w14:paraId="57F0C337" w14:textId="387A4ABC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7DFF9A" w14:textId="4691EDC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EC3A2FE" w14:textId="675AEEA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AE63386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E12AEF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DD009DB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117109E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55331" w14:textId="2683AD28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4B557D0" w14:textId="541A4428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6BEAD" w14:textId="2375B313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3FDACD7" w14:textId="7563AEF3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5DCA493" w14:textId="6A818E7A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CA26787" w14:textId="0743C114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6A94DE" w14:textId="000D9D47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DDAE90" w14:textId="25575D6C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7EA0B4" w14:textId="23A7CDA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E803C9" w14:textId="778969D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B9148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12AD51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E09C56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E69459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6004F" w14:textId="6DAE45B4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3D6B8C8" w14:textId="6568A1D2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1 025,5</w:t>
            </w:r>
          </w:p>
        </w:tc>
        <w:tc>
          <w:tcPr>
            <w:tcW w:w="1137" w:type="dxa"/>
            <w:gridSpan w:val="2"/>
          </w:tcPr>
          <w:p w14:paraId="7F7BA193" w14:textId="6EB8EF04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F28B33" w14:textId="47B662B1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7D2F4AD" w14:textId="1002EBA5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675,4</w:t>
            </w:r>
          </w:p>
        </w:tc>
        <w:tc>
          <w:tcPr>
            <w:tcW w:w="1130" w:type="dxa"/>
            <w:gridSpan w:val="2"/>
          </w:tcPr>
          <w:p w14:paraId="63015FD2" w14:textId="16FFFBC6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75,0</w:t>
            </w:r>
          </w:p>
        </w:tc>
        <w:tc>
          <w:tcPr>
            <w:tcW w:w="1137" w:type="dxa"/>
            <w:gridSpan w:val="2"/>
          </w:tcPr>
          <w:p w14:paraId="46C5E65D" w14:textId="511E6482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275,1</w:t>
            </w:r>
          </w:p>
        </w:tc>
        <w:tc>
          <w:tcPr>
            <w:tcW w:w="1134" w:type="dxa"/>
            <w:gridSpan w:val="4"/>
          </w:tcPr>
          <w:p w14:paraId="312346EB" w14:textId="62A5B203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16463A3" w14:textId="09AB18F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F3BE1" w14:textId="03E8DF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8B38B3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15BD14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A7749A2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D50AD5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873E" w14:textId="17CFEE1B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A4F4EE8" w14:textId="0EB588B4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54,1</w:t>
            </w:r>
          </w:p>
        </w:tc>
        <w:tc>
          <w:tcPr>
            <w:tcW w:w="1137" w:type="dxa"/>
            <w:gridSpan w:val="2"/>
          </w:tcPr>
          <w:p w14:paraId="2F92FE03" w14:textId="3AF4EC0E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2789DD" w14:textId="6110A110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8E0B5C8" w14:textId="5B16DBED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35,6</w:t>
            </w:r>
          </w:p>
        </w:tc>
        <w:tc>
          <w:tcPr>
            <w:tcW w:w="1130" w:type="dxa"/>
            <w:gridSpan w:val="2"/>
          </w:tcPr>
          <w:p w14:paraId="6FAA92F8" w14:textId="756AAB40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gridSpan w:val="2"/>
          </w:tcPr>
          <w:p w14:paraId="7DD521B6" w14:textId="115E5AE8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</w:tcPr>
          <w:p w14:paraId="747B396D" w14:textId="4DBCD6B9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657039C" w14:textId="6086553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3238A3" w14:textId="1C8103C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22804C4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7A54CA7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1E7B630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1450529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3D8CC" w14:textId="1C7B352D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010152" w14:textId="1D43332C" w:rsidR="00F77252" w:rsidRPr="006C6C40" w:rsidRDefault="00F77252" w:rsidP="00DF6164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9C8042" w14:textId="360ED7B5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6F112CF" w14:textId="7276017C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6B56D5" w14:textId="3423DDDF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5EEF5BC" w14:textId="0A03FB13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B55E44C" w14:textId="5311D1BA" w:rsidR="00F77252" w:rsidRPr="006C6C40" w:rsidRDefault="00F77252" w:rsidP="0077313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923F785" w14:textId="53154269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DBA731" w14:textId="60CF692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AA08FF" w14:textId="78AD379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30A2B" w14:paraId="06C6C168" w14:textId="77777777" w:rsidTr="002273EF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14:paraId="366F46C2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proofErr w:type="gramStart"/>
            <w:r w:rsidRPr="006C6C40">
              <w:rPr>
                <w:sz w:val="20"/>
                <w:szCs w:val="20"/>
              </w:rPr>
              <w:t>Итого  по</w:t>
            </w:r>
            <w:proofErr w:type="gramEnd"/>
            <w:r w:rsidRPr="006C6C40">
              <w:rPr>
                <w:sz w:val="20"/>
                <w:szCs w:val="20"/>
              </w:rPr>
              <w:t xml:space="preserve">  подпрограмме II:</w:t>
            </w:r>
          </w:p>
          <w:p w14:paraId="65FA4D0D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51AEBDBC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5CBE6EA5" w:rsidR="00F77252" w:rsidRPr="006C6C40" w:rsidRDefault="00804E07" w:rsidP="00804E07">
            <w:pPr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1 088 065,3</w:t>
            </w:r>
          </w:p>
        </w:tc>
        <w:tc>
          <w:tcPr>
            <w:tcW w:w="1137" w:type="dxa"/>
            <w:gridSpan w:val="2"/>
          </w:tcPr>
          <w:p w14:paraId="3BB96F21" w14:textId="77777777" w:rsidR="00F77252" w:rsidRPr="006C6C40" w:rsidRDefault="00F77252" w:rsidP="00162615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14:paraId="53E907D3" w14:textId="64EE5E15" w:rsidR="00F77252" w:rsidRPr="006C6C40" w:rsidRDefault="009401F4" w:rsidP="008E4BA1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</w:tcPr>
          <w:p w14:paraId="2DDE0464" w14:textId="6296F17A" w:rsidR="00F77252" w:rsidRPr="006C6C40" w:rsidRDefault="00F6212C" w:rsidP="008C535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95 718,5</w:t>
            </w:r>
          </w:p>
        </w:tc>
        <w:tc>
          <w:tcPr>
            <w:tcW w:w="1130" w:type="dxa"/>
            <w:gridSpan w:val="2"/>
          </w:tcPr>
          <w:p w14:paraId="395B48E5" w14:textId="48368E6A" w:rsidR="00F77252" w:rsidRPr="006C6C40" w:rsidRDefault="00612009" w:rsidP="008C535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88 551,2</w:t>
            </w:r>
          </w:p>
        </w:tc>
        <w:tc>
          <w:tcPr>
            <w:tcW w:w="1137" w:type="dxa"/>
            <w:gridSpan w:val="2"/>
          </w:tcPr>
          <w:p w14:paraId="7E08477D" w14:textId="244D32A8" w:rsidR="00F77252" w:rsidRPr="006C6C40" w:rsidRDefault="00FD428D" w:rsidP="00167847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88 </w:t>
            </w:r>
            <w:r w:rsidR="00167847" w:rsidRPr="006C6C40">
              <w:rPr>
                <w:sz w:val="20"/>
                <w:szCs w:val="20"/>
              </w:rPr>
              <w:t>361</w:t>
            </w:r>
            <w:r w:rsidRPr="006C6C4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4"/>
          </w:tcPr>
          <w:p w14:paraId="1EAB7F7F" w14:textId="77777777" w:rsidR="00F77252" w:rsidRPr="006C6C40" w:rsidRDefault="00F77252" w:rsidP="000F1677">
            <w:pPr>
              <w:jc w:val="center"/>
            </w:pPr>
            <w:r w:rsidRPr="006C6C40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14:paraId="3446F2FE" w14:textId="24802E8D" w:rsidR="00F77252" w:rsidRPr="00386B0D" w:rsidRDefault="00804E07" w:rsidP="000F1677">
            <w:pPr>
              <w:jc w:val="center"/>
            </w:pPr>
            <w:r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</w:tcPr>
          <w:p w14:paraId="20E4DB88" w14:textId="16DF3D27" w:rsidR="00F77252" w:rsidRPr="00386B0D" w:rsidRDefault="00F77252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436 827,0</w:t>
            </w:r>
          </w:p>
        </w:tc>
      </w:tr>
      <w:tr w:rsidR="00F77252" w:rsidRPr="00C30A2B" w14:paraId="09D61F52" w14:textId="77777777" w:rsidTr="002273EF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14:paraId="11F673D2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38B22B34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6D06EE7" w14:textId="1D3B6BF4" w:rsidR="00F77252" w:rsidRPr="006C6C40" w:rsidRDefault="0061200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653B7F97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69A9E5F" w14:textId="4B0989C4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FD87E53" w:rsidR="00F77252" w:rsidRPr="006C6C40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DEE80A5" w14:textId="2F7321C0" w:rsidR="00F77252" w:rsidRPr="006C6C40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21CA31E7" w14:textId="6EE2964B" w:rsidR="00F77252" w:rsidRPr="006C6C40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E93D56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E304F3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A41D00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F77252" w:rsidRPr="00C30A2B" w14:paraId="1F90894A" w14:textId="77777777" w:rsidTr="002273EF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14:paraId="767C358C" w14:textId="77777777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24109534" w:rsidR="00F77252" w:rsidRPr="006C6C40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3C0FF9" w14:textId="0AEF7AB2" w:rsidR="00F77252" w:rsidRPr="006C6C40" w:rsidRDefault="009401F4" w:rsidP="00804E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19 970,</w:t>
            </w:r>
            <w:r w:rsidR="00804E07" w:rsidRPr="006C6C40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</w:tcPr>
          <w:p w14:paraId="093DAFCF" w14:textId="77777777" w:rsidR="00F77252" w:rsidRPr="006C6C40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14:paraId="1E8E3E57" w14:textId="7D72824C" w:rsidR="00F77252" w:rsidRPr="006C6C40" w:rsidRDefault="00F77252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51FA548A" w14:textId="09E7E081" w:rsidR="00F77252" w:rsidRPr="006C6C40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B8A102C" w14:textId="211D9C11" w:rsidR="00F77252" w:rsidRPr="006C6C40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4A9B19E3" w14:textId="64432B14" w:rsidR="00F77252" w:rsidRPr="006C6C40" w:rsidRDefault="008E4BA1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3B3CF241" w14:textId="77777777" w:rsidR="00F77252" w:rsidRPr="006C6C40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2C268A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5DA860A5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F77252" w:rsidRPr="00C30A2B" w14:paraId="56AD3236" w14:textId="77777777" w:rsidTr="002273EF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14:paraId="06EF8C3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38F5ABEA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D9A8B3" w14:textId="12E1CAE7" w:rsidR="00F77252" w:rsidRPr="00386B0D" w:rsidRDefault="00FD428D" w:rsidP="00940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</w:t>
            </w:r>
            <w:r w:rsidR="009401F4">
              <w:rPr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05</w:t>
            </w:r>
            <w:r w:rsidR="009401F4">
              <w:rPr>
                <w:sz w:val="20"/>
                <w:szCs w:val="20"/>
              </w:rPr>
              <w:t>0 681,9</w:t>
            </w:r>
          </w:p>
        </w:tc>
        <w:tc>
          <w:tcPr>
            <w:tcW w:w="1137" w:type="dxa"/>
            <w:gridSpan w:val="2"/>
          </w:tcPr>
          <w:p w14:paraId="0F29BFE2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14:paraId="4FB3074F" w14:textId="0E9AF5D6" w:rsidR="00F77252" w:rsidRPr="00386B0D" w:rsidRDefault="009401F4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</w:tcPr>
          <w:p w14:paraId="222C431C" w14:textId="54AF8BD4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89 835,0</w:t>
            </w:r>
          </w:p>
        </w:tc>
        <w:tc>
          <w:tcPr>
            <w:tcW w:w="1130" w:type="dxa"/>
            <w:gridSpan w:val="2"/>
          </w:tcPr>
          <w:p w14:paraId="171741BF" w14:textId="621C2E0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</w:tcPr>
          <w:p w14:paraId="7241F52E" w14:textId="4AFA6B18" w:rsidR="00F77252" w:rsidRPr="00386B0D" w:rsidRDefault="008E4BA1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</w:tcPr>
          <w:p w14:paraId="6767D9C6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14:paraId="161A68B5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14:paraId="0E2FB130" w14:textId="372248F6" w:rsidR="00F77252" w:rsidRPr="00386B0D" w:rsidRDefault="00F77252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426 090,0 </w:t>
            </w:r>
          </w:p>
        </w:tc>
      </w:tr>
      <w:tr w:rsidR="00F77252" w:rsidRPr="00C30A2B" w14:paraId="5C7721A0" w14:textId="77777777" w:rsidTr="002273EF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D6C2F29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4182A8E6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F9D45FA" w14:textId="636D72E7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14:paraId="45000E57" w14:textId="77A70089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14:paraId="7211992E" w14:textId="01F6EA90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</w:tcPr>
          <w:p w14:paraId="282E7FFC" w14:textId="1A1303CC" w:rsidR="00F77252" w:rsidRPr="00386B0D" w:rsidRDefault="00F77252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</w:tcPr>
          <w:p w14:paraId="1AF0AD3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14:paraId="1E3188BF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14:paraId="6D57CD98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5 500,0</w:t>
            </w:r>
          </w:p>
        </w:tc>
      </w:tr>
      <w:tr w:rsidR="009C4431" w:rsidRPr="00C30A2B" w14:paraId="4A2F5726" w14:textId="470E03D9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FB66D47" w14:textId="73133878" w:rsidR="009C4431" w:rsidRPr="009C4431" w:rsidRDefault="009C4431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C4431">
              <w:rPr>
                <w:b/>
                <w:sz w:val="20"/>
                <w:szCs w:val="20"/>
              </w:rPr>
              <w:t>Подпрограмма 3 «</w:t>
            </w:r>
            <w:r w:rsidR="00D13B2C">
              <w:rPr>
                <w:b/>
                <w:sz w:val="20"/>
                <w:szCs w:val="20"/>
              </w:rPr>
              <w:t xml:space="preserve">Поддержка социально-ориентированных </w:t>
            </w:r>
            <w:r w:rsidR="005A7A4B">
              <w:rPr>
                <w:b/>
                <w:sz w:val="20"/>
                <w:szCs w:val="20"/>
              </w:rPr>
              <w:t>не</w:t>
            </w:r>
            <w:r w:rsidR="00D13B2C">
              <w:rPr>
                <w:b/>
                <w:sz w:val="20"/>
                <w:szCs w:val="20"/>
              </w:rPr>
              <w:t>коммерческих организаций»</w:t>
            </w:r>
          </w:p>
        </w:tc>
      </w:tr>
      <w:tr w:rsidR="00B31637" w:rsidRPr="00C30A2B" w14:paraId="17DDC40F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14:paraId="35D994A5" w14:textId="7AD831EA" w:rsidR="00B31637" w:rsidRPr="00D05913" w:rsidRDefault="00B3163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14:paraId="01FE4887" w14:textId="4C66A73D" w:rsidR="00B31637" w:rsidRPr="00D05913" w:rsidRDefault="00B31637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14:paraId="133103CA" w14:textId="11757371" w:rsidR="00B31637" w:rsidRPr="00D05913" w:rsidRDefault="0006671A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показатель</w:t>
            </w:r>
            <w:proofErr w:type="gramEnd"/>
            <w:r>
              <w:rPr>
                <w:sz w:val="20"/>
                <w:szCs w:val="20"/>
              </w:rPr>
              <w:t xml:space="preserve"> №4</w:t>
            </w:r>
            <w:r w:rsidR="00B31637" w:rsidRPr="00D05913">
              <w:rPr>
                <w:sz w:val="20"/>
                <w:szCs w:val="20"/>
              </w:rPr>
              <w:t>)</w:t>
            </w:r>
          </w:p>
          <w:p w14:paraId="30B5465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14:paraId="2A38ECBB" w14:textId="5A6B1E5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7285DB2" w14:textId="14993C2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29F7B1C" w14:textId="7C37AF73" w:rsidR="00B31637" w:rsidRPr="00B31637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B42CE58" w14:textId="5CCE1E9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CF2D265" w14:textId="0B9258B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A7E5105" w14:textId="4B4C38C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F70F0D" w14:textId="0AB07FC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3091E39" w14:textId="2B33CF76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FD92288" w14:textId="606AB9C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80EB398" w14:textId="53A13E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0C8F2E" w14:textId="213A2AA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E89EB2C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7E3D5D04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68F0648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A308B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55EC" w14:textId="55A4D6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0BAEEC4" w14:textId="425FD01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E66993D" w14:textId="216C49B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11904E" w14:textId="19CC6E0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D9BD54" w14:textId="462B0F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14113CF" w14:textId="3023649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A1D34C" w14:textId="7DAAAAD8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334086B" w14:textId="7964E1B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E33A360" w14:textId="6BEB6F8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E0F5DB0" w14:textId="4F832CA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0A30EB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B0A01E0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1FC5B64B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8F39A0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C1EC" w14:textId="2FC1A5B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A7A5984" w14:textId="70C00D6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C91489" w14:textId="2E86CE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725C814" w14:textId="18F6EF1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F7967ED" w14:textId="7CF3CAE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F94E5F0" w14:textId="58D7BB0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E45DEF6" w14:textId="17691D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98754BD" w14:textId="2E337FE6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67CABA8A" w14:textId="4221DF1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67631ED7" w14:textId="7653CC7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69D528B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30569869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79DAFF3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EC89CE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D328" w14:textId="32FEA90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DAE654B" w14:textId="12CE0D18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670DE31" w14:textId="204B064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308BFA9" w14:textId="7593784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1ADA9A3" w14:textId="2FBB1D6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E5193A0" w14:textId="672E7C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A9950EB" w14:textId="369E7DAA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6C22182" w14:textId="08BE556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08C65C5" w14:textId="2877470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2925D5" w14:textId="07D6E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E7CAA8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6C654D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41B13E21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7A94E2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2A06" w14:textId="6EA76C0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0E10BB0" w14:textId="05D916E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48A1ACE" w14:textId="7FEB602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1332FB3" w14:textId="3E0BF735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B997DB" w14:textId="38633E5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2037E62" w14:textId="7D68DB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B144210" w14:textId="7947B061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375ACE" w14:textId="08DE0DE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DA38427" w14:textId="02EB8AD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11948C" w14:textId="5B87C00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382F9D2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76AA30C7" w14:textId="77777777" w:rsidR="00B31637" w:rsidRPr="00386B0D" w:rsidRDefault="00B31637" w:rsidP="00D05913">
            <w:pPr>
              <w:jc w:val="center"/>
              <w:rPr>
                <w:sz w:val="20"/>
                <w:szCs w:val="20"/>
              </w:rPr>
            </w:pPr>
            <w:proofErr w:type="gramStart"/>
            <w:r w:rsidRPr="00386B0D">
              <w:rPr>
                <w:sz w:val="20"/>
                <w:szCs w:val="20"/>
              </w:rPr>
              <w:t>Итого  по</w:t>
            </w:r>
            <w:proofErr w:type="gramEnd"/>
            <w:r w:rsidRPr="00386B0D">
              <w:rPr>
                <w:sz w:val="20"/>
                <w:szCs w:val="20"/>
              </w:rPr>
              <w:t xml:space="preserve">  подпрограмме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386B0D">
              <w:rPr>
                <w:sz w:val="20"/>
                <w:szCs w:val="20"/>
              </w:rPr>
              <w:t>:</w:t>
            </w:r>
          </w:p>
          <w:p w14:paraId="59534EF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9743B" w14:textId="525B378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1BCEA1A" w14:textId="2B40ABF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76DCC3A" w14:textId="0A784CD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A408C50" w14:textId="744F825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53983A" w14:textId="2B65C9B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5703C7A1" w14:textId="5ADC96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70E4E2B" w14:textId="525BBEF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AD9A9EE" w14:textId="3AC474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B58CEED" w14:textId="4E46805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9072E2A" w14:textId="49C842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4B11EC61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50F7213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82D13" w14:textId="106D25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5061A94" w14:textId="6B124D3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6367029" w14:textId="442997A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79D147" w14:textId="29472954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595E5859" w14:textId="49C3B56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3703A15" w14:textId="7222DA4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370F2BF" w14:textId="24B8D8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F1D6F4A" w14:textId="1DBA15F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74344EC" w14:textId="01B629E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AB7DFD0" w14:textId="22A9B5A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09075A4D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9489B9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6EF6" w14:textId="463EF79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FE7FF3" w14:textId="3828338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C7F6A0A" w14:textId="0AAB7B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F13D687" w14:textId="2A09558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719CB2B" w14:textId="45B51A5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393E719" w14:textId="7F599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155F94" w14:textId="625776A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B00A521" w14:textId="06EA167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42CBC046" w14:textId="4472416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9C1CBE" w14:textId="63A9AD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CC48BB5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68E144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D91D" w14:textId="78AC318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6F1336" w14:textId="794EB80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340EB1D" w14:textId="6FA2EAD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C8891F9" w14:textId="43221579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E54E083" w14:textId="42DFBD6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935E061" w14:textId="2D88853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ED9418" w14:textId="506ED22F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F575907" w14:textId="5D6C129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4FF2234" w14:textId="6E441F5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AD01BB9" w14:textId="7F6DAF3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52E52147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C787682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1432" w14:textId="00F580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иные </w:t>
            </w:r>
            <w:r w:rsidRPr="00386B0D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67" w:type="dxa"/>
          </w:tcPr>
          <w:p w14:paraId="117E9A22" w14:textId="5BF6145E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lastRenderedPageBreak/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0EBC745" w14:textId="5818D9C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30486F65" w14:textId="0D9E941C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5E63A8C" w14:textId="3E7221A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C610A4A" w14:textId="012CDEF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1D49545" w14:textId="46822ACB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36F507C" w14:textId="161127E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6F6569" w14:textId="4673B81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C92481C" w14:textId="2DE8B62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D13B2C" w:rsidRPr="00C30A2B" w14:paraId="6AE6D92F" w14:textId="77777777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0BA4B08" w14:textId="77777777" w:rsidR="00703E26" w:rsidRDefault="00D13B2C" w:rsidP="00703E26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703E26">
              <w:rPr>
                <w:b/>
                <w:sz w:val="20"/>
                <w:szCs w:val="20"/>
              </w:rPr>
              <w:t xml:space="preserve">Подпрограмма </w:t>
            </w:r>
            <w:r w:rsidR="00F35C2F" w:rsidRPr="00703E26">
              <w:rPr>
                <w:b/>
                <w:sz w:val="20"/>
                <w:szCs w:val="20"/>
              </w:rPr>
              <w:t>4</w:t>
            </w:r>
            <w:r w:rsidRPr="00703E26">
              <w:rPr>
                <w:b/>
                <w:sz w:val="20"/>
                <w:szCs w:val="20"/>
              </w:rPr>
              <w:t xml:space="preserve"> </w:t>
            </w:r>
            <w:r w:rsidR="00703E26" w:rsidRPr="00703E26">
              <w:rPr>
                <w:b/>
                <w:sz w:val="20"/>
                <w:szCs w:val="20"/>
              </w:rPr>
              <w:t>«</w:t>
            </w:r>
            <w:r w:rsidR="00703E26"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14:paraId="3023DD20" w14:textId="35DD78A1" w:rsidR="00D13B2C" w:rsidRPr="00703E26" w:rsidRDefault="00703E26" w:rsidP="00703E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>в приоритетных сферах жизнедеятельности инвалидов и других маломобильных групп населения</w:t>
            </w:r>
            <w:r w:rsidRPr="00703E26">
              <w:rPr>
                <w:b/>
                <w:sz w:val="20"/>
                <w:szCs w:val="20"/>
              </w:rPr>
              <w:t>»</w:t>
            </w:r>
          </w:p>
        </w:tc>
      </w:tr>
      <w:tr w:rsidR="0006671A" w:rsidRPr="00C30A2B" w14:paraId="2EC1E730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14:paraId="0EEF9105" w14:textId="61DA7091" w:rsidR="0006671A" w:rsidRPr="0006671A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6671A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535" w:type="dxa"/>
            <w:gridSpan w:val="5"/>
            <w:vMerge w:val="restart"/>
          </w:tcPr>
          <w:p w14:paraId="76D89674" w14:textId="1056B809" w:rsidR="0006671A" w:rsidRPr="005B2A16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 xml:space="preserve">Обеспечение условий </w:t>
            </w:r>
            <w:r w:rsidRPr="004F6AA9">
              <w:rPr>
                <w:sz w:val="20"/>
                <w:szCs w:val="20"/>
              </w:rPr>
              <w:t xml:space="preserve">доступности объектов и услуг сферы </w:t>
            </w:r>
            <w:r w:rsidR="004F6AA9" w:rsidRPr="004F6AA9">
              <w:rPr>
                <w:sz w:val="20"/>
                <w:szCs w:val="20"/>
              </w:rPr>
              <w:t>физической культуры и спорта</w:t>
            </w:r>
            <w:r w:rsidRPr="004F6AA9">
              <w:rPr>
                <w:sz w:val="20"/>
                <w:szCs w:val="20"/>
              </w:rPr>
              <w:t xml:space="preserve"> для инвалидов</w:t>
            </w:r>
            <w:r w:rsidRPr="005B2A16">
              <w:rPr>
                <w:sz w:val="20"/>
                <w:szCs w:val="20"/>
              </w:rPr>
              <w:t xml:space="preserve"> и других маломобильных групп населения</w:t>
            </w:r>
          </w:p>
          <w:p w14:paraId="1810C74D" w14:textId="6E10D6D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>(показатель №5)</w:t>
            </w:r>
          </w:p>
        </w:tc>
        <w:tc>
          <w:tcPr>
            <w:tcW w:w="885" w:type="dxa"/>
            <w:vMerge w:val="restart"/>
          </w:tcPr>
          <w:p w14:paraId="3FA15D19" w14:textId="43BAF8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79B3460" w14:textId="23B681B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350C42" w14:textId="48D37A0E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6242175" w14:textId="73FE402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3246B69" w14:textId="7BEF120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7394FD1" w14:textId="1D942B1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CB7F95D" w14:textId="58466F1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E6491D" w14:textId="211FCB39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58FBFC4" w14:textId="5BC420B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6BCA110" w14:textId="0E27487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7BBB01" w14:textId="141319F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150A3B9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B2FD9C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5914B13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1DBCDA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304C8" w14:textId="2B9B28F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59B43CC" w14:textId="3BD765A1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84CC77" w14:textId="5162AFF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A4C587" w14:textId="5205BF2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93A8CC8" w14:textId="4183BB0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637AC18" w14:textId="75ABA0C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0D213F3" w14:textId="54452327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6541517" w14:textId="7B62760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2B9D598" w14:textId="0B576CE6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E43FD14" w14:textId="33F9726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BA442C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2D48A9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480DA0C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0E4723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41BB" w14:textId="7A7E68C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6478757" w14:textId="03A75BED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11FD75E" w14:textId="467E398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D9604EB" w14:textId="73721D9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0F478810" w14:textId="7BE5845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63B7560" w14:textId="2F11F14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12BA1D" w14:textId="5E618F7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7AED5C" w14:textId="5FC90F2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F0C1F5" w14:textId="3F567BD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84D9E30" w14:textId="73D8F36A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47BF1B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7988E4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7551A37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D103F4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F4A79" w14:textId="5E85D80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C98B2F0" w14:textId="64FF185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91576C1" w14:textId="29551A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779B496" w14:textId="40F49402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11BCAE" w14:textId="01DEF70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A801F0C" w14:textId="61B6B8E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340646" w14:textId="39DF6F9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6E16919" w14:textId="4BC83118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089AA5E" w14:textId="5A1045A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C599A2A" w14:textId="3D4BF82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927F67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20D5045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05EE16E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ACEC0A7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45A25" w14:textId="4FBE7B6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2D2FD6E" w14:textId="267B884C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3514373" w14:textId="6C2891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F954820" w14:textId="6B6EE055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CFCDA0D" w14:textId="17A0FB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B46212F" w14:textId="15E939CD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C73B050" w14:textId="2F5B1BC8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D3FB54C" w14:textId="554584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1ADBFC" w14:textId="6707483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760EF1" w14:textId="1D6A1A5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7F9AF2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3DBC444E" w14:textId="02593FE7" w:rsidR="0006671A" w:rsidRPr="00386B0D" w:rsidRDefault="0006671A" w:rsidP="000667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  по</w:t>
            </w:r>
            <w:proofErr w:type="gramEnd"/>
            <w:r>
              <w:rPr>
                <w:sz w:val="20"/>
                <w:szCs w:val="20"/>
              </w:rPr>
              <w:t xml:space="preserve">  подпрограмме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386B0D">
              <w:rPr>
                <w:sz w:val="20"/>
                <w:szCs w:val="20"/>
              </w:rPr>
              <w:t>:</w:t>
            </w:r>
          </w:p>
          <w:p w14:paraId="0367AB0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828B8" w14:textId="78AA2AF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8DEEF24" w14:textId="61F1D4A1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B88F8D2" w14:textId="15771AA7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0BE415F" w14:textId="15463D4E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DDE8C04" w14:textId="42AA9B7F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DAE3944" w14:textId="261C3FE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D7A7F1" w14:textId="24CBBEC2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F5291E8" w14:textId="3761E36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B44474" w14:textId="415DD8D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7B2E171" w14:textId="48544B3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A1A9D3B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C4AC14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C3B8" w14:textId="333E733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1EF69BF" w14:textId="64D6E6D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8B8A0A0" w14:textId="23624F66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DF6E49A" w14:textId="0D8CC39D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3ACD6EA" w14:textId="6C39236B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8BDA94D" w14:textId="6710A15A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F149DBA" w14:textId="040ADFAD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4F3CF9A" w14:textId="3033AB7E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86FF122" w14:textId="4946CAB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98262F2" w14:textId="3BDC2620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672B94E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E8F5AC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94A05" w14:textId="7DD79F3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FB98C97" w14:textId="07AF6A5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535079" w14:textId="6F8EBDAD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3432712" w14:textId="520F99A5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23EB3C8" w14:textId="3B863C4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83DC1F" w14:textId="27C2B0B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FA04A48" w14:textId="7301C57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4E8EC3" w14:textId="2601BC3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7C7AA2E" w14:textId="2B9ECDE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D86A4D" w14:textId="064E89D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DB8E64F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26EAE89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A7D16" w14:textId="5404A3D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80D7B1F" w14:textId="0E0AABF0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8395510" w14:textId="4A72DDD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A8129F2" w14:textId="33B48DA4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832E84E" w14:textId="30AAA9F1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406C56F" w14:textId="1E464278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2D13001" w14:textId="0870A6C0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E2B79CA" w14:textId="64B9CD3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4EC3C03" w14:textId="4702C36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45C6FBDB" w14:textId="500EE2A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43A83EEC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65D3A4F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DCB1" w14:textId="510EC12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BFE20AE" w14:textId="661A7FF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389DC2" w14:textId="21AB989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7A09008D" w14:textId="4F08E637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66722B3" w14:textId="2374A94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DAB0211" w14:textId="4D8E750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47B4C99" w14:textId="6D2BCFB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9365E54" w14:textId="44CCF20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5CD80B4" w14:textId="056DE04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CF381B" w14:textId="634175D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65985A0" w14:textId="77777777" w:rsidTr="002273EF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14:paraId="6151D60F" w14:textId="77777777" w:rsidR="0006671A" w:rsidRPr="00D72AF4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2F21F234" w:rsidR="0006671A" w:rsidRPr="00D72AF4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5DBBE07" w14:textId="77777777" w:rsidR="00A45C2B" w:rsidRPr="00D72AF4" w:rsidRDefault="00A45C2B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C551A60" w14:textId="13A29D9E" w:rsidR="0006671A" w:rsidRPr="00D72AF4" w:rsidRDefault="00F44DB4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</w:t>
            </w:r>
            <w:r w:rsidR="007654C9" w:rsidRPr="00D72AF4">
              <w:rPr>
                <w:bCs/>
                <w:sz w:val="20"/>
                <w:szCs w:val="20"/>
              </w:rPr>
              <w:t> </w:t>
            </w:r>
            <w:r w:rsidRPr="00D72AF4">
              <w:rPr>
                <w:bCs/>
                <w:sz w:val="20"/>
                <w:szCs w:val="20"/>
              </w:rPr>
              <w:t>80</w:t>
            </w:r>
            <w:r w:rsidR="00C15DF6" w:rsidRPr="00D72AF4">
              <w:rPr>
                <w:bCs/>
                <w:sz w:val="20"/>
                <w:szCs w:val="20"/>
              </w:rPr>
              <w:t>1</w:t>
            </w:r>
            <w:r w:rsidR="007654C9" w:rsidRPr="00D72AF4">
              <w:rPr>
                <w:bCs/>
                <w:sz w:val="20"/>
                <w:szCs w:val="20"/>
              </w:rPr>
              <w:t> 483,8</w:t>
            </w:r>
          </w:p>
        </w:tc>
        <w:tc>
          <w:tcPr>
            <w:tcW w:w="1137" w:type="dxa"/>
            <w:gridSpan w:val="2"/>
          </w:tcPr>
          <w:p w14:paraId="30FFF160" w14:textId="77777777" w:rsidR="00A45C2B" w:rsidRPr="00D72AF4" w:rsidRDefault="00A45C2B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7E19636" w14:textId="685CF8CE" w:rsidR="0006671A" w:rsidRPr="00D72AF4" w:rsidRDefault="0006671A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14:paraId="5DEDA338" w14:textId="02AC8F3E" w:rsidR="00A45C2B" w:rsidRPr="00D72AF4" w:rsidRDefault="00A45C2B" w:rsidP="008E4BA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AF4">
              <w:rPr>
                <w:bCs/>
                <w:sz w:val="18"/>
                <w:szCs w:val="18"/>
              </w:rPr>
              <w:t xml:space="preserve">                  3</w:t>
            </w:r>
            <w:r w:rsidR="0006671A" w:rsidRPr="00D72AF4">
              <w:rPr>
                <w:bCs/>
                <w:sz w:val="18"/>
                <w:szCs w:val="18"/>
              </w:rPr>
              <w:t xml:space="preserve"> </w:t>
            </w:r>
          </w:p>
          <w:p w14:paraId="79160C95" w14:textId="01B6D002" w:rsidR="0006671A" w:rsidRPr="00D72AF4" w:rsidRDefault="00F44DB4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51</w:t>
            </w:r>
            <w:r w:rsidR="0006671A" w:rsidRPr="00D72AF4">
              <w:rPr>
                <w:bCs/>
                <w:sz w:val="20"/>
                <w:szCs w:val="20"/>
              </w:rPr>
              <w:t>5 089,6</w:t>
            </w:r>
          </w:p>
          <w:p w14:paraId="044C7E72" w14:textId="77B109EE" w:rsidR="00A45C2B" w:rsidRPr="00D72AF4" w:rsidRDefault="00A45C2B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5EE55" w14:textId="77777777" w:rsidR="00A45C2B" w:rsidRPr="00D72AF4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9351" w14:textId="1BEEF213" w:rsidR="0006671A" w:rsidRPr="00D72AF4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7664F9E8" w14:textId="77777777" w:rsidR="00A45C2B" w:rsidRPr="00D72AF4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6F2ADF" w14:textId="7184A3EB" w:rsidR="0006671A" w:rsidRPr="00D72AF4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1AD440FB" w14:textId="77777777" w:rsidR="00A45C2B" w:rsidRPr="007654C9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C7971" w14:textId="187AA136" w:rsidR="0006671A" w:rsidRPr="007654C9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5BCD8EDC" w14:textId="77777777" w:rsidR="00A45C2B" w:rsidRPr="007654C9" w:rsidRDefault="00A45C2B" w:rsidP="00AA5399">
            <w:pPr>
              <w:rPr>
                <w:sz w:val="20"/>
                <w:szCs w:val="20"/>
              </w:rPr>
            </w:pPr>
          </w:p>
          <w:p w14:paraId="325BA205" w14:textId="77777777" w:rsidR="0006671A" w:rsidRPr="007654C9" w:rsidRDefault="0006671A" w:rsidP="00AA5399">
            <w:r w:rsidRPr="007654C9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7EE782B" w14:textId="77777777" w:rsidR="00A45C2B" w:rsidRPr="007654C9" w:rsidRDefault="00A45C2B" w:rsidP="009401F4">
            <w:pPr>
              <w:rPr>
                <w:sz w:val="20"/>
                <w:szCs w:val="20"/>
              </w:rPr>
            </w:pPr>
          </w:p>
          <w:p w14:paraId="0063559D" w14:textId="65AB562E" w:rsidR="0006671A" w:rsidRPr="007654C9" w:rsidRDefault="0006671A" w:rsidP="009401F4">
            <w:r w:rsidRPr="007654C9">
              <w:rPr>
                <w:sz w:val="20"/>
                <w:szCs w:val="20"/>
              </w:rPr>
              <w:t>113</w:t>
            </w:r>
            <w:r w:rsidR="00A45C2B" w:rsidRPr="007654C9">
              <w:rPr>
                <w:sz w:val="20"/>
                <w:szCs w:val="20"/>
              </w:rPr>
              <w:t> </w:t>
            </w:r>
            <w:r w:rsidRPr="007654C9">
              <w:rPr>
                <w:sz w:val="20"/>
                <w:szCs w:val="20"/>
              </w:rPr>
              <w:t>6</w:t>
            </w:r>
            <w:r w:rsidR="00A45C2B" w:rsidRPr="007654C9">
              <w:rPr>
                <w:sz w:val="20"/>
                <w:szCs w:val="20"/>
              </w:rPr>
              <w:t>89,7</w:t>
            </w:r>
          </w:p>
        </w:tc>
        <w:tc>
          <w:tcPr>
            <w:tcW w:w="1275" w:type="dxa"/>
            <w:gridSpan w:val="2"/>
          </w:tcPr>
          <w:p w14:paraId="1284F931" w14:textId="77777777" w:rsidR="00A45C2B" w:rsidRPr="007654C9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D8198F" w14:textId="77777777" w:rsidR="0006671A" w:rsidRPr="007654C9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568 448,5</w:t>
            </w:r>
          </w:p>
        </w:tc>
      </w:tr>
      <w:tr w:rsidR="0006671A" w:rsidRPr="00C30A2B" w14:paraId="28F2796F" w14:textId="77777777" w:rsidTr="002273EF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14:paraId="13682AF6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1D2F9D33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32E050F" w14:textId="6DBD7047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2784FCA6" w14:textId="77777777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3DD2ADF" w14:textId="5EAFD29D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1A2FB2BF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DD660BA" w14:textId="32E8F778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14497885" w14:textId="2E6A8545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1A13B97" w14:textId="77777777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177EF51" w14:textId="77777777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24B9A2" w14:textId="77777777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</w:tr>
      <w:tr w:rsidR="0006671A" w:rsidRPr="00C30A2B" w14:paraId="48D5C087" w14:textId="77777777" w:rsidTr="002273EF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14:paraId="792966D2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2DC8D2A3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E4B53F0" w14:textId="76E63EAC" w:rsidR="0006671A" w:rsidRPr="00D72AF4" w:rsidRDefault="00C67FB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0AE00571" w14:textId="77777777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F3D7F11" w14:textId="4BD9F2B1" w:rsidR="0006671A" w:rsidRPr="00D72AF4" w:rsidRDefault="0006671A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05407FCD" w14:textId="0438AE43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673A009" w14:textId="0D81FCF6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CCF3476" w14:textId="4ED21AD2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641C7FBC" w14:textId="77777777" w:rsidR="0006671A" w:rsidRPr="007654C9" w:rsidRDefault="0006671A" w:rsidP="00AA5399">
            <w:pPr>
              <w:jc w:val="center"/>
            </w:pPr>
            <w:r w:rsidRPr="007654C9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45D4CA7" w14:textId="77777777" w:rsidR="0006671A" w:rsidRPr="007654C9" w:rsidRDefault="0006671A" w:rsidP="00AA5399">
            <w:pPr>
              <w:jc w:val="center"/>
            </w:pPr>
            <w:r w:rsidRPr="007654C9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7A527815" w14:textId="77777777" w:rsidR="0006671A" w:rsidRPr="007654C9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5 237,0</w:t>
            </w:r>
          </w:p>
        </w:tc>
      </w:tr>
      <w:tr w:rsidR="0006671A" w:rsidRPr="00C30A2B" w14:paraId="3AE69B51" w14:textId="77777777" w:rsidTr="002273EF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14:paraId="4B47E178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607C3E8E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63909F4" w14:textId="2013C083" w:rsidR="0006671A" w:rsidRPr="00D72AF4" w:rsidRDefault="0006671A" w:rsidP="00F44D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</w:t>
            </w:r>
            <w:r w:rsidR="00C15DF6" w:rsidRPr="00D72AF4">
              <w:rPr>
                <w:sz w:val="20"/>
                <w:szCs w:val="20"/>
              </w:rPr>
              <w:t> 753 922,0</w:t>
            </w:r>
          </w:p>
        </w:tc>
        <w:tc>
          <w:tcPr>
            <w:tcW w:w="1137" w:type="dxa"/>
            <w:gridSpan w:val="2"/>
          </w:tcPr>
          <w:p w14:paraId="253F9615" w14:textId="0D4E4BDB" w:rsidR="0006671A" w:rsidRPr="00D72AF4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14:paraId="1AA00CF6" w14:textId="0FC0D5F2" w:rsidR="0006671A" w:rsidRPr="00D72AF4" w:rsidRDefault="0006671A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>3</w:t>
            </w:r>
          </w:p>
          <w:p w14:paraId="136D5F33" w14:textId="4CFBD64A" w:rsidR="0006671A" w:rsidRPr="00D72AF4" w:rsidRDefault="00F44DB4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50</w:t>
            </w:r>
            <w:r w:rsidR="0006671A" w:rsidRPr="00D72AF4">
              <w:rPr>
                <w:sz w:val="20"/>
                <w:szCs w:val="20"/>
              </w:rPr>
              <w:t>8 888,2</w:t>
            </w:r>
          </w:p>
        </w:tc>
        <w:tc>
          <w:tcPr>
            <w:tcW w:w="1135" w:type="dxa"/>
          </w:tcPr>
          <w:p w14:paraId="65E9EA83" w14:textId="0F646DDB" w:rsidR="0006671A" w:rsidRPr="00D72AF4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117 898,9</w:t>
            </w:r>
          </w:p>
        </w:tc>
        <w:tc>
          <w:tcPr>
            <w:tcW w:w="1130" w:type="dxa"/>
            <w:gridSpan w:val="2"/>
          </w:tcPr>
          <w:p w14:paraId="59D68C43" w14:textId="4844D281" w:rsidR="0006671A" w:rsidRPr="00D72AF4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16CFDD07" w14:textId="59A8A618" w:rsidR="0006671A" w:rsidRPr="007654C9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3F5F2498" w14:textId="77777777" w:rsidR="0006671A" w:rsidRPr="007654C9" w:rsidRDefault="0006671A" w:rsidP="00AA5399">
            <w:r w:rsidRPr="007654C9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400BA6E6" w14:textId="77777777" w:rsidR="0006671A" w:rsidRPr="007654C9" w:rsidRDefault="0006671A" w:rsidP="00AA5399">
            <w:r w:rsidRPr="007654C9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1A0E8A91" w14:textId="14C336C4" w:rsidR="0006671A" w:rsidRPr="007654C9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553 909,5</w:t>
            </w:r>
          </w:p>
        </w:tc>
      </w:tr>
      <w:tr w:rsidR="0006671A" w:rsidRPr="00C30A2B" w14:paraId="58708111" w14:textId="77777777" w:rsidTr="002273EF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14:paraId="3BE14692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45F8040B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2CDC3293" w14:textId="2D67F904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</w:tcPr>
          <w:p w14:paraId="168D0985" w14:textId="77777777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3BB2FE2C" w14:textId="6E4E9823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57F5AF25" w14:textId="2DD2FEEB" w:rsidR="0006671A" w:rsidRPr="00D72AF4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</w:tcPr>
          <w:p w14:paraId="074D14D5" w14:textId="1B29452D" w:rsidR="0006671A" w:rsidRPr="006C6C40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3324E28E" w14:textId="77777777" w:rsidR="0006671A" w:rsidRPr="006C6C40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29143DC0" w14:textId="77777777" w:rsidR="0006671A" w:rsidRPr="006C6C40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0891B244" w14:textId="77777777" w:rsidR="0006671A" w:rsidRPr="006C6C40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9 302,0</w:t>
            </w:r>
          </w:p>
        </w:tc>
      </w:tr>
      <w:tr w:rsidR="0006671A" w:rsidRPr="00C415B3" w14:paraId="775BC21F" w14:textId="77777777" w:rsidTr="00AB1292">
        <w:trPr>
          <w:trHeight w:val="362"/>
        </w:trPr>
        <w:tc>
          <w:tcPr>
            <w:tcW w:w="15705" w:type="dxa"/>
            <w:gridSpan w:val="26"/>
          </w:tcPr>
          <w:p w14:paraId="6F144303" w14:textId="77777777" w:rsidR="0006671A" w:rsidRPr="00D72AF4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в том числе:</w:t>
            </w:r>
          </w:p>
        </w:tc>
      </w:tr>
      <w:tr w:rsidR="006C6C40" w:rsidRPr="006C6C40" w14:paraId="59F98706" w14:textId="77777777" w:rsidTr="002273EF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14:paraId="16331F2B" w14:textId="77777777" w:rsidR="006C6C40" w:rsidRPr="00D72AF4" w:rsidRDefault="006C6C40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18BCD9E4" w:rsidR="006C6C40" w:rsidRPr="00D72AF4" w:rsidRDefault="006C6C40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A331209" w14:textId="3C624932" w:rsidR="006C6C40" w:rsidRPr="00D72AF4" w:rsidRDefault="002265B4" w:rsidP="001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15E5549E" w14:textId="558B7F9F" w:rsidR="006C6C40" w:rsidRPr="00D72AF4" w:rsidRDefault="00C274C8" w:rsidP="000E64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7" w:type="dxa"/>
            <w:gridSpan w:val="2"/>
          </w:tcPr>
          <w:p w14:paraId="19EBFA02" w14:textId="12CF48B0" w:rsidR="006C6C40" w:rsidRPr="00D72AF4" w:rsidRDefault="006C6C40" w:rsidP="003526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</w:tcPr>
          <w:p w14:paraId="7C9877A6" w14:textId="77777777" w:rsidR="006C6C40" w:rsidRPr="00D72AF4" w:rsidRDefault="006C6C40" w:rsidP="001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 xml:space="preserve">                   2</w:t>
            </w:r>
          </w:p>
          <w:p w14:paraId="0CE2D295" w14:textId="2C4CBDFA" w:rsidR="006C6C40" w:rsidRPr="00D72AF4" w:rsidRDefault="00AB52C1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</w:tcPr>
          <w:p w14:paraId="74B545EA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9480D27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D87C8" w14:textId="77777777" w:rsidR="006C6C40" w:rsidRPr="006C6C40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9BECBBD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9AE176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C83080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6C6C40" w:rsidRPr="006C6C40" w14:paraId="50031014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54BDD9EE" w14:textId="77777777" w:rsidR="006C6C40" w:rsidRPr="00D72AF4" w:rsidRDefault="006C6C40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325768F0" w:rsidR="006C6C40" w:rsidRPr="00D72AF4" w:rsidRDefault="006C6C40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832F50B" w14:textId="2BD81A59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E1D7B36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A0A4A78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D7CB84" w14:textId="77777777" w:rsidR="006C6C40" w:rsidRPr="006C6C40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CA74C55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92860BA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D137F2F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6C6C40" w:rsidRPr="006C6C40" w14:paraId="0AD7B7CE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208CBF96" w14:textId="77777777" w:rsidR="006C6C40" w:rsidRPr="00D72AF4" w:rsidRDefault="006C6C40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5D785E68" w:rsidR="006C6C40" w:rsidRPr="00D72AF4" w:rsidRDefault="006C6C40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9C75946" w14:textId="3053D4AC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8909D70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4DAA38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8806A0" w14:textId="77777777" w:rsidR="006C6C40" w:rsidRPr="006C6C40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7311A0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77F760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359E5F4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6C6C40" w:rsidRPr="006C6C40" w14:paraId="43985C4E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10B31E79" w14:textId="77777777" w:rsidR="006C6C40" w:rsidRPr="00D72AF4" w:rsidRDefault="006C6C40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14D70D04" w:rsidR="006C6C40" w:rsidRPr="00D72AF4" w:rsidRDefault="006C6C40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37F099D" w14:textId="67129B37" w:rsidR="006C6C40" w:rsidRPr="00D72AF4" w:rsidRDefault="002265B4" w:rsidP="001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46EAC9A6" w14:textId="2AB263D0" w:rsidR="006C6C40" w:rsidRPr="00D72AF4" w:rsidRDefault="00C274C8" w:rsidP="00AA5399"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7" w:type="dxa"/>
            <w:gridSpan w:val="2"/>
          </w:tcPr>
          <w:p w14:paraId="3846BC99" w14:textId="363D0624" w:rsidR="006C6C40" w:rsidRPr="00D72AF4" w:rsidRDefault="006C6C40" w:rsidP="00352666">
            <w:r w:rsidRPr="00D72AF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</w:tcPr>
          <w:p w14:paraId="6F87BFC2" w14:textId="77777777" w:rsidR="006C6C40" w:rsidRPr="00D72AF4" w:rsidRDefault="006C6C40" w:rsidP="001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 xml:space="preserve">                   2</w:t>
            </w:r>
          </w:p>
          <w:p w14:paraId="0CBE0484" w14:textId="1A9025F8" w:rsidR="00A069CE" w:rsidRPr="00D72AF4" w:rsidRDefault="00A069CE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</w:tcPr>
          <w:p w14:paraId="70BFE1A4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40386F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6C1A483" w14:textId="77777777" w:rsidR="006C6C40" w:rsidRPr="006C6C40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DD0F32F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40E1163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BDEF76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6C6C40" w:rsidRPr="006C6C40" w14:paraId="4BDCC0E1" w14:textId="77777777" w:rsidTr="002273EF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14:paraId="4719FF64" w14:textId="77777777" w:rsidR="006C6C40" w:rsidRPr="00D72AF4" w:rsidRDefault="006C6C40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3E74397A" w:rsidR="006C6C40" w:rsidRPr="00D72AF4" w:rsidRDefault="006C6C40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C5DEFC2" w14:textId="40692401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1F9DED2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B9F5A4" w14:textId="77777777" w:rsidR="006C6C40" w:rsidRPr="00D72AF4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E1157A4" w14:textId="77777777" w:rsidR="006C6C40" w:rsidRPr="006C6C40" w:rsidRDefault="006C6C4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A5BF7DC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407F20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59BE0C" w14:textId="77777777" w:rsidR="006C6C40" w:rsidRPr="006C6C40" w:rsidRDefault="006C6C4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06671A" w:rsidRPr="00AB52C1" w14:paraId="1CB7DF71" w14:textId="77777777" w:rsidTr="002273EF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14:paraId="6EE04E81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Прочие расходы</w:t>
            </w:r>
          </w:p>
          <w:p w14:paraId="2E3091BE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05FFDDE4" w:rsidR="0006671A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A9AE4F2" w14:textId="275EB08E" w:rsidR="0006671A" w:rsidRPr="00D72AF4" w:rsidRDefault="00A45C2B" w:rsidP="00AB52C1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</w:t>
            </w:r>
            <w:r w:rsidR="006F78DC" w:rsidRPr="00D72AF4">
              <w:rPr>
                <w:bCs/>
                <w:sz w:val="20"/>
                <w:szCs w:val="20"/>
              </w:rPr>
              <w:t> 413 411,3</w:t>
            </w:r>
          </w:p>
        </w:tc>
        <w:tc>
          <w:tcPr>
            <w:tcW w:w="1137" w:type="dxa"/>
            <w:gridSpan w:val="2"/>
          </w:tcPr>
          <w:p w14:paraId="334DF773" w14:textId="5361AC76" w:rsidR="0006671A" w:rsidRPr="00D72AF4" w:rsidRDefault="00E27D4A" w:rsidP="00E27D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138 352,3</w:t>
            </w:r>
          </w:p>
        </w:tc>
        <w:tc>
          <w:tcPr>
            <w:tcW w:w="1239" w:type="dxa"/>
          </w:tcPr>
          <w:p w14:paraId="511AC0F5" w14:textId="76FD499E" w:rsidR="0006671A" w:rsidRPr="00D72AF4" w:rsidRDefault="00AB52C1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18"/>
                <w:szCs w:val="18"/>
              </w:rPr>
              <w:t>127 017,2</w:t>
            </w:r>
          </w:p>
        </w:tc>
        <w:tc>
          <w:tcPr>
            <w:tcW w:w="1135" w:type="dxa"/>
          </w:tcPr>
          <w:p w14:paraId="0A694A1A" w14:textId="3E3922A0" w:rsidR="0006671A" w:rsidRPr="00D72AF4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044C8BC9" w14:textId="7DF76FFC" w:rsidR="0006671A" w:rsidRPr="00D72AF4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079B4450" w14:textId="698103F2" w:rsidR="0006671A" w:rsidRPr="00AB52C1" w:rsidRDefault="0006671A" w:rsidP="00227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2C1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6A985D91" w14:textId="1A175221" w:rsidR="0006671A" w:rsidRPr="00AB52C1" w:rsidRDefault="0006671A" w:rsidP="000D7C17">
            <w:pPr>
              <w:jc w:val="center"/>
            </w:pPr>
            <w:r w:rsidRPr="00AB52C1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24A7FD4" w14:textId="547A2E7E" w:rsidR="0006671A" w:rsidRPr="00AB52C1" w:rsidRDefault="00260694" w:rsidP="00260694">
            <w:pPr>
              <w:jc w:val="center"/>
            </w:pPr>
            <w:r w:rsidRPr="00AB52C1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2F16E765" w14:textId="1BE38E0C" w:rsidR="0006671A" w:rsidRPr="00AB52C1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2C1">
              <w:rPr>
                <w:sz w:val="20"/>
                <w:szCs w:val="20"/>
              </w:rPr>
              <w:t>568 448,5</w:t>
            </w:r>
          </w:p>
        </w:tc>
      </w:tr>
      <w:tr w:rsidR="0006671A" w:rsidRPr="006C6C40" w14:paraId="451CB777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5503AC0B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01FE19BA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38D2B5B" w14:textId="558AA1FB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39C530E1" w14:textId="1FE14C64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CF0F404" w14:textId="2473AA22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3843138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6DC2FDE" w14:textId="794EF2AC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58252ECA" w14:textId="50F92E3B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2580DEBD" w14:textId="079A5171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BEDCCF4" w14:textId="2EB4048C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DC93BE" w14:textId="095496CA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06671A" w:rsidRPr="006C6C40" w14:paraId="195DE8B3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79B72918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4BF9C409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8E7E81" w14:textId="0CDE0F49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2997EB31" w14:textId="30375405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426767D" w14:textId="50A9B116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129C8263" w14:textId="0387CF00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942D5CD" w14:textId="4BCE2779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3410D80A" w14:textId="628C4CCB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053CC4D0" w14:textId="0FE3F794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0757167D" w14:textId="36AD6F1B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3306725B" w14:textId="3D408026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5 237,0</w:t>
            </w:r>
          </w:p>
        </w:tc>
      </w:tr>
      <w:tr w:rsidR="0006671A" w:rsidRPr="006C6C40" w14:paraId="3B0FC470" w14:textId="77777777" w:rsidTr="002273EF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14:paraId="42B4D41F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56885114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1FF2F6" w14:textId="57935FF6" w:rsidR="0006671A" w:rsidRPr="00D72AF4" w:rsidRDefault="0006671A" w:rsidP="00AB52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</w:t>
            </w:r>
            <w:r w:rsidR="006F78DC" w:rsidRPr="00D72AF4">
              <w:rPr>
                <w:sz w:val="20"/>
                <w:szCs w:val="20"/>
              </w:rPr>
              <w:t> </w:t>
            </w:r>
            <w:r w:rsidRPr="00D72AF4">
              <w:rPr>
                <w:sz w:val="20"/>
                <w:szCs w:val="20"/>
              </w:rPr>
              <w:t>3</w:t>
            </w:r>
            <w:r w:rsidR="006F78DC" w:rsidRPr="00D72AF4">
              <w:rPr>
                <w:sz w:val="20"/>
                <w:szCs w:val="20"/>
              </w:rPr>
              <w:t>65 849,5</w:t>
            </w:r>
          </w:p>
        </w:tc>
        <w:tc>
          <w:tcPr>
            <w:tcW w:w="1137" w:type="dxa"/>
            <w:gridSpan w:val="2"/>
          </w:tcPr>
          <w:p w14:paraId="1CB88B54" w14:textId="227BB26A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6EC5E5B0" w14:textId="1E2EE95A" w:rsidR="00A069CE" w:rsidRPr="00D72AF4" w:rsidRDefault="00A069CE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120 815,8</w:t>
            </w:r>
          </w:p>
        </w:tc>
        <w:tc>
          <w:tcPr>
            <w:tcW w:w="1135" w:type="dxa"/>
          </w:tcPr>
          <w:p w14:paraId="3909786A" w14:textId="632AF5C8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3B5D4E81" w14:textId="6A72F9AF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05997618" w14:textId="26BD08FE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6B543847" w14:textId="3FE03536" w:rsidR="0006671A" w:rsidRPr="006C6C40" w:rsidRDefault="0006671A" w:rsidP="000D7C17">
            <w:pPr>
              <w:jc w:val="center"/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18FFF986" w14:textId="45FB2C11" w:rsidR="0006671A" w:rsidRPr="006C6C40" w:rsidRDefault="0006671A" w:rsidP="000D7C17">
            <w:pPr>
              <w:jc w:val="center"/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2F145BBA" w14:textId="6BD78384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553 909,5</w:t>
            </w:r>
          </w:p>
        </w:tc>
      </w:tr>
      <w:tr w:rsidR="0006671A" w:rsidRPr="006C6C40" w14:paraId="5D93B608" w14:textId="77777777" w:rsidTr="002273EF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14:paraId="66EFDCAB" w14:textId="77777777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4D44F256" w:rsidR="0006671A" w:rsidRPr="00D72AF4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DCC92E8" w14:textId="542EA62D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</w:tcPr>
          <w:p w14:paraId="6C2C94DD" w14:textId="40350B7A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0557C02D" w14:textId="5AA3658B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12742264" w14:textId="1C8F5D38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0C5817F8" w14:textId="3CBA6FF8" w:rsidR="0006671A" w:rsidRPr="00D72AF4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2A9C3D11" w14:textId="08A9A876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46DF82F4" w14:textId="5EF7D79D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07AF92F3" w14:textId="50F8120C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75A5329D" w14:textId="4209A6FA" w:rsidR="0006671A" w:rsidRPr="006C6C40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9 302,0</w:t>
            </w:r>
          </w:p>
        </w:tc>
      </w:tr>
      <w:tr w:rsidR="0006671A" w:rsidRPr="006C6C40" w14:paraId="57C517A4" w14:textId="77777777" w:rsidTr="000D7C17">
        <w:trPr>
          <w:trHeight w:val="70"/>
        </w:trPr>
        <w:tc>
          <w:tcPr>
            <w:tcW w:w="15705" w:type="dxa"/>
            <w:gridSpan w:val="26"/>
          </w:tcPr>
          <w:p w14:paraId="06BB3AA2" w14:textId="77777777" w:rsidR="0006671A" w:rsidRPr="00D72AF4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в том числе:</w:t>
            </w:r>
          </w:p>
        </w:tc>
      </w:tr>
      <w:tr w:rsidR="00260694" w:rsidRPr="006C6C40" w14:paraId="7E537CB6" w14:textId="77777777" w:rsidTr="002273EF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14:paraId="3F28D0A9" w14:textId="77777777" w:rsidR="00260694" w:rsidRPr="00D72AF4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BD9B452" w14:textId="659075B2" w:rsidR="00260694" w:rsidRPr="00D72AF4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9E767DD" w14:textId="19BD04DE" w:rsidR="00260694" w:rsidRPr="005A02DC" w:rsidRDefault="00D72AF4" w:rsidP="005A02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02DC">
              <w:rPr>
                <w:bCs/>
                <w:sz w:val="20"/>
                <w:szCs w:val="20"/>
              </w:rPr>
              <w:t>1</w:t>
            </w:r>
            <w:r w:rsidR="005A02DC" w:rsidRPr="005A02DC">
              <w:rPr>
                <w:bCs/>
                <w:sz w:val="20"/>
                <w:szCs w:val="20"/>
              </w:rPr>
              <w:t> 398 331,5</w:t>
            </w:r>
          </w:p>
        </w:tc>
        <w:tc>
          <w:tcPr>
            <w:tcW w:w="1029" w:type="dxa"/>
          </w:tcPr>
          <w:p w14:paraId="0D8833FF" w14:textId="23D8CE68" w:rsidR="00260694" w:rsidRPr="005A02DC" w:rsidRDefault="00036B73" w:rsidP="00E27D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123 272,4</w:t>
            </w:r>
          </w:p>
        </w:tc>
        <w:tc>
          <w:tcPr>
            <w:tcW w:w="1239" w:type="dxa"/>
          </w:tcPr>
          <w:p w14:paraId="3D3F85A5" w14:textId="56B3A622" w:rsidR="00260694" w:rsidRPr="005A02DC" w:rsidRDefault="00AB52C1" w:rsidP="00621FD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A02DC">
              <w:rPr>
                <w:bCs/>
                <w:sz w:val="18"/>
                <w:szCs w:val="18"/>
              </w:rPr>
              <w:t>124 895,0</w:t>
            </w:r>
          </w:p>
        </w:tc>
        <w:tc>
          <w:tcPr>
            <w:tcW w:w="1135" w:type="dxa"/>
          </w:tcPr>
          <w:p w14:paraId="48F6D3C6" w14:textId="6AE64A0C" w:rsidR="00260694" w:rsidRPr="005A02DC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40271BAF" w14:textId="470F4C2B" w:rsidR="00260694" w:rsidRPr="005A02DC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375DF0BA" w14:textId="192202E0" w:rsidR="00260694" w:rsidRPr="005A02DC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114 735,6</w:t>
            </w:r>
          </w:p>
        </w:tc>
        <w:tc>
          <w:tcPr>
            <w:tcW w:w="1101" w:type="dxa"/>
            <w:gridSpan w:val="3"/>
          </w:tcPr>
          <w:p w14:paraId="29E8D57B" w14:textId="32CDEE7E" w:rsidR="00260694" w:rsidRPr="006C6C40" w:rsidRDefault="00260694">
            <w:r w:rsidRPr="006C6C40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4529537" w14:textId="26D967FB" w:rsidR="00260694" w:rsidRPr="006C6C40" w:rsidRDefault="00260694">
            <w:r w:rsidRPr="006C6C40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4F334E66" w14:textId="51A7D5EF" w:rsidR="00260694" w:rsidRPr="006C6C40" w:rsidRDefault="00260694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568 448,5</w:t>
            </w:r>
          </w:p>
        </w:tc>
      </w:tr>
      <w:tr w:rsidR="00260694" w:rsidRPr="006C6C40" w14:paraId="1B29CA76" w14:textId="77777777" w:rsidTr="002273EF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14:paraId="63E45444" w14:textId="77777777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077742AB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0D375A4A" w14:textId="24DDCD05" w:rsidR="00260694" w:rsidRPr="005A02DC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</w:tcPr>
          <w:p w14:paraId="1F8F765E" w14:textId="145501DE" w:rsidR="00260694" w:rsidRPr="005A02DC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DBCB170" w14:textId="47C15F42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4EA415E3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51D792D" w14:textId="00DDFD2E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6BE8C49" w14:textId="2E472694" w:rsidR="00260694" w:rsidRPr="005A02DC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</w:tcPr>
          <w:p w14:paraId="3718BDAA" w14:textId="5EDB639C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0E0DF" w14:textId="2BC68C04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2FBB1B" w14:textId="53F11D13" w:rsidR="00260694" w:rsidRPr="006C6C40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260694" w:rsidRPr="006C6C40" w14:paraId="5C19E79E" w14:textId="77777777" w:rsidTr="002273EF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14:paraId="2D48C791" w14:textId="77777777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4CA8104F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58677744" w14:textId="5526957C" w:rsidR="00260694" w:rsidRPr="005A02DC" w:rsidRDefault="00260694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20 487,0</w:t>
            </w:r>
          </w:p>
        </w:tc>
        <w:tc>
          <w:tcPr>
            <w:tcW w:w="1029" w:type="dxa"/>
          </w:tcPr>
          <w:p w14:paraId="14574A0A" w14:textId="21B58F16" w:rsidR="00260694" w:rsidRPr="005A02DC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73C02F68" w14:textId="0840F9B6" w:rsidR="00260694" w:rsidRPr="005A02DC" w:rsidRDefault="00260694" w:rsidP="000E27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2EE79774" w14:textId="20A2D877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5A9FB8F" w14:textId="7E66F590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5245C30" w14:textId="2212A0B9" w:rsidR="00260694" w:rsidRPr="005A02DC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1 286,9</w:t>
            </w:r>
          </w:p>
        </w:tc>
        <w:tc>
          <w:tcPr>
            <w:tcW w:w="1101" w:type="dxa"/>
            <w:gridSpan w:val="3"/>
          </w:tcPr>
          <w:p w14:paraId="3EF182F7" w14:textId="5DF09574" w:rsidR="00260694" w:rsidRPr="006C6C40" w:rsidRDefault="00260694"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523A1C4A" w14:textId="00765116" w:rsidR="00260694" w:rsidRPr="006C6C40" w:rsidRDefault="00260694"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1A5C2591" w14:textId="772A35DD" w:rsidR="00260694" w:rsidRPr="006C6C40" w:rsidRDefault="00260694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5 237,0</w:t>
            </w:r>
          </w:p>
        </w:tc>
      </w:tr>
      <w:tr w:rsidR="00260694" w:rsidRPr="006C6C40" w14:paraId="73DF9FAB" w14:textId="77777777" w:rsidTr="002273EF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14:paraId="68D77E39" w14:textId="5512B421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50D001E0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0ED97647" w14:textId="7917D753" w:rsidR="00260694" w:rsidRPr="005A02DC" w:rsidRDefault="00AB52C1" w:rsidP="00D72A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</w:t>
            </w:r>
            <w:r w:rsidR="005A02DC" w:rsidRPr="005A02DC">
              <w:rPr>
                <w:sz w:val="20"/>
                <w:szCs w:val="20"/>
              </w:rPr>
              <w:t> 350 769,7</w:t>
            </w:r>
          </w:p>
        </w:tc>
        <w:tc>
          <w:tcPr>
            <w:tcW w:w="1029" w:type="dxa"/>
          </w:tcPr>
          <w:p w14:paraId="479B3F3C" w14:textId="3F3B2086" w:rsidR="00260694" w:rsidRPr="005A02DC" w:rsidRDefault="00036B7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115 576,0</w:t>
            </w:r>
          </w:p>
        </w:tc>
        <w:tc>
          <w:tcPr>
            <w:tcW w:w="1239" w:type="dxa"/>
          </w:tcPr>
          <w:p w14:paraId="29D5B88A" w14:textId="613597A8" w:rsidR="00A069CE" w:rsidRPr="005A02DC" w:rsidRDefault="00A069CE" w:rsidP="000E27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02DC">
              <w:rPr>
                <w:bCs/>
                <w:sz w:val="20"/>
                <w:szCs w:val="20"/>
              </w:rPr>
              <w:t>118 693,6</w:t>
            </w:r>
          </w:p>
        </w:tc>
        <w:tc>
          <w:tcPr>
            <w:tcW w:w="1135" w:type="dxa"/>
          </w:tcPr>
          <w:p w14:paraId="07155483" w14:textId="2757B3F8" w:rsidR="00260694" w:rsidRPr="005A02DC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5857D8EA" w14:textId="147216CF" w:rsidR="00260694" w:rsidRPr="005A02DC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3D29731B" w14:textId="27DF4B65" w:rsidR="00260694" w:rsidRPr="005A02DC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</w:tcPr>
          <w:p w14:paraId="7A31B470" w14:textId="359ECD88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5FE42086" w14:textId="2F6B6121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4DC0ADFD" w14:textId="72AF2158" w:rsidR="00260694" w:rsidRPr="006C6C40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553 909,5</w:t>
            </w:r>
          </w:p>
        </w:tc>
      </w:tr>
      <w:tr w:rsidR="00260694" w:rsidRPr="006C6C40" w14:paraId="19352EE2" w14:textId="77777777" w:rsidTr="002273EF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14:paraId="64FD5E60" w14:textId="77777777" w:rsidR="00260694" w:rsidRPr="00D72AF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46320" w14:textId="48CE73EB" w:rsidR="00260694" w:rsidRPr="00D72AF4" w:rsidRDefault="00A00FF5" w:rsidP="00A00F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14:paraId="1ABBC0BB" w14:textId="4B4D1179" w:rsidR="00260694" w:rsidRPr="005A02DC" w:rsidRDefault="00260694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26 393,7</w:t>
            </w:r>
          </w:p>
        </w:tc>
        <w:tc>
          <w:tcPr>
            <w:tcW w:w="1029" w:type="dxa"/>
          </w:tcPr>
          <w:p w14:paraId="2FDD9463" w14:textId="4522303C" w:rsidR="00260694" w:rsidRPr="005A02DC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62925442" w14:textId="05E422C7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350934F0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6D366BA5" w14:textId="74095AC2" w:rsidR="00260694" w:rsidRPr="005A02DC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5BCC8942" w14:textId="6024818C" w:rsidR="00260694" w:rsidRPr="005A02DC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14:paraId="50BA8D9B" w14:textId="2BE1056A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14:paraId="1FD74AFA" w14:textId="06942F3C" w:rsidR="00260694" w:rsidRPr="006C6C40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2164203B" w14:textId="4B2B1009" w:rsidR="00260694" w:rsidRPr="006C6C40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9 302,0</w:t>
            </w:r>
          </w:p>
        </w:tc>
      </w:tr>
      <w:tr w:rsidR="00352666" w:rsidRPr="006C6C40" w14:paraId="74E43F00" w14:textId="77777777" w:rsidTr="002273EF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14:paraId="4A5E6364" w14:textId="77777777" w:rsidR="00352666" w:rsidRPr="00D72AF4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45777" w14:textId="77777777" w:rsidR="00352666" w:rsidRPr="00D72AF4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46AC2F05" w14:textId="45448E52" w:rsidR="00352666" w:rsidRPr="00D72AF4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2217C8C0" w14:textId="77777777" w:rsidR="00352666" w:rsidRPr="005A02DC" w:rsidRDefault="00352666" w:rsidP="00CE29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4B4E6" w14:textId="132CDB24" w:rsidR="00352666" w:rsidRPr="005A02DC" w:rsidRDefault="00036B73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403 152,3</w:t>
            </w:r>
          </w:p>
        </w:tc>
        <w:tc>
          <w:tcPr>
            <w:tcW w:w="1029" w:type="dxa"/>
          </w:tcPr>
          <w:p w14:paraId="69075BA0" w14:textId="77777777" w:rsidR="00352666" w:rsidRPr="005A02DC" w:rsidRDefault="00352666" w:rsidP="00183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CAC7B" w14:textId="2C1E3612" w:rsidR="00352666" w:rsidRPr="005A02DC" w:rsidRDefault="00036B7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</w:tcPr>
          <w:p w14:paraId="31A520BB" w14:textId="30A5069E" w:rsidR="00352666" w:rsidRPr="005A02DC" w:rsidRDefault="00352666" w:rsidP="00E27D4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 </w:t>
            </w:r>
          </w:p>
          <w:p w14:paraId="2FF60F3F" w14:textId="7AACF32B" w:rsidR="00352666" w:rsidRPr="005A02DC" w:rsidRDefault="00036B73" w:rsidP="0035266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3</w:t>
            </w:r>
          </w:p>
          <w:p w14:paraId="0FA1A4C2" w14:textId="0DB3B02B" w:rsidR="00352666" w:rsidRPr="005A02DC" w:rsidRDefault="00352666" w:rsidP="003526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</w:tcPr>
          <w:p w14:paraId="473A5130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3496672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1EBEC3E" w14:textId="77777777" w:rsidR="00352666" w:rsidRPr="005A02DC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2D2F5A4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267CBA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8BD7D8" w14:textId="77777777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352666" w:rsidRPr="006C6C40" w14:paraId="5B524447" w14:textId="77777777" w:rsidTr="002273EF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14:paraId="7351D26A" w14:textId="77777777" w:rsidR="00352666" w:rsidRPr="00D72AF4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1DD7C18C" w:rsidR="00352666" w:rsidRPr="00D72AF4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600F8D23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4EAAA2C0" w:rsidR="00352666" w:rsidRPr="005A02DC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EEFF97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4F7001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8890F6" w14:textId="77777777" w:rsidR="00352666" w:rsidRPr="005A02DC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4A2DE27E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D56CD4B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0EA80F" w14:textId="77777777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352666" w:rsidRPr="006C6C40" w14:paraId="65192376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7E124928" w14:textId="77777777" w:rsidR="00352666" w:rsidRPr="00D72AF4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2C837A20" w:rsidR="00352666" w:rsidRPr="00D72AF4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34FE00BD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43B438EA" w:rsidR="00352666" w:rsidRPr="005A02DC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AF2BD2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8B3191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2F9578D" w14:textId="77777777" w:rsidR="00352666" w:rsidRPr="005A02DC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52A087D3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3878E0E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619836" w14:textId="77777777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352666" w:rsidRPr="006C6C40" w14:paraId="2944D447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10724986" w14:textId="77777777" w:rsidR="00352666" w:rsidRPr="00D72AF4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146D1A4B" w:rsidR="00352666" w:rsidRPr="00D72AF4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17A462AB" w14:textId="05537DAD" w:rsidR="00352666" w:rsidRPr="005A02DC" w:rsidRDefault="00036B73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403 152,3</w:t>
            </w:r>
          </w:p>
        </w:tc>
        <w:tc>
          <w:tcPr>
            <w:tcW w:w="1029" w:type="dxa"/>
          </w:tcPr>
          <w:p w14:paraId="1869ECB3" w14:textId="4E54A86D" w:rsidR="00352666" w:rsidRPr="005A02DC" w:rsidRDefault="00036B7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</w:tcPr>
          <w:p w14:paraId="4FEDDC3B" w14:textId="4D762B5C" w:rsidR="00352666" w:rsidRPr="005A02DC" w:rsidRDefault="00036B73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3</w:t>
            </w:r>
          </w:p>
          <w:p w14:paraId="32AA59CF" w14:textId="72B89D32" w:rsidR="00352666" w:rsidRPr="005A02DC" w:rsidRDefault="00352666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</w:tcPr>
          <w:p w14:paraId="4C441850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5A527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7DBF2E" w14:textId="77777777" w:rsidR="00352666" w:rsidRPr="005A02DC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41C24D9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6BE6A34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FD30C5" w14:textId="77777777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352666" w:rsidRPr="006C6C40" w14:paraId="17213B4B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5090720C" w14:textId="77777777" w:rsidR="00352666" w:rsidRPr="006C6C40" w:rsidRDefault="0035266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B537084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14:paraId="0FA6E5D1" w14:textId="77777777" w:rsidR="00352666" w:rsidRPr="005A02DC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1397EEA9" w:rsidR="00352666" w:rsidRPr="005A02DC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075534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9130F0" w14:textId="77777777" w:rsidR="00352666" w:rsidRPr="005A02DC" w:rsidRDefault="0035266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40F4DC3" w14:textId="77777777" w:rsidR="00352666" w:rsidRPr="005A02DC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A27253A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CC17C8" w14:textId="77777777" w:rsidR="00352666" w:rsidRPr="001A5A9E" w:rsidRDefault="0035266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B93B36" w14:textId="77777777" w:rsidR="00352666" w:rsidRPr="006C6C40" w:rsidRDefault="0035266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</w:tbl>
    <w:p w14:paraId="550FD575" w14:textId="77777777" w:rsidR="00D33D1E" w:rsidRPr="006C6C40" w:rsidRDefault="00D33D1E" w:rsidP="00D33D1E">
      <w:pPr>
        <w:pStyle w:val="a7"/>
        <w:widowControl w:val="0"/>
        <w:autoSpaceDE w:val="0"/>
        <w:autoSpaceDN w:val="0"/>
      </w:pPr>
    </w:p>
    <w:p w14:paraId="46461C32" w14:textId="4930F538" w:rsidR="00DC5FAD" w:rsidRPr="007654C9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6C6C40">
        <w:t xml:space="preserve">В том числе средства местного </w:t>
      </w:r>
      <w:r w:rsidR="00B9103E" w:rsidRPr="006C6C40">
        <w:t>бюджета</w:t>
      </w:r>
      <w:r w:rsidRPr="006C6C40">
        <w:t xml:space="preserve"> в объеме</w:t>
      </w:r>
      <w:r w:rsidR="00B9103E" w:rsidRPr="006C6C40">
        <w:t xml:space="preserve"> в </w:t>
      </w:r>
      <w:r w:rsidR="00B9103E" w:rsidRPr="007654C9">
        <w:t xml:space="preserve">объеме </w:t>
      </w:r>
      <w:r w:rsidR="00EE5E8C" w:rsidRPr="007654C9">
        <w:t>2 122,2</w:t>
      </w:r>
      <w:r w:rsidR="00B9103E" w:rsidRPr="007654C9">
        <w:t xml:space="preserve"> </w:t>
      </w:r>
      <w:proofErr w:type="spellStart"/>
      <w:r w:rsidR="00B9103E" w:rsidRPr="007654C9">
        <w:t>тыс.руб</w:t>
      </w:r>
      <w:proofErr w:type="spellEnd"/>
      <w:r w:rsidR="00B9103E" w:rsidRPr="007654C9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7654C9" w:rsidRDefault="00D33D1E" w:rsidP="00D33D1E">
      <w:pPr>
        <w:pStyle w:val="a7"/>
        <w:widowControl w:val="0"/>
        <w:autoSpaceDE w:val="0"/>
        <w:autoSpaceDN w:val="0"/>
      </w:pPr>
    </w:p>
    <w:p w14:paraId="0EF49F68" w14:textId="7EF30F38" w:rsidR="00B9103E" w:rsidRPr="007654C9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7654C9">
        <w:t xml:space="preserve">В том числе средства местного бюджета в </w:t>
      </w:r>
      <w:r w:rsidRPr="007654C9">
        <w:rPr>
          <w:sz w:val="26"/>
          <w:szCs w:val="26"/>
        </w:rPr>
        <w:t xml:space="preserve">объеме </w:t>
      </w:r>
      <w:r w:rsidR="00361043" w:rsidRPr="007654C9">
        <w:rPr>
          <w:sz w:val="26"/>
          <w:szCs w:val="26"/>
        </w:rPr>
        <w:t>387 437,</w:t>
      </w:r>
      <w:proofErr w:type="gramStart"/>
      <w:r w:rsidR="00361043" w:rsidRPr="007654C9">
        <w:rPr>
          <w:sz w:val="26"/>
          <w:szCs w:val="26"/>
        </w:rPr>
        <w:t>4</w:t>
      </w:r>
      <w:r w:rsidR="00EE5E8C" w:rsidRPr="007654C9">
        <w:rPr>
          <w:sz w:val="26"/>
          <w:szCs w:val="26"/>
        </w:rPr>
        <w:t xml:space="preserve"> </w:t>
      </w:r>
      <w:r w:rsidR="00B83CE5" w:rsidRPr="007654C9">
        <w:rPr>
          <w:sz w:val="20"/>
          <w:szCs w:val="20"/>
        </w:rPr>
        <w:t xml:space="preserve"> </w:t>
      </w:r>
      <w:proofErr w:type="spellStart"/>
      <w:r w:rsidRPr="007654C9">
        <w:rPr>
          <w:sz w:val="26"/>
          <w:szCs w:val="26"/>
        </w:rPr>
        <w:t>тыс</w:t>
      </w:r>
      <w:r w:rsidRPr="007654C9">
        <w:t>.руб</w:t>
      </w:r>
      <w:proofErr w:type="spellEnd"/>
      <w:r w:rsidRPr="007654C9">
        <w:t>.</w:t>
      </w:r>
      <w:proofErr w:type="gramEnd"/>
      <w:r w:rsidRPr="007654C9">
        <w:t xml:space="preserve">, предусмотренные в 2019 году, но не использованные по состоянию на 1 января 2020 года и </w:t>
      </w:r>
      <w:r w:rsidR="00B22FF4" w:rsidRPr="007654C9">
        <w:t>восстановленные</w:t>
      </w:r>
      <w:r w:rsidRPr="007654C9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7654C9">
        <w:t>тыс.руб</w:t>
      </w:r>
      <w:proofErr w:type="spellEnd"/>
      <w:r w:rsidR="009E1CC8" w:rsidRPr="007654C9">
        <w:t>.</w:t>
      </w:r>
    </w:p>
    <w:p w14:paraId="45649254" w14:textId="77777777" w:rsidR="00D33D1E" w:rsidRPr="007654C9" w:rsidRDefault="00D33D1E" w:rsidP="00D33D1E">
      <w:pPr>
        <w:pStyle w:val="a7"/>
      </w:pPr>
    </w:p>
    <w:p w14:paraId="5D41EE6C" w14:textId="77777777" w:rsidR="00D33D1E" w:rsidRPr="007654C9" w:rsidRDefault="00D33D1E" w:rsidP="00D33D1E">
      <w:pPr>
        <w:pStyle w:val="a7"/>
        <w:widowControl w:val="0"/>
        <w:autoSpaceDE w:val="0"/>
        <w:autoSpaceDN w:val="0"/>
      </w:pPr>
    </w:p>
    <w:p w14:paraId="22BD241C" w14:textId="09F9CF60" w:rsidR="00B9103E" w:rsidRPr="007654C9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7654C9">
        <w:t xml:space="preserve">В том числе средства местного бюджета в объеме </w:t>
      </w:r>
      <w:r w:rsidR="00361043" w:rsidRPr="007654C9">
        <w:t>389 595,</w:t>
      </w:r>
      <w:proofErr w:type="gramStart"/>
      <w:r w:rsidR="00361043" w:rsidRPr="007654C9">
        <w:t>6</w:t>
      </w:r>
      <w:r w:rsidRPr="007654C9">
        <w:t xml:space="preserve">  </w:t>
      </w:r>
      <w:proofErr w:type="spellStart"/>
      <w:r w:rsidRPr="007654C9">
        <w:t>тыс.руб</w:t>
      </w:r>
      <w:proofErr w:type="spellEnd"/>
      <w:r w:rsidRPr="007654C9">
        <w:t>.</w:t>
      </w:r>
      <w:proofErr w:type="gramEnd"/>
      <w:r w:rsidRPr="007654C9">
        <w:t xml:space="preserve">, предусмотренные в 2019 году, но не использованные по состоянию на 1 января 2020 года и </w:t>
      </w:r>
      <w:r w:rsidR="00B22FF4" w:rsidRPr="007654C9">
        <w:t>восстановленные</w:t>
      </w:r>
      <w:r w:rsidRPr="007654C9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</w:t>
      </w:r>
      <w:r w:rsidR="00F71BE9" w:rsidRPr="007654C9">
        <w:t>345 739,9</w:t>
      </w:r>
      <w:r w:rsidRPr="007654C9">
        <w:t xml:space="preserve"> </w:t>
      </w:r>
      <w:proofErr w:type="spellStart"/>
      <w:r w:rsidRPr="007654C9">
        <w:t>тыс.руб</w:t>
      </w:r>
      <w:proofErr w:type="spellEnd"/>
      <w:r w:rsidR="009E1CC8" w:rsidRPr="007654C9">
        <w:t>.</w:t>
      </w:r>
    </w:p>
    <w:p w14:paraId="4955D640" w14:textId="072F61B7" w:rsidR="00DC5FAD" w:rsidRPr="007654C9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14E7DAB2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DBD94C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0D00DC3A" w14:textId="77777777" w:rsidR="00795F73" w:rsidRDefault="00795F73" w:rsidP="00C431C9">
      <w:pPr>
        <w:jc w:val="right"/>
        <w:rPr>
          <w:sz w:val="28"/>
          <w:szCs w:val="28"/>
        </w:rPr>
      </w:pPr>
    </w:p>
    <w:p w14:paraId="02C283AE" w14:textId="77777777" w:rsidR="00E27D4A" w:rsidRDefault="00E27D4A" w:rsidP="00C431C9">
      <w:pPr>
        <w:jc w:val="right"/>
        <w:rPr>
          <w:sz w:val="28"/>
          <w:szCs w:val="28"/>
        </w:rPr>
      </w:pPr>
    </w:p>
    <w:p w14:paraId="7B425DAF" w14:textId="77777777" w:rsidR="00E27D4A" w:rsidRDefault="00E27D4A" w:rsidP="00C431C9">
      <w:pPr>
        <w:jc w:val="right"/>
        <w:rPr>
          <w:sz w:val="28"/>
          <w:szCs w:val="28"/>
        </w:rPr>
      </w:pPr>
    </w:p>
    <w:p w14:paraId="3C10FA9D" w14:textId="77777777" w:rsidR="00E27D4A" w:rsidRPr="00F67679" w:rsidRDefault="00E27D4A" w:rsidP="00C431C9">
      <w:pPr>
        <w:jc w:val="right"/>
        <w:rPr>
          <w:sz w:val="28"/>
          <w:szCs w:val="28"/>
        </w:rPr>
      </w:pPr>
    </w:p>
    <w:p w14:paraId="32764FC0" w14:textId="2FEC01B6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E27D4A">
        <w:rPr>
          <w:rFonts w:ascii="Times New Roman CYR" w:hAnsi="Times New Roman CYR" w:cs="Times New Roman CYR"/>
          <w:sz w:val="28"/>
          <w:szCs w:val="28"/>
        </w:rPr>
        <w:t xml:space="preserve"> №2</w:t>
      </w:r>
    </w:p>
    <w:p w14:paraId="7FDE379C" w14:textId="77777777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0B086B17" w14:textId="77777777" w:rsidR="00A00FF5" w:rsidRPr="00953CEC" w:rsidRDefault="00A00FF5" w:rsidP="00A00FF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78E43D0E" w14:textId="52543F27" w:rsidR="00795F73" w:rsidRPr="00F67679" w:rsidRDefault="0072774E" w:rsidP="00A00F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14.01.2021 № 16-па</w:t>
      </w:r>
      <w:bookmarkStart w:id="0" w:name="_GoBack"/>
      <w:bookmarkEnd w:id="0"/>
    </w:p>
    <w:p w14:paraId="67073AF1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44839E13" w14:textId="77777777" w:rsidR="0056478B" w:rsidRPr="008915FF" w:rsidRDefault="0056478B" w:rsidP="00CA2C1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EA1C0D" w:rsidRPr="008915FF" w14:paraId="6867EEDC" w14:textId="77777777" w:rsidTr="00036B73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DBA80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CC7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AF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7F9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29A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B0AEF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8F6D7C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Соотношение затрат и </w:t>
            </w:r>
            <w:proofErr w:type="gramStart"/>
            <w:r w:rsidRPr="008915FF">
              <w:rPr>
                <w:sz w:val="20"/>
                <w:szCs w:val="20"/>
              </w:rPr>
              <w:t>результатов  (</w:t>
            </w:r>
            <w:proofErr w:type="gramEnd"/>
            <w:r w:rsidRPr="008915FF">
              <w:rPr>
                <w:sz w:val="20"/>
                <w:szCs w:val="20"/>
              </w:rPr>
              <w:t>тыс. руб.)</w:t>
            </w:r>
          </w:p>
        </w:tc>
      </w:tr>
      <w:tr w:rsidR="00EA1C0D" w:rsidRPr="004B274C" w14:paraId="4535F608" w14:textId="77777777" w:rsidTr="00036B7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34C54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DA0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762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6A6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572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299C5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1EEDC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финансовые </w:t>
            </w:r>
            <w:r w:rsidRPr="008915FF">
              <w:rPr>
                <w:sz w:val="20"/>
                <w:szCs w:val="20"/>
              </w:rPr>
              <w:br/>
              <w:t>затраты на реализацию</w:t>
            </w:r>
            <w:r w:rsidRPr="008915FF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5507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2"/>
                <w:szCs w:val="22"/>
              </w:rPr>
              <w:t xml:space="preserve">в </w:t>
            </w:r>
            <w:proofErr w:type="spellStart"/>
            <w:r w:rsidRPr="008915FF">
              <w:rPr>
                <w:sz w:val="22"/>
                <w:szCs w:val="22"/>
              </w:rPr>
              <w:t>т.ч</w:t>
            </w:r>
            <w:proofErr w:type="spellEnd"/>
            <w:r w:rsidRPr="008915FF">
              <w:rPr>
                <w:sz w:val="22"/>
                <w:szCs w:val="22"/>
              </w:rPr>
              <w:t xml:space="preserve">. бюджетные </w:t>
            </w:r>
            <w:r w:rsidRPr="008915FF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2B9E9E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97112A1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46E73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36E01F3" w14:textId="77777777" w:rsidR="00EA1C0D" w:rsidRPr="008915FF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E4DAEC1" w14:textId="77777777" w:rsidR="00EA1C0D" w:rsidRPr="008915FF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внебюджетные источники</w:t>
            </w:r>
          </w:p>
        </w:tc>
      </w:tr>
      <w:tr w:rsidR="00EA1C0D" w:rsidRPr="004B274C" w14:paraId="1795E23A" w14:textId="77777777" w:rsidTr="00036B73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C7B88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D617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0758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6C1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6C049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96E0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C7A6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EE98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F50A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66D5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5F04A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2AEA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B195E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F421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6CAE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2F1F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47EEB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A1C0D" w:rsidRPr="004B274C" w14:paraId="24145EAC" w14:textId="77777777" w:rsidTr="00036B7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16D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F1F0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8165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C740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A7A2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D355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49C7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58B2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72BD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A0D8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2C53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4C49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7F15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3E7D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36E6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E833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7D3C8" w14:textId="77777777" w:rsidR="00EA1C0D" w:rsidRPr="004B274C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EA1C0D" w:rsidRPr="00880EE9" w14:paraId="3138C12B" w14:textId="77777777" w:rsidTr="00036B73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D1C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9FBC" w14:textId="77777777" w:rsidR="00EA1C0D" w:rsidRPr="00880EE9" w:rsidRDefault="00EA1C0D" w:rsidP="00036B73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в общей численности населения, %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3AA7F" w14:textId="77777777" w:rsidR="00EA1C0D" w:rsidRPr="00D0320D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1.1.Организация и проведение </w:t>
            </w:r>
          </w:p>
          <w:p w14:paraId="64606A47" w14:textId="77777777" w:rsidR="00EA1C0D" w:rsidRDefault="00EA1C0D" w:rsidP="00036B73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физкультурных (физкультурно-оздоровительных) мероприятий </w:t>
            </w:r>
          </w:p>
          <w:p w14:paraId="61DA2312" w14:textId="77777777" w:rsidR="00EA1C0D" w:rsidRPr="00D0320D" w:rsidRDefault="00EA1C0D" w:rsidP="00036B73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</w:p>
          <w:p w14:paraId="08805E5B" w14:textId="77777777" w:rsidR="00EA1C0D" w:rsidRPr="00880EE9" w:rsidRDefault="00EA1C0D" w:rsidP="00036B73">
            <w:pPr>
              <w:rPr>
                <w:sz w:val="20"/>
                <w:szCs w:val="20"/>
              </w:rPr>
            </w:pPr>
            <w:r w:rsidRPr="00D0320D">
              <w:rPr>
                <w:sz w:val="22"/>
                <w:szCs w:val="22"/>
              </w:rPr>
              <w:lastRenderedPageBreak/>
              <w:t>1.3.</w:t>
            </w:r>
            <w:r w:rsidRPr="00D0320D">
              <w:rPr>
                <w:sz w:val="20"/>
                <w:szCs w:val="20"/>
              </w:rPr>
              <w:t xml:space="preserve"> Обеспечение участия в официальных физкультурных (физкультурно-</w:t>
            </w:r>
            <w:proofErr w:type="gramStart"/>
            <w:r w:rsidRPr="00D0320D">
              <w:rPr>
                <w:sz w:val="20"/>
                <w:szCs w:val="20"/>
              </w:rPr>
              <w:t>оздоровительных)  мероприятиях</w:t>
            </w:r>
            <w:proofErr w:type="gramEnd"/>
            <w:r w:rsidRPr="00880EE9">
              <w:rPr>
                <w:sz w:val="20"/>
                <w:szCs w:val="20"/>
              </w:rPr>
              <w:t xml:space="preserve">     </w:t>
            </w:r>
          </w:p>
          <w:p w14:paraId="3FB0835A" w14:textId="77777777" w:rsidR="00EA1C0D" w:rsidRPr="000442F8" w:rsidRDefault="00EA1C0D" w:rsidP="00036B73">
            <w:pPr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880EE9">
              <w:rPr>
                <w:sz w:val="20"/>
                <w:szCs w:val="20"/>
              </w:rPr>
              <w:t>пользование  населению</w:t>
            </w:r>
            <w:proofErr w:type="gramEnd"/>
            <w:r w:rsidRPr="00880EE9">
              <w:rPr>
                <w:sz w:val="20"/>
                <w:szCs w:val="20"/>
              </w:rPr>
              <w:t xml:space="preserve"> спортивных сооружений              </w:t>
            </w:r>
          </w:p>
          <w:p w14:paraId="71ABF9AC" w14:textId="77777777" w:rsidR="00EA1C0D" w:rsidRPr="00880EE9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1.5.</w:t>
            </w:r>
            <w:r w:rsidRPr="00880EE9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6D961D7D" w14:textId="77777777" w:rsidR="00EA1C0D" w:rsidRPr="00880EE9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1.6</w:t>
            </w:r>
            <w:r w:rsidRPr="00880EE9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34BB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A833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8432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3992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73D9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358E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6DD0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ADB0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0CB5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5870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41B4FA" w14:textId="194B431D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711 262,1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8B111" w14:textId="489B81EF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701 083,7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D8F46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AE4FD0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9 662,0</w:t>
            </w:r>
          </w:p>
        </w:tc>
      </w:tr>
      <w:tr w:rsidR="00EA1C0D" w:rsidRPr="00880EE9" w14:paraId="219F9DF4" w14:textId="77777777" w:rsidTr="00036B73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9F5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88C5F4" w14:textId="77777777" w:rsidR="00EA1C0D" w:rsidRPr="00880EE9" w:rsidRDefault="00EA1C0D" w:rsidP="00036B73">
            <w:pPr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14:paraId="6F1EF555" w14:textId="77777777" w:rsidR="00EA1C0D" w:rsidRPr="00880EE9" w:rsidRDefault="00EA1C0D" w:rsidP="00036B73">
            <w:pPr>
              <w:jc w:val="both"/>
              <w:rPr>
                <w:sz w:val="20"/>
                <w:szCs w:val="20"/>
              </w:rPr>
            </w:pPr>
          </w:p>
          <w:p w14:paraId="11B6B9F7" w14:textId="77777777" w:rsidR="00EA1C0D" w:rsidRPr="00880EE9" w:rsidRDefault="00EA1C0D" w:rsidP="00036B73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8E46A" w14:textId="77777777" w:rsidR="00EA1C0D" w:rsidRPr="00880EE9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8C60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1EDB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AB8B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FA97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5FE0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F94D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F297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48D1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8273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2775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E7765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C71786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DE6954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B7E0D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A1C0D" w:rsidRPr="00880EE9" w14:paraId="32FE2CB2" w14:textId="77777777" w:rsidTr="00036B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C55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14:paraId="2E91CF52" w14:textId="77777777" w:rsidR="00EA1C0D" w:rsidRPr="00880EE9" w:rsidRDefault="00EA1C0D" w:rsidP="00036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B373C" w14:textId="77777777" w:rsidR="00EA1C0D" w:rsidRPr="00880EE9" w:rsidRDefault="00EA1C0D" w:rsidP="00036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C659" w14:textId="77777777" w:rsidR="00EA1C0D" w:rsidRPr="00880EE9" w:rsidRDefault="00EA1C0D" w:rsidP="00036B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1E18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6FCA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4F88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E243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CD40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F0D5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FA64" w14:textId="77777777" w:rsidR="00EA1C0D" w:rsidRPr="00880EE9" w:rsidRDefault="00EA1C0D" w:rsidP="0003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8E18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F84C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63AF" w14:textId="77777777" w:rsidR="00EA1C0D" w:rsidRPr="00880EE9" w:rsidRDefault="00EA1C0D" w:rsidP="00036B7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015E0" w14:textId="77777777" w:rsidR="00EA1C0D" w:rsidRPr="00880EE9" w:rsidRDefault="00EA1C0D" w:rsidP="00036B7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42264" w14:textId="77777777" w:rsidR="00EA1C0D" w:rsidRPr="00880EE9" w:rsidRDefault="00EA1C0D" w:rsidP="00036B7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48455F" w14:textId="77777777" w:rsidR="00EA1C0D" w:rsidRPr="00880EE9" w:rsidRDefault="00EA1C0D" w:rsidP="00036B7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A2EB2" w14:textId="77777777" w:rsidR="00EA1C0D" w:rsidRPr="00880EE9" w:rsidRDefault="00EA1C0D" w:rsidP="00036B7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14:paraId="52262386" w14:textId="77777777" w:rsidR="00EA1C0D" w:rsidRDefault="00EA1C0D" w:rsidP="00A00FF5">
      <w:pPr>
        <w:autoSpaceDE w:val="0"/>
        <w:autoSpaceDN w:val="0"/>
        <w:adjustRightInd w:val="0"/>
        <w:rPr>
          <w:sz w:val="28"/>
          <w:szCs w:val="28"/>
        </w:rPr>
      </w:pPr>
    </w:p>
    <w:sectPr w:rsidR="00EA1C0D" w:rsidSect="00EF0CCE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7C61" w14:textId="77777777" w:rsidR="003826AB" w:rsidRDefault="003826AB" w:rsidP="007C3208">
      <w:r>
        <w:separator/>
      </w:r>
    </w:p>
  </w:endnote>
  <w:endnote w:type="continuationSeparator" w:id="0">
    <w:p w14:paraId="7526BE60" w14:textId="77777777" w:rsidR="003826AB" w:rsidRDefault="003826AB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4676" w14:textId="77777777" w:rsidR="003826AB" w:rsidRDefault="003826AB" w:rsidP="007C3208">
      <w:r>
        <w:separator/>
      </w:r>
    </w:p>
  </w:footnote>
  <w:footnote w:type="continuationSeparator" w:id="0">
    <w:p w14:paraId="5161896B" w14:textId="77777777" w:rsidR="003826AB" w:rsidRDefault="003826AB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27A" w14:textId="77777777" w:rsidR="00036B73" w:rsidRDefault="00036B7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90452C9" w14:textId="77777777" w:rsidR="00036B73" w:rsidRDefault="00036B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513" w14:textId="77777777" w:rsidR="00036B73" w:rsidRDefault="00036B7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774E">
      <w:rPr>
        <w:rStyle w:val="af0"/>
        <w:noProof/>
      </w:rPr>
      <w:t>2</w:t>
    </w:r>
    <w:r>
      <w:rPr>
        <w:rStyle w:val="af0"/>
      </w:rPr>
      <w:fldChar w:fldCharType="end"/>
    </w:r>
  </w:p>
  <w:p w14:paraId="2CB90A90" w14:textId="77777777" w:rsidR="00036B73" w:rsidRDefault="00036B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0EF6" w14:textId="77777777" w:rsidR="00036B73" w:rsidRDefault="00036B73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036B73" w:rsidRDefault="00036B7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79CC" w14:textId="77777777" w:rsidR="00036B73" w:rsidRDefault="00036B73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774E">
      <w:rPr>
        <w:rStyle w:val="af0"/>
        <w:noProof/>
      </w:rPr>
      <w:t>15</w:t>
    </w:r>
    <w:r>
      <w:rPr>
        <w:rStyle w:val="af0"/>
      </w:rPr>
      <w:fldChar w:fldCharType="end"/>
    </w:r>
  </w:p>
  <w:p w14:paraId="63815243" w14:textId="77777777" w:rsidR="00036B73" w:rsidRDefault="00036B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 w15:restartNumberingAfterBreak="0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 w15:restartNumberingAfterBreak="0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 w15:restartNumberingAfterBreak="0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2" w15:restartNumberingAfterBreak="0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5"/>
  </w:num>
  <w:num w:numId="6">
    <w:abstractNumId w:val="21"/>
  </w:num>
  <w:num w:numId="7">
    <w:abstractNumId w:val="15"/>
  </w:num>
  <w:num w:numId="8">
    <w:abstractNumId w:val="6"/>
  </w:num>
  <w:num w:numId="9">
    <w:abstractNumId w:val="5"/>
  </w:num>
  <w:num w:numId="10">
    <w:abstractNumId w:val="34"/>
  </w:num>
  <w:num w:numId="11">
    <w:abstractNumId w:val="28"/>
  </w:num>
  <w:num w:numId="12">
    <w:abstractNumId w:val="31"/>
  </w:num>
  <w:num w:numId="13">
    <w:abstractNumId w:val="8"/>
  </w:num>
  <w:num w:numId="14">
    <w:abstractNumId w:val="22"/>
  </w:num>
  <w:num w:numId="15">
    <w:abstractNumId w:val="7"/>
  </w:num>
  <w:num w:numId="16">
    <w:abstractNumId w:val="12"/>
  </w:num>
  <w:num w:numId="17">
    <w:abstractNumId w:val="11"/>
  </w:num>
  <w:num w:numId="18">
    <w:abstractNumId w:val="32"/>
  </w:num>
  <w:num w:numId="19">
    <w:abstractNumId w:val="24"/>
  </w:num>
  <w:num w:numId="20">
    <w:abstractNumId w:val="10"/>
  </w:num>
  <w:num w:numId="21">
    <w:abstractNumId w:val="13"/>
  </w:num>
  <w:num w:numId="22">
    <w:abstractNumId w:val="20"/>
  </w:num>
  <w:num w:numId="23">
    <w:abstractNumId w:val="36"/>
  </w:num>
  <w:num w:numId="24">
    <w:abstractNumId w:val="33"/>
  </w:num>
  <w:num w:numId="25">
    <w:abstractNumId w:val="3"/>
  </w:num>
  <w:num w:numId="26">
    <w:abstractNumId w:val="17"/>
  </w:num>
  <w:num w:numId="27">
    <w:abstractNumId w:val="9"/>
  </w:num>
  <w:num w:numId="28">
    <w:abstractNumId w:val="23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4"/>
  </w:num>
  <w:num w:numId="34">
    <w:abstractNumId w:val="1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467"/>
    <w:rsid w:val="0000247F"/>
    <w:rsid w:val="00003340"/>
    <w:rsid w:val="00003348"/>
    <w:rsid w:val="00004405"/>
    <w:rsid w:val="00005B0B"/>
    <w:rsid w:val="00005C20"/>
    <w:rsid w:val="00006383"/>
    <w:rsid w:val="000076D5"/>
    <w:rsid w:val="000112FE"/>
    <w:rsid w:val="0001190E"/>
    <w:rsid w:val="00011F9B"/>
    <w:rsid w:val="00011FC4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36B73"/>
    <w:rsid w:val="00040BDE"/>
    <w:rsid w:val="000414E6"/>
    <w:rsid w:val="00043CBA"/>
    <w:rsid w:val="0004406E"/>
    <w:rsid w:val="000442F8"/>
    <w:rsid w:val="0004577A"/>
    <w:rsid w:val="000464FD"/>
    <w:rsid w:val="00050ADC"/>
    <w:rsid w:val="00050AED"/>
    <w:rsid w:val="00050BF3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4A0"/>
    <w:rsid w:val="00064B09"/>
    <w:rsid w:val="00065914"/>
    <w:rsid w:val="00066531"/>
    <w:rsid w:val="0006660D"/>
    <w:rsid w:val="0006662B"/>
    <w:rsid w:val="0006671A"/>
    <w:rsid w:val="00070067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20C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426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7265"/>
    <w:rsid w:val="000C0080"/>
    <w:rsid w:val="000C0376"/>
    <w:rsid w:val="000C0CC3"/>
    <w:rsid w:val="000C13F6"/>
    <w:rsid w:val="000C1C2D"/>
    <w:rsid w:val="000C1DCD"/>
    <w:rsid w:val="000C21B2"/>
    <w:rsid w:val="000C27C0"/>
    <w:rsid w:val="000C349A"/>
    <w:rsid w:val="000C359B"/>
    <w:rsid w:val="000C50EF"/>
    <w:rsid w:val="000C520B"/>
    <w:rsid w:val="000C64B5"/>
    <w:rsid w:val="000C70C7"/>
    <w:rsid w:val="000C72C2"/>
    <w:rsid w:val="000D1DAD"/>
    <w:rsid w:val="000D2B38"/>
    <w:rsid w:val="000D3921"/>
    <w:rsid w:val="000D4A0D"/>
    <w:rsid w:val="000D4F7D"/>
    <w:rsid w:val="000D6103"/>
    <w:rsid w:val="000D7C17"/>
    <w:rsid w:val="000E12F3"/>
    <w:rsid w:val="000E1648"/>
    <w:rsid w:val="000E1D52"/>
    <w:rsid w:val="000E2153"/>
    <w:rsid w:val="000E27CD"/>
    <w:rsid w:val="000E3713"/>
    <w:rsid w:val="000E397B"/>
    <w:rsid w:val="000E3FEF"/>
    <w:rsid w:val="000E6417"/>
    <w:rsid w:val="000E6CE5"/>
    <w:rsid w:val="000F0332"/>
    <w:rsid w:val="000F10ED"/>
    <w:rsid w:val="000F1677"/>
    <w:rsid w:val="000F649F"/>
    <w:rsid w:val="0010279C"/>
    <w:rsid w:val="001028C9"/>
    <w:rsid w:val="00103EC6"/>
    <w:rsid w:val="001049FE"/>
    <w:rsid w:val="00104DDB"/>
    <w:rsid w:val="00105211"/>
    <w:rsid w:val="00105413"/>
    <w:rsid w:val="0010717D"/>
    <w:rsid w:val="0010718A"/>
    <w:rsid w:val="0010787D"/>
    <w:rsid w:val="00110115"/>
    <w:rsid w:val="001110D5"/>
    <w:rsid w:val="001114E9"/>
    <w:rsid w:val="001117D9"/>
    <w:rsid w:val="001122DD"/>
    <w:rsid w:val="00114683"/>
    <w:rsid w:val="00115782"/>
    <w:rsid w:val="001168E4"/>
    <w:rsid w:val="00116C25"/>
    <w:rsid w:val="00116E7B"/>
    <w:rsid w:val="0012078E"/>
    <w:rsid w:val="001216A6"/>
    <w:rsid w:val="00122616"/>
    <w:rsid w:val="001226DB"/>
    <w:rsid w:val="001257F9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365B1"/>
    <w:rsid w:val="00140401"/>
    <w:rsid w:val="001408B3"/>
    <w:rsid w:val="00141111"/>
    <w:rsid w:val="00141595"/>
    <w:rsid w:val="00141F13"/>
    <w:rsid w:val="0014263E"/>
    <w:rsid w:val="00143C84"/>
    <w:rsid w:val="00143FA5"/>
    <w:rsid w:val="00144568"/>
    <w:rsid w:val="00144695"/>
    <w:rsid w:val="0014492A"/>
    <w:rsid w:val="001451F2"/>
    <w:rsid w:val="0014527A"/>
    <w:rsid w:val="00147813"/>
    <w:rsid w:val="00151BAB"/>
    <w:rsid w:val="00153CC9"/>
    <w:rsid w:val="0015437E"/>
    <w:rsid w:val="0015526E"/>
    <w:rsid w:val="001556EE"/>
    <w:rsid w:val="00157174"/>
    <w:rsid w:val="00157411"/>
    <w:rsid w:val="00157A48"/>
    <w:rsid w:val="00157BC7"/>
    <w:rsid w:val="00160559"/>
    <w:rsid w:val="00161DDE"/>
    <w:rsid w:val="00162615"/>
    <w:rsid w:val="001636EE"/>
    <w:rsid w:val="00163C71"/>
    <w:rsid w:val="001643F8"/>
    <w:rsid w:val="001648DC"/>
    <w:rsid w:val="0016571D"/>
    <w:rsid w:val="00166278"/>
    <w:rsid w:val="00167461"/>
    <w:rsid w:val="00167847"/>
    <w:rsid w:val="00167EC1"/>
    <w:rsid w:val="0017099E"/>
    <w:rsid w:val="00171339"/>
    <w:rsid w:val="00171B9A"/>
    <w:rsid w:val="0017201E"/>
    <w:rsid w:val="0017314D"/>
    <w:rsid w:val="001737C7"/>
    <w:rsid w:val="00176995"/>
    <w:rsid w:val="0017766E"/>
    <w:rsid w:val="00180DA0"/>
    <w:rsid w:val="00181632"/>
    <w:rsid w:val="001816C8"/>
    <w:rsid w:val="001829BB"/>
    <w:rsid w:val="00183433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2D8"/>
    <w:rsid w:val="001A23F2"/>
    <w:rsid w:val="001A28A3"/>
    <w:rsid w:val="001A3947"/>
    <w:rsid w:val="001A4B8B"/>
    <w:rsid w:val="001A4EA2"/>
    <w:rsid w:val="001A5A9E"/>
    <w:rsid w:val="001B0006"/>
    <w:rsid w:val="001B106E"/>
    <w:rsid w:val="001B14B8"/>
    <w:rsid w:val="001B4EDC"/>
    <w:rsid w:val="001B4F06"/>
    <w:rsid w:val="001B585E"/>
    <w:rsid w:val="001B78AD"/>
    <w:rsid w:val="001B7FEA"/>
    <w:rsid w:val="001C2CE0"/>
    <w:rsid w:val="001C3B77"/>
    <w:rsid w:val="001C59ED"/>
    <w:rsid w:val="001C5EA3"/>
    <w:rsid w:val="001D1176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4B73"/>
    <w:rsid w:val="001E53A0"/>
    <w:rsid w:val="001E55C9"/>
    <w:rsid w:val="001E7163"/>
    <w:rsid w:val="001F1A3E"/>
    <w:rsid w:val="001F20F6"/>
    <w:rsid w:val="001F2763"/>
    <w:rsid w:val="001F3ED4"/>
    <w:rsid w:val="001F5B69"/>
    <w:rsid w:val="001F5D2B"/>
    <w:rsid w:val="001F5DBF"/>
    <w:rsid w:val="001F67DD"/>
    <w:rsid w:val="001F685A"/>
    <w:rsid w:val="001F6FD9"/>
    <w:rsid w:val="001F7627"/>
    <w:rsid w:val="0020005F"/>
    <w:rsid w:val="00200CC8"/>
    <w:rsid w:val="002019EA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4CB3"/>
    <w:rsid w:val="0022554B"/>
    <w:rsid w:val="00225E3C"/>
    <w:rsid w:val="002265B4"/>
    <w:rsid w:val="00226D6F"/>
    <w:rsid w:val="002273E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2B92"/>
    <w:rsid w:val="00245FD2"/>
    <w:rsid w:val="0024747D"/>
    <w:rsid w:val="00247A1B"/>
    <w:rsid w:val="00250DC9"/>
    <w:rsid w:val="00251086"/>
    <w:rsid w:val="002516A5"/>
    <w:rsid w:val="00251AB2"/>
    <w:rsid w:val="002524E1"/>
    <w:rsid w:val="00255F7A"/>
    <w:rsid w:val="00257F09"/>
    <w:rsid w:val="00260694"/>
    <w:rsid w:val="00261B48"/>
    <w:rsid w:val="002621D0"/>
    <w:rsid w:val="002628FF"/>
    <w:rsid w:val="0026345F"/>
    <w:rsid w:val="0026413F"/>
    <w:rsid w:val="002654E9"/>
    <w:rsid w:val="0026556C"/>
    <w:rsid w:val="00266BC7"/>
    <w:rsid w:val="00270928"/>
    <w:rsid w:val="00270A9D"/>
    <w:rsid w:val="00277CBD"/>
    <w:rsid w:val="00281640"/>
    <w:rsid w:val="002819CD"/>
    <w:rsid w:val="00281C87"/>
    <w:rsid w:val="0028267A"/>
    <w:rsid w:val="00282C72"/>
    <w:rsid w:val="00282FC0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22E5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456"/>
    <w:rsid w:val="002D0988"/>
    <w:rsid w:val="002D4C6B"/>
    <w:rsid w:val="002E2203"/>
    <w:rsid w:val="002E28A3"/>
    <w:rsid w:val="002E31DE"/>
    <w:rsid w:val="002E6A48"/>
    <w:rsid w:val="002F23E4"/>
    <w:rsid w:val="002F271F"/>
    <w:rsid w:val="002F2A65"/>
    <w:rsid w:val="002F4AAF"/>
    <w:rsid w:val="002F60DB"/>
    <w:rsid w:val="002F733F"/>
    <w:rsid w:val="002F743C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2A6A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36EB0"/>
    <w:rsid w:val="00337352"/>
    <w:rsid w:val="003426E8"/>
    <w:rsid w:val="0034309A"/>
    <w:rsid w:val="003438E7"/>
    <w:rsid w:val="00343D78"/>
    <w:rsid w:val="00344A10"/>
    <w:rsid w:val="00344D75"/>
    <w:rsid w:val="003503F3"/>
    <w:rsid w:val="003514BA"/>
    <w:rsid w:val="0035191D"/>
    <w:rsid w:val="00352666"/>
    <w:rsid w:val="00352D5C"/>
    <w:rsid w:val="00354AB9"/>
    <w:rsid w:val="00356173"/>
    <w:rsid w:val="00357766"/>
    <w:rsid w:val="00357CFA"/>
    <w:rsid w:val="00360700"/>
    <w:rsid w:val="00360DFF"/>
    <w:rsid w:val="00361043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24C"/>
    <w:rsid w:val="00374418"/>
    <w:rsid w:val="0037471B"/>
    <w:rsid w:val="003748E7"/>
    <w:rsid w:val="0037515B"/>
    <w:rsid w:val="00376CB2"/>
    <w:rsid w:val="00376F84"/>
    <w:rsid w:val="00377905"/>
    <w:rsid w:val="003826AB"/>
    <w:rsid w:val="00383EE0"/>
    <w:rsid w:val="003853CB"/>
    <w:rsid w:val="00386B0D"/>
    <w:rsid w:val="003877A8"/>
    <w:rsid w:val="003906C3"/>
    <w:rsid w:val="0039136C"/>
    <w:rsid w:val="00391497"/>
    <w:rsid w:val="00393B4B"/>
    <w:rsid w:val="00393D25"/>
    <w:rsid w:val="00395388"/>
    <w:rsid w:val="003A0868"/>
    <w:rsid w:val="003A335A"/>
    <w:rsid w:val="003A50F5"/>
    <w:rsid w:val="003A52DE"/>
    <w:rsid w:val="003B0A5B"/>
    <w:rsid w:val="003B2749"/>
    <w:rsid w:val="003B27E5"/>
    <w:rsid w:val="003B2867"/>
    <w:rsid w:val="003B354D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54C4"/>
    <w:rsid w:val="003C5996"/>
    <w:rsid w:val="003C69DD"/>
    <w:rsid w:val="003C6BBD"/>
    <w:rsid w:val="003C746A"/>
    <w:rsid w:val="003C773C"/>
    <w:rsid w:val="003D2F59"/>
    <w:rsid w:val="003D3A84"/>
    <w:rsid w:val="003D6F25"/>
    <w:rsid w:val="003E0276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29FD"/>
    <w:rsid w:val="003F4189"/>
    <w:rsid w:val="003F604D"/>
    <w:rsid w:val="003F617A"/>
    <w:rsid w:val="003F63F6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1140A"/>
    <w:rsid w:val="00411777"/>
    <w:rsid w:val="00411B01"/>
    <w:rsid w:val="00413E97"/>
    <w:rsid w:val="00414151"/>
    <w:rsid w:val="00414853"/>
    <w:rsid w:val="004160D0"/>
    <w:rsid w:val="00416D17"/>
    <w:rsid w:val="004170DF"/>
    <w:rsid w:val="004170FB"/>
    <w:rsid w:val="0042294B"/>
    <w:rsid w:val="00422B9F"/>
    <w:rsid w:val="00422E0B"/>
    <w:rsid w:val="004238B6"/>
    <w:rsid w:val="004238BB"/>
    <w:rsid w:val="00423C91"/>
    <w:rsid w:val="004245C8"/>
    <w:rsid w:val="004247B8"/>
    <w:rsid w:val="004253DA"/>
    <w:rsid w:val="00425984"/>
    <w:rsid w:val="00425CF3"/>
    <w:rsid w:val="00426ED4"/>
    <w:rsid w:val="00431F45"/>
    <w:rsid w:val="00432519"/>
    <w:rsid w:val="00434473"/>
    <w:rsid w:val="0043466B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240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0776"/>
    <w:rsid w:val="004B12B2"/>
    <w:rsid w:val="004B2898"/>
    <w:rsid w:val="004B6E97"/>
    <w:rsid w:val="004C0425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03E"/>
    <w:rsid w:val="004E52D5"/>
    <w:rsid w:val="004E5915"/>
    <w:rsid w:val="004E65E1"/>
    <w:rsid w:val="004E6B5B"/>
    <w:rsid w:val="004E6CAE"/>
    <w:rsid w:val="004F0CA5"/>
    <w:rsid w:val="004F1873"/>
    <w:rsid w:val="004F1AF9"/>
    <w:rsid w:val="004F2E8A"/>
    <w:rsid w:val="004F3BEB"/>
    <w:rsid w:val="004F5AB0"/>
    <w:rsid w:val="004F6AA9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6934"/>
    <w:rsid w:val="00516D61"/>
    <w:rsid w:val="0051787A"/>
    <w:rsid w:val="0052029B"/>
    <w:rsid w:val="005221DC"/>
    <w:rsid w:val="005240BA"/>
    <w:rsid w:val="005254D7"/>
    <w:rsid w:val="00526A2A"/>
    <w:rsid w:val="00526E58"/>
    <w:rsid w:val="00527966"/>
    <w:rsid w:val="00527C29"/>
    <w:rsid w:val="00527D7C"/>
    <w:rsid w:val="00530710"/>
    <w:rsid w:val="00531E98"/>
    <w:rsid w:val="00533016"/>
    <w:rsid w:val="005334EF"/>
    <w:rsid w:val="005337A3"/>
    <w:rsid w:val="00533C89"/>
    <w:rsid w:val="00534A58"/>
    <w:rsid w:val="00535EE4"/>
    <w:rsid w:val="00535FC1"/>
    <w:rsid w:val="00536A51"/>
    <w:rsid w:val="00536FDD"/>
    <w:rsid w:val="00537A25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2F8C"/>
    <w:rsid w:val="00553726"/>
    <w:rsid w:val="00554FB0"/>
    <w:rsid w:val="005550DF"/>
    <w:rsid w:val="00555102"/>
    <w:rsid w:val="005574F9"/>
    <w:rsid w:val="00557A68"/>
    <w:rsid w:val="0056267B"/>
    <w:rsid w:val="005632F1"/>
    <w:rsid w:val="0056478B"/>
    <w:rsid w:val="005703DD"/>
    <w:rsid w:val="00571FF8"/>
    <w:rsid w:val="00572547"/>
    <w:rsid w:val="00573979"/>
    <w:rsid w:val="0057618B"/>
    <w:rsid w:val="0057628D"/>
    <w:rsid w:val="00576575"/>
    <w:rsid w:val="005773A7"/>
    <w:rsid w:val="005804C2"/>
    <w:rsid w:val="0058282F"/>
    <w:rsid w:val="00583295"/>
    <w:rsid w:val="0058595B"/>
    <w:rsid w:val="005901E7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2DC"/>
    <w:rsid w:val="005A068D"/>
    <w:rsid w:val="005A33C5"/>
    <w:rsid w:val="005A376B"/>
    <w:rsid w:val="005A6D66"/>
    <w:rsid w:val="005A7A4B"/>
    <w:rsid w:val="005B0362"/>
    <w:rsid w:val="005B0EE6"/>
    <w:rsid w:val="005B14DF"/>
    <w:rsid w:val="005B2A16"/>
    <w:rsid w:val="005B40E1"/>
    <w:rsid w:val="005B43B8"/>
    <w:rsid w:val="005B4614"/>
    <w:rsid w:val="005B4D81"/>
    <w:rsid w:val="005B53B0"/>
    <w:rsid w:val="005B69D6"/>
    <w:rsid w:val="005B6DF3"/>
    <w:rsid w:val="005C3E0B"/>
    <w:rsid w:val="005C4584"/>
    <w:rsid w:val="005D13DB"/>
    <w:rsid w:val="005D1E92"/>
    <w:rsid w:val="005D6A9B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3414"/>
    <w:rsid w:val="00604445"/>
    <w:rsid w:val="00605EE3"/>
    <w:rsid w:val="0061035C"/>
    <w:rsid w:val="00610AD6"/>
    <w:rsid w:val="00610D75"/>
    <w:rsid w:val="00611692"/>
    <w:rsid w:val="00612009"/>
    <w:rsid w:val="00613F93"/>
    <w:rsid w:val="006159C6"/>
    <w:rsid w:val="0061755E"/>
    <w:rsid w:val="00620981"/>
    <w:rsid w:val="00620FC6"/>
    <w:rsid w:val="00621AB2"/>
    <w:rsid w:val="00621FDF"/>
    <w:rsid w:val="00622776"/>
    <w:rsid w:val="00622AC9"/>
    <w:rsid w:val="006232AB"/>
    <w:rsid w:val="00623B47"/>
    <w:rsid w:val="00625680"/>
    <w:rsid w:val="00625DE7"/>
    <w:rsid w:val="00626A40"/>
    <w:rsid w:val="00627E26"/>
    <w:rsid w:val="00630917"/>
    <w:rsid w:val="00630A69"/>
    <w:rsid w:val="00630BC1"/>
    <w:rsid w:val="006327B6"/>
    <w:rsid w:val="006360B2"/>
    <w:rsid w:val="006371BC"/>
    <w:rsid w:val="006379AB"/>
    <w:rsid w:val="006426BF"/>
    <w:rsid w:val="00642719"/>
    <w:rsid w:val="00644FB3"/>
    <w:rsid w:val="006451AB"/>
    <w:rsid w:val="0064550B"/>
    <w:rsid w:val="00647238"/>
    <w:rsid w:val="00647354"/>
    <w:rsid w:val="00650137"/>
    <w:rsid w:val="006523A9"/>
    <w:rsid w:val="00652734"/>
    <w:rsid w:val="006529D7"/>
    <w:rsid w:val="006533D5"/>
    <w:rsid w:val="00653ABD"/>
    <w:rsid w:val="00653C91"/>
    <w:rsid w:val="00654302"/>
    <w:rsid w:val="00654E47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4CC"/>
    <w:rsid w:val="00672128"/>
    <w:rsid w:val="0067279A"/>
    <w:rsid w:val="00672AD5"/>
    <w:rsid w:val="0067472B"/>
    <w:rsid w:val="006762FE"/>
    <w:rsid w:val="00676359"/>
    <w:rsid w:val="00676808"/>
    <w:rsid w:val="00676F42"/>
    <w:rsid w:val="006805A6"/>
    <w:rsid w:val="00680E95"/>
    <w:rsid w:val="00681B1B"/>
    <w:rsid w:val="00683F62"/>
    <w:rsid w:val="00684CD1"/>
    <w:rsid w:val="006858BC"/>
    <w:rsid w:val="00685DB2"/>
    <w:rsid w:val="00686D51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0E81"/>
    <w:rsid w:val="006C1943"/>
    <w:rsid w:val="006C1A37"/>
    <w:rsid w:val="006C2017"/>
    <w:rsid w:val="006C2AD6"/>
    <w:rsid w:val="006C3CE9"/>
    <w:rsid w:val="006C63E7"/>
    <w:rsid w:val="006C6C40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38E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6F78DC"/>
    <w:rsid w:val="0070053E"/>
    <w:rsid w:val="00700646"/>
    <w:rsid w:val="00701557"/>
    <w:rsid w:val="007016BE"/>
    <w:rsid w:val="00702E15"/>
    <w:rsid w:val="0070342C"/>
    <w:rsid w:val="00703E26"/>
    <w:rsid w:val="0070423E"/>
    <w:rsid w:val="007048C5"/>
    <w:rsid w:val="00705288"/>
    <w:rsid w:val="00705AD7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0D8A"/>
    <w:rsid w:val="00721546"/>
    <w:rsid w:val="0072272B"/>
    <w:rsid w:val="00723269"/>
    <w:rsid w:val="007246BC"/>
    <w:rsid w:val="007247BD"/>
    <w:rsid w:val="00724912"/>
    <w:rsid w:val="00724954"/>
    <w:rsid w:val="00725635"/>
    <w:rsid w:val="00725693"/>
    <w:rsid w:val="0072607C"/>
    <w:rsid w:val="00726E83"/>
    <w:rsid w:val="0072774E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575"/>
    <w:rsid w:val="0075574B"/>
    <w:rsid w:val="00756737"/>
    <w:rsid w:val="00760543"/>
    <w:rsid w:val="00763AE9"/>
    <w:rsid w:val="007651B4"/>
    <w:rsid w:val="007654C9"/>
    <w:rsid w:val="00765CD8"/>
    <w:rsid w:val="00770B35"/>
    <w:rsid w:val="0077100C"/>
    <w:rsid w:val="00771D1C"/>
    <w:rsid w:val="00773135"/>
    <w:rsid w:val="0077627F"/>
    <w:rsid w:val="00776293"/>
    <w:rsid w:val="00776439"/>
    <w:rsid w:val="0077722B"/>
    <w:rsid w:val="007810DB"/>
    <w:rsid w:val="00784653"/>
    <w:rsid w:val="007849EE"/>
    <w:rsid w:val="00784A0F"/>
    <w:rsid w:val="00784F79"/>
    <w:rsid w:val="00786C35"/>
    <w:rsid w:val="00790704"/>
    <w:rsid w:val="00792133"/>
    <w:rsid w:val="0079216A"/>
    <w:rsid w:val="007923C3"/>
    <w:rsid w:val="00795F73"/>
    <w:rsid w:val="007A02A4"/>
    <w:rsid w:val="007A239C"/>
    <w:rsid w:val="007A23C0"/>
    <w:rsid w:val="007A38CE"/>
    <w:rsid w:val="007A4AF6"/>
    <w:rsid w:val="007A5660"/>
    <w:rsid w:val="007A71A1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69D8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3C3"/>
    <w:rsid w:val="007E06FE"/>
    <w:rsid w:val="007E0D65"/>
    <w:rsid w:val="007E2D7B"/>
    <w:rsid w:val="007E3016"/>
    <w:rsid w:val="007E4142"/>
    <w:rsid w:val="007E7027"/>
    <w:rsid w:val="007E74D1"/>
    <w:rsid w:val="007F036C"/>
    <w:rsid w:val="007F2292"/>
    <w:rsid w:val="007F4E18"/>
    <w:rsid w:val="007F5541"/>
    <w:rsid w:val="007F64D2"/>
    <w:rsid w:val="007F74B3"/>
    <w:rsid w:val="007F7575"/>
    <w:rsid w:val="007F7ECF"/>
    <w:rsid w:val="0080134C"/>
    <w:rsid w:val="00804E07"/>
    <w:rsid w:val="00805C2E"/>
    <w:rsid w:val="00806744"/>
    <w:rsid w:val="00807C5C"/>
    <w:rsid w:val="00811CD1"/>
    <w:rsid w:val="00813078"/>
    <w:rsid w:val="0081369B"/>
    <w:rsid w:val="00813AB9"/>
    <w:rsid w:val="00813F37"/>
    <w:rsid w:val="00816758"/>
    <w:rsid w:val="008177F9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2A3D"/>
    <w:rsid w:val="00844258"/>
    <w:rsid w:val="008447AC"/>
    <w:rsid w:val="008449A7"/>
    <w:rsid w:val="00845DF2"/>
    <w:rsid w:val="008502F0"/>
    <w:rsid w:val="00851745"/>
    <w:rsid w:val="00854074"/>
    <w:rsid w:val="00854477"/>
    <w:rsid w:val="00863EB6"/>
    <w:rsid w:val="008649D4"/>
    <w:rsid w:val="00865034"/>
    <w:rsid w:val="00865FE7"/>
    <w:rsid w:val="00870CEA"/>
    <w:rsid w:val="00870FC0"/>
    <w:rsid w:val="00872450"/>
    <w:rsid w:val="00872B74"/>
    <w:rsid w:val="0087366F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0EE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36"/>
    <w:rsid w:val="008877C3"/>
    <w:rsid w:val="008900F4"/>
    <w:rsid w:val="00890C1C"/>
    <w:rsid w:val="00891284"/>
    <w:rsid w:val="00894BDB"/>
    <w:rsid w:val="00895611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56A5"/>
    <w:rsid w:val="008A5FF8"/>
    <w:rsid w:val="008A60FF"/>
    <w:rsid w:val="008B055F"/>
    <w:rsid w:val="008B0660"/>
    <w:rsid w:val="008B06E4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D45D4"/>
    <w:rsid w:val="008D57E4"/>
    <w:rsid w:val="008D632D"/>
    <w:rsid w:val="008E11C9"/>
    <w:rsid w:val="008E2BDE"/>
    <w:rsid w:val="008E3516"/>
    <w:rsid w:val="008E415D"/>
    <w:rsid w:val="008E4BA1"/>
    <w:rsid w:val="008E5D4B"/>
    <w:rsid w:val="008E7C08"/>
    <w:rsid w:val="008F0B5B"/>
    <w:rsid w:val="008F2691"/>
    <w:rsid w:val="008F2EA6"/>
    <w:rsid w:val="008F537F"/>
    <w:rsid w:val="008F7EB5"/>
    <w:rsid w:val="009001E0"/>
    <w:rsid w:val="0090202D"/>
    <w:rsid w:val="00902073"/>
    <w:rsid w:val="0090207B"/>
    <w:rsid w:val="0090239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AC"/>
    <w:rsid w:val="00917EEF"/>
    <w:rsid w:val="00921905"/>
    <w:rsid w:val="0092269F"/>
    <w:rsid w:val="00922F0B"/>
    <w:rsid w:val="00923CB4"/>
    <w:rsid w:val="00927276"/>
    <w:rsid w:val="0093171E"/>
    <w:rsid w:val="009317FF"/>
    <w:rsid w:val="00932000"/>
    <w:rsid w:val="00932574"/>
    <w:rsid w:val="00934384"/>
    <w:rsid w:val="00935D1D"/>
    <w:rsid w:val="00936F7B"/>
    <w:rsid w:val="0093725C"/>
    <w:rsid w:val="009401F4"/>
    <w:rsid w:val="00942C0C"/>
    <w:rsid w:val="00943CD0"/>
    <w:rsid w:val="00944380"/>
    <w:rsid w:val="00945EFA"/>
    <w:rsid w:val="00945F33"/>
    <w:rsid w:val="00950942"/>
    <w:rsid w:val="009510A8"/>
    <w:rsid w:val="009527B9"/>
    <w:rsid w:val="009531DF"/>
    <w:rsid w:val="00953CEC"/>
    <w:rsid w:val="00954093"/>
    <w:rsid w:val="009540BD"/>
    <w:rsid w:val="0095426C"/>
    <w:rsid w:val="00955661"/>
    <w:rsid w:val="00955983"/>
    <w:rsid w:val="00956550"/>
    <w:rsid w:val="009574FB"/>
    <w:rsid w:val="00957E41"/>
    <w:rsid w:val="00957FBD"/>
    <w:rsid w:val="00961559"/>
    <w:rsid w:val="0096277F"/>
    <w:rsid w:val="00962C3F"/>
    <w:rsid w:val="00964E1E"/>
    <w:rsid w:val="00964FFA"/>
    <w:rsid w:val="00966C25"/>
    <w:rsid w:val="00966EBB"/>
    <w:rsid w:val="0096747C"/>
    <w:rsid w:val="009675CC"/>
    <w:rsid w:val="00967BE0"/>
    <w:rsid w:val="00967DDB"/>
    <w:rsid w:val="009707E6"/>
    <w:rsid w:val="00970D8B"/>
    <w:rsid w:val="00971893"/>
    <w:rsid w:val="00971C6A"/>
    <w:rsid w:val="00971E07"/>
    <w:rsid w:val="009720E3"/>
    <w:rsid w:val="00972A41"/>
    <w:rsid w:val="009738D3"/>
    <w:rsid w:val="00980903"/>
    <w:rsid w:val="00982228"/>
    <w:rsid w:val="009858C4"/>
    <w:rsid w:val="00990A16"/>
    <w:rsid w:val="00990BAF"/>
    <w:rsid w:val="00991D75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8BC"/>
    <w:rsid w:val="00996985"/>
    <w:rsid w:val="00997E33"/>
    <w:rsid w:val="009A0DFF"/>
    <w:rsid w:val="009A25FA"/>
    <w:rsid w:val="009A3F4D"/>
    <w:rsid w:val="009A512D"/>
    <w:rsid w:val="009A557D"/>
    <w:rsid w:val="009B4101"/>
    <w:rsid w:val="009B4979"/>
    <w:rsid w:val="009C094E"/>
    <w:rsid w:val="009C0F8F"/>
    <w:rsid w:val="009C13A5"/>
    <w:rsid w:val="009C3134"/>
    <w:rsid w:val="009C4431"/>
    <w:rsid w:val="009C59A2"/>
    <w:rsid w:val="009C5FF3"/>
    <w:rsid w:val="009C60E9"/>
    <w:rsid w:val="009C6CEB"/>
    <w:rsid w:val="009D0344"/>
    <w:rsid w:val="009D0850"/>
    <w:rsid w:val="009D0C74"/>
    <w:rsid w:val="009D149F"/>
    <w:rsid w:val="009D2687"/>
    <w:rsid w:val="009D2E80"/>
    <w:rsid w:val="009D5765"/>
    <w:rsid w:val="009D676F"/>
    <w:rsid w:val="009E0285"/>
    <w:rsid w:val="009E0CF1"/>
    <w:rsid w:val="009E1CC8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0FF5"/>
    <w:rsid w:val="00A0137B"/>
    <w:rsid w:val="00A0138B"/>
    <w:rsid w:val="00A015B2"/>
    <w:rsid w:val="00A0237D"/>
    <w:rsid w:val="00A035E1"/>
    <w:rsid w:val="00A0492A"/>
    <w:rsid w:val="00A04DA6"/>
    <w:rsid w:val="00A054BF"/>
    <w:rsid w:val="00A069CE"/>
    <w:rsid w:val="00A1030D"/>
    <w:rsid w:val="00A10712"/>
    <w:rsid w:val="00A148C5"/>
    <w:rsid w:val="00A14E94"/>
    <w:rsid w:val="00A15565"/>
    <w:rsid w:val="00A15FAC"/>
    <w:rsid w:val="00A16CE2"/>
    <w:rsid w:val="00A17043"/>
    <w:rsid w:val="00A20E50"/>
    <w:rsid w:val="00A2256D"/>
    <w:rsid w:val="00A24AD6"/>
    <w:rsid w:val="00A253F1"/>
    <w:rsid w:val="00A254BF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C2B"/>
    <w:rsid w:val="00A45F4D"/>
    <w:rsid w:val="00A45FEB"/>
    <w:rsid w:val="00A50036"/>
    <w:rsid w:val="00A52C21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599"/>
    <w:rsid w:val="00A7683D"/>
    <w:rsid w:val="00A770D1"/>
    <w:rsid w:val="00A77F2D"/>
    <w:rsid w:val="00A81D4B"/>
    <w:rsid w:val="00A8547A"/>
    <w:rsid w:val="00A867BC"/>
    <w:rsid w:val="00A876A4"/>
    <w:rsid w:val="00A87733"/>
    <w:rsid w:val="00A878C9"/>
    <w:rsid w:val="00A90D7A"/>
    <w:rsid w:val="00A90FE3"/>
    <w:rsid w:val="00A918C2"/>
    <w:rsid w:val="00A92448"/>
    <w:rsid w:val="00A9418B"/>
    <w:rsid w:val="00A94534"/>
    <w:rsid w:val="00A95F27"/>
    <w:rsid w:val="00A96984"/>
    <w:rsid w:val="00AA3814"/>
    <w:rsid w:val="00AA3F21"/>
    <w:rsid w:val="00AA5399"/>
    <w:rsid w:val="00AA5426"/>
    <w:rsid w:val="00AA6744"/>
    <w:rsid w:val="00AA7040"/>
    <w:rsid w:val="00AB1292"/>
    <w:rsid w:val="00AB4A45"/>
    <w:rsid w:val="00AB4CC0"/>
    <w:rsid w:val="00AB52C1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2800"/>
    <w:rsid w:val="00AD51A6"/>
    <w:rsid w:val="00AD5B31"/>
    <w:rsid w:val="00AE0385"/>
    <w:rsid w:val="00AE114C"/>
    <w:rsid w:val="00AE2601"/>
    <w:rsid w:val="00AE2AE8"/>
    <w:rsid w:val="00AE3541"/>
    <w:rsid w:val="00AE3F2D"/>
    <w:rsid w:val="00AE41B4"/>
    <w:rsid w:val="00AE437F"/>
    <w:rsid w:val="00AE4574"/>
    <w:rsid w:val="00AE4645"/>
    <w:rsid w:val="00AE58EE"/>
    <w:rsid w:val="00AE6D23"/>
    <w:rsid w:val="00AE6E06"/>
    <w:rsid w:val="00AF1839"/>
    <w:rsid w:val="00AF49B7"/>
    <w:rsid w:val="00AF53C6"/>
    <w:rsid w:val="00AF7498"/>
    <w:rsid w:val="00AF7C29"/>
    <w:rsid w:val="00AF7EBB"/>
    <w:rsid w:val="00B00A90"/>
    <w:rsid w:val="00B024D8"/>
    <w:rsid w:val="00B02C21"/>
    <w:rsid w:val="00B051E1"/>
    <w:rsid w:val="00B056A6"/>
    <w:rsid w:val="00B06D06"/>
    <w:rsid w:val="00B07D56"/>
    <w:rsid w:val="00B109A1"/>
    <w:rsid w:val="00B10F53"/>
    <w:rsid w:val="00B126B8"/>
    <w:rsid w:val="00B13CE8"/>
    <w:rsid w:val="00B140F7"/>
    <w:rsid w:val="00B1455A"/>
    <w:rsid w:val="00B1623B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276BE"/>
    <w:rsid w:val="00B31637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37E3B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15F2"/>
    <w:rsid w:val="00B61A0F"/>
    <w:rsid w:val="00B62481"/>
    <w:rsid w:val="00B62801"/>
    <w:rsid w:val="00B62A3F"/>
    <w:rsid w:val="00B62C13"/>
    <w:rsid w:val="00B632C9"/>
    <w:rsid w:val="00B65A9C"/>
    <w:rsid w:val="00B66FB0"/>
    <w:rsid w:val="00B709CD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2834"/>
    <w:rsid w:val="00BA394D"/>
    <w:rsid w:val="00BA3C31"/>
    <w:rsid w:val="00BA4194"/>
    <w:rsid w:val="00BA4C29"/>
    <w:rsid w:val="00BA5A6C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0F18"/>
    <w:rsid w:val="00C011BC"/>
    <w:rsid w:val="00C0242B"/>
    <w:rsid w:val="00C0269E"/>
    <w:rsid w:val="00C0410D"/>
    <w:rsid w:val="00C0495B"/>
    <w:rsid w:val="00C0529B"/>
    <w:rsid w:val="00C061C3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5DF6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58BE"/>
    <w:rsid w:val="00C26861"/>
    <w:rsid w:val="00C274C8"/>
    <w:rsid w:val="00C30A2B"/>
    <w:rsid w:val="00C314AA"/>
    <w:rsid w:val="00C315A6"/>
    <w:rsid w:val="00C3281C"/>
    <w:rsid w:val="00C328E0"/>
    <w:rsid w:val="00C359C8"/>
    <w:rsid w:val="00C410F4"/>
    <w:rsid w:val="00C415B3"/>
    <w:rsid w:val="00C41D22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67FBC"/>
    <w:rsid w:val="00C7113F"/>
    <w:rsid w:val="00C720A8"/>
    <w:rsid w:val="00C734A0"/>
    <w:rsid w:val="00C744C5"/>
    <w:rsid w:val="00C74A10"/>
    <w:rsid w:val="00C74C5A"/>
    <w:rsid w:val="00C7521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2AF"/>
    <w:rsid w:val="00C90A60"/>
    <w:rsid w:val="00C91804"/>
    <w:rsid w:val="00C92CC2"/>
    <w:rsid w:val="00C92F93"/>
    <w:rsid w:val="00C9660A"/>
    <w:rsid w:val="00C96722"/>
    <w:rsid w:val="00C96940"/>
    <w:rsid w:val="00C9702A"/>
    <w:rsid w:val="00CA0624"/>
    <w:rsid w:val="00CA113B"/>
    <w:rsid w:val="00CA196F"/>
    <w:rsid w:val="00CA1D6E"/>
    <w:rsid w:val="00CA2C1B"/>
    <w:rsid w:val="00CA3C7A"/>
    <w:rsid w:val="00CA53C1"/>
    <w:rsid w:val="00CB0B1E"/>
    <w:rsid w:val="00CB286A"/>
    <w:rsid w:val="00CB3149"/>
    <w:rsid w:val="00CB3268"/>
    <w:rsid w:val="00CB5424"/>
    <w:rsid w:val="00CB554F"/>
    <w:rsid w:val="00CB5823"/>
    <w:rsid w:val="00CC0049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0EA"/>
    <w:rsid w:val="00CD375C"/>
    <w:rsid w:val="00CD3C4E"/>
    <w:rsid w:val="00CD4A95"/>
    <w:rsid w:val="00CD63CE"/>
    <w:rsid w:val="00CD7125"/>
    <w:rsid w:val="00CD747C"/>
    <w:rsid w:val="00CE04D6"/>
    <w:rsid w:val="00CE163E"/>
    <w:rsid w:val="00CE21C4"/>
    <w:rsid w:val="00CE24C5"/>
    <w:rsid w:val="00CE294D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1486"/>
    <w:rsid w:val="00D01D85"/>
    <w:rsid w:val="00D0320D"/>
    <w:rsid w:val="00D03231"/>
    <w:rsid w:val="00D0444E"/>
    <w:rsid w:val="00D04838"/>
    <w:rsid w:val="00D05913"/>
    <w:rsid w:val="00D05CE9"/>
    <w:rsid w:val="00D06ECD"/>
    <w:rsid w:val="00D070B0"/>
    <w:rsid w:val="00D10348"/>
    <w:rsid w:val="00D103A6"/>
    <w:rsid w:val="00D13B2C"/>
    <w:rsid w:val="00D14267"/>
    <w:rsid w:val="00D1457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59C"/>
    <w:rsid w:val="00D335E8"/>
    <w:rsid w:val="00D33633"/>
    <w:rsid w:val="00D33D1E"/>
    <w:rsid w:val="00D353D9"/>
    <w:rsid w:val="00D3563A"/>
    <w:rsid w:val="00D3728F"/>
    <w:rsid w:val="00D373CD"/>
    <w:rsid w:val="00D3773D"/>
    <w:rsid w:val="00D37F6B"/>
    <w:rsid w:val="00D4464B"/>
    <w:rsid w:val="00D466B5"/>
    <w:rsid w:val="00D47292"/>
    <w:rsid w:val="00D516DC"/>
    <w:rsid w:val="00D52C73"/>
    <w:rsid w:val="00D52F62"/>
    <w:rsid w:val="00D6183A"/>
    <w:rsid w:val="00D61C8A"/>
    <w:rsid w:val="00D63C34"/>
    <w:rsid w:val="00D64D37"/>
    <w:rsid w:val="00D657C2"/>
    <w:rsid w:val="00D72AF4"/>
    <w:rsid w:val="00D7445E"/>
    <w:rsid w:val="00D746C7"/>
    <w:rsid w:val="00D7617F"/>
    <w:rsid w:val="00D80073"/>
    <w:rsid w:val="00D814CA"/>
    <w:rsid w:val="00D81AA3"/>
    <w:rsid w:val="00D82199"/>
    <w:rsid w:val="00D825D4"/>
    <w:rsid w:val="00D82FF6"/>
    <w:rsid w:val="00D841F4"/>
    <w:rsid w:val="00D84771"/>
    <w:rsid w:val="00D85C83"/>
    <w:rsid w:val="00D91BB0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007B"/>
    <w:rsid w:val="00DB0737"/>
    <w:rsid w:val="00DB2DA3"/>
    <w:rsid w:val="00DB3767"/>
    <w:rsid w:val="00DB3DED"/>
    <w:rsid w:val="00DB499B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6637"/>
    <w:rsid w:val="00DC739A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91E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319"/>
    <w:rsid w:val="00E00B85"/>
    <w:rsid w:val="00E0126A"/>
    <w:rsid w:val="00E01CAB"/>
    <w:rsid w:val="00E0242E"/>
    <w:rsid w:val="00E0367A"/>
    <w:rsid w:val="00E03EC7"/>
    <w:rsid w:val="00E04EF8"/>
    <w:rsid w:val="00E056C8"/>
    <w:rsid w:val="00E06305"/>
    <w:rsid w:val="00E07310"/>
    <w:rsid w:val="00E07A1A"/>
    <w:rsid w:val="00E10596"/>
    <w:rsid w:val="00E10716"/>
    <w:rsid w:val="00E10F2F"/>
    <w:rsid w:val="00E11C74"/>
    <w:rsid w:val="00E138C1"/>
    <w:rsid w:val="00E14FF9"/>
    <w:rsid w:val="00E2061D"/>
    <w:rsid w:val="00E20BE6"/>
    <w:rsid w:val="00E21A91"/>
    <w:rsid w:val="00E225B9"/>
    <w:rsid w:val="00E22FF9"/>
    <w:rsid w:val="00E2319C"/>
    <w:rsid w:val="00E23DF8"/>
    <w:rsid w:val="00E25957"/>
    <w:rsid w:val="00E25C4A"/>
    <w:rsid w:val="00E27A9A"/>
    <w:rsid w:val="00E27D4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5AEF"/>
    <w:rsid w:val="00E57364"/>
    <w:rsid w:val="00E57A22"/>
    <w:rsid w:val="00E61F17"/>
    <w:rsid w:val="00E644D2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2415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977A2"/>
    <w:rsid w:val="00EA011D"/>
    <w:rsid w:val="00EA0696"/>
    <w:rsid w:val="00EA1C0D"/>
    <w:rsid w:val="00EA1D5F"/>
    <w:rsid w:val="00EA4269"/>
    <w:rsid w:val="00EA45BD"/>
    <w:rsid w:val="00EA51CE"/>
    <w:rsid w:val="00EA55A9"/>
    <w:rsid w:val="00EB0DE5"/>
    <w:rsid w:val="00EB2265"/>
    <w:rsid w:val="00EB22A0"/>
    <w:rsid w:val="00EC294A"/>
    <w:rsid w:val="00EC2C7F"/>
    <w:rsid w:val="00EC2C9F"/>
    <w:rsid w:val="00EC354E"/>
    <w:rsid w:val="00EC3CE9"/>
    <w:rsid w:val="00EC66CF"/>
    <w:rsid w:val="00EC7080"/>
    <w:rsid w:val="00EC7103"/>
    <w:rsid w:val="00EC7D1A"/>
    <w:rsid w:val="00ED083E"/>
    <w:rsid w:val="00ED08C0"/>
    <w:rsid w:val="00ED0943"/>
    <w:rsid w:val="00ED160B"/>
    <w:rsid w:val="00ED2BEC"/>
    <w:rsid w:val="00ED2D13"/>
    <w:rsid w:val="00ED2F6B"/>
    <w:rsid w:val="00ED3020"/>
    <w:rsid w:val="00ED4713"/>
    <w:rsid w:val="00ED5E91"/>
    <w:rsid w:val="00ED6485"/>
    <w:rsid w:val="00ED74AF"/>
    <w:rsid w:val="00EE05D1"/>
    <w:rsid w:val="00EE0B54"/>
    <w:rsid w:val="00EE0FFD"/>
    <w:rsid w:val="00EE1135"/>
    <w:rsid w:val="00EE2F70"/>
    <w:rsid w:val="00EE59B5"/>
    <w:rsid w:val="00EE5E8C"/>
    <w:rsid w:val="00EF0CCE"/>
    <w:rsid w:val="00EF3171"/>
    <w:rsid w:val="00EF3D8D"/>
    <w:rsid w:val="00EF4A63"/>
    <w:rsid w:val="00EF5197"/>
    <w:rsid w:val="00EF59A7"/>
    <w:rsid w:val="00EF6025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1355"/>
    <w:rsid w:val="00F12115"/>
    <w:rsid w:val="00F129C1"/>
    <w:rsid w:val="00F15F36"/>
    <w:rsid w:val="00F16985"/>
    <w:rsid w:val="00F17B70"/>
    <w:rsid w:val="00F212C1"/>
    <w:rsid w:val="00F213D9"/>
    <w:rsid w:val="00F2467C"/>
    <w:rsid w:val="00F249A2"/>
    <w:rsid w:val="00F249F9"/>
    <w:rsid w:val="00F25A17"/>
    <w:rsid w:val="00F26BA4"/>
    <w:rsid w:val="00F274E7"/>
    <w:rsid w:val="00F27C7D"/>
    <w:rsid w:val="00F32FB5"/>
    <w:rsid w:val="00F3351D"/>
    <w:rsid w:val="00F33F42"/>
    <w:rsid w:val="00F35527"/>
    <w:rsid w:val="00F35C2F"/>
    <w:rsid w:val="00F40CEF"/>
    <w:rsid w:val="00F40E7B"/>
    <w:rsid w:val="00F41DED"/>
    <w:rsid w:val="00F42751"/>
    <w:rsid w:val="00F4393F"/>
    <w:rsid w:val="00F443BB"/>
    <w:rsid w:val="00F44DB4"/>
    <w:rsid w:val="00F454F8"/>
    <w:rsid w:val="00F46199"/>
    <w:rsid w:val="00F50DD2"/>
    <w:rsid w:val="00F51C02"/>
    <w:rsid w:val="00F52A6C"/>
    <w:rsid w:val="00F530D1"/>
    <w:rsid w:val="00F53E69"/>
    <w:rsid w:val="00F56360"/>
    <w:rsid w:val="00F567BA"/>
    <w:rsid w:val="00F56A9A"/>
    <w:rsid w:val="00F57D66"/>
    <w:rsid w:val="00F601AB"/>
    <w:rsid w:val="00F60753"/>
    <w:rsid w:val="00F60FCB"/>
    <w:rsid w:val="00F61A88"/>
    <w:rsid w:val="00F61CD5"/>
    <w:rsid w:val="00F6212C"/>
    <w:rsid w:val="00F63715"/>
    <w:rsid w:val="00F63FAB"/>
    <w:rsid w:val="00F65A81"/>
    <w:rsid w:val="00F65D57"/>
    <w:rsid w:val="00F664CC"/>
    <w:rsid w:val="00F67679"/>
    <w:rsid w:val="00F700F6"/>
    <w:rsid w:val="00F70C76"/>
    <w:rsid w:val="00F71BE9"/>
    <w:rsid w:val="00F73376"/>
    <w:rsid w:val="00F74D11"/>
    <w:rsid w:val="00F758B6"/>
    <w:rsid w:val="00F7621C"/>
    <w:rsid w:val="00F77252"/>
    <w:rsid w:val="00F7729E"/>
    <w:rsid w:val="00F77D20"/>
    <w:rsid w:val="00F80085"/>
    <w:rsid w:val="00F80F1D"/>
    <w:rsid w:val="00F81728"/>
    <w:rsid w:val="00F8271B"/>
    <w:rsid w:val="00F82F07"/>
    <w:rsid w:val="00F84C14"/>
    <w:rsid w:val="00F874D7"/>
    <w:rsid w:val="00F900D3"/>
    <w:rsid w:val="00F93A43"/>
    <w:rsid w:val="00F952BD"/>
    <w:rsid w:val="00F9679A"/>
    <w:rsid w:val="00FA00BD"/>
    <w:rsid w:val="00FA0BD7"/>
    <w:rsid w:val="00FA3C33"/>
    <w:rsid w:val="00FA4C1F"/>
    <w:rsid w:val="00FA5512"/>
    <w:rsid w:val="00FA742F"/>
    <w:rsid w:val="00FB0C55"/>
    <w:rsid w:val="00FB1241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28D"/>
    <w:rsid w:val="00FD4D84"/>
    <w:rsid w:val="00FD602C"/>
    <w:rsid w:val="00FD6432"/>
    <w:rsid w:val="00FD7535"/>
    <w:rsid w:val="00FD7C06"/>
    <w:rsid w:val="00FE1875"/>
    <w:rsid w:val="00FE1A84"/>
    <w:rsid w:val="00FE36A5"/>
    <w:rsid w:val="00FE37BB"/>
    <w:rsid w:val="00FE3CF1"/>
    <w:rsid w:val="00FE3E3B"/>
    <w:rsid w:val="00FE4328"/>
    <w:rsid w:val="00FE49BC"/>
    <w:rsid w:val="00FE55FC"/>
    <w:rsid w:val="00FE6110"/>
    <w:rsid w:val="00FE6ACC"/>
    <w:rsid w:val="00FE719D"/>
    <w:rsid w:val="00FF2AF6"/>
    <w:rsid w:val="00FF448D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  <w15:docId w15:val="{15FF33DE-1937-4B81-8224-F9FC197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511A-D1FF-45AB-ADD6-8F0EA7AB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4</cp:revision>
  <cp:lastPrinted>2021-01-15T07:33:00Z</cp:lastPrinted>
  <dcterms:created xsi:type="dcterms:W3CDTF">2021-01-14T07:33:00Z</dcterms:created>
  <dcterms:modified xsi:type="dcterms:W3CDTF">2021-01-15T07:34:00Z</dcterms:modified>
</cp:coreProperties>
</file>