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0" w:rsidRDefault="00B25B20" w:rsidP="009E77F0">
      <w:pPr>
        <w:jc w:val="center"/>
        <w:rPr>
          <w:b/>
          <w:sz w:val="36"/>
          <w:szCs w:val="36"/>
        </w:rPr>
      </w:pPr>
      <w:r w:rsidRPr="003A699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B25B20" w:rsidRPr="009E77F0" w:rsidRDefault="00B25B20" w:rsidP="009E77F0">
      <w:pPr>
        <w:pStyle w:val="Heading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B25B20" w:rsidRPr="003109B5" w:rsidRDefault="00B25B20" w:rsidP="009E77F0">
      <w:pPr>
        <w:jc w:val="center"/>
        <w:rPr>
          <w:sz w:val="36"/>
          <w:szCs w:val="36"/>
        </w:rPr>
      </w:pPr>
    </w:p>
    <w:p w:rsidR="00B25B20" w:rsidRPr="003109B5" w:rsidRDefault="00B25B20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302-па</w:t>
      </w: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 xml:space="preserve">О внесении изменения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(в ред. от 31.10.2016 № 272-па</w:t>
      </w:r>
    </w:p>
    <w:p w:rsidR="00B25B20" w:rsidRPr="00CB554B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06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9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-па)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E34DF3" w:rsidRDefault="00B25B20" w:rsidP="009E77F0">
      <w:pPr>
        <w:jc w:val="both"/>
        <w:rPr>
          <w:color w:val="808000"/>
          <w:sz w:val="28"/>
          <w:szCs w:val="28"/>
        </w:rPr>
      </w:pPr>
    </w:p>
    <w:p w:rsidR="00B25B20" w:rsidRPr="00153A02" w:rsidRDefault="00B25B20" w:rsidP="00153A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 xml:space="preserve">В соответствии с ст.ст.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Hyperlink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ст.ст.25,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Hyperlink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по согласованию с Филиалом по городу Пыть-Яху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от </w:t>
      </w:r>
      <w:r>
        <w:rPr>
          <w:color w:val="000000"/>
          <w:sz w:val="28"/>
          <w:szCs w:val="28"/>
        </w:rPr>
        <w:t>10.07.2019</w:t>
      </w:r>
      <w:r w:rsidRPr="00153A0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80/ТО/50/14-788</w:t>
      </w:r>
      <w:r w:rsidRPr="00153A02">
        <w:rPr>
          <w:color w:val="000000"/>
          <w:sz w:val="28"/>
          <w:szCs w:val="28"/>
        </w:rPr>
        <w:t xml:space="preserve">) в целях обеспечения исполнения наказаний в виде обязательных и исправительных работ внести в постановление </w:t>
      </w:r>
      <w:r w:rsidRPr="00153A02">
        <w:rPr>
          <w:bCs/>
          <w:color w:val="000000"/>
          <w:sz w:val="28"/>
          <w:szCs w:val="28"/>
        </w:rPr>
        <w:t>от 14.12.2012 № 325-па «</w:t>
      </w:r>
      <w:r w:rsidRPr="00153A02">
        <w:rPr>
          <w:color w:val="000000"/>
          <w:kern w:val="28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</w:t>
      </w:r>
      <w:r w:rsidRPr="00153A02"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153A02">
        <w:rPr>
          <w:color w:val="000000"/>
          <w:sz w:val="28"/>
          <w:szCs w:val="28"/>
        </w:rPr>
        <w:t>следующее изменение:</w:t>
      </w:r>
    </w:p>
    <w:p w:rsidR="00B25B20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Приложение № 2, к постановлению изложить в новой редакции согласно приложению №1.</w:t>
      </w:r>
    </w:p>
    <w:p w:rsidR="00B25B20" w:rsidRPr="00485A91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</w:t>
      </w:r>
      <w:bookmarkStart w:id="0" w:name="_GoBack"/>
      <w:bookmarkEnd w:id="0"/>
      <w:r w:rsidRPr="003109B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B25B20" w:rsidRPr="003109B5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B25B20" w:rsidRPr="003109B5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</w:t>
      </w:r>
      <w:r w:rsidRPr="004B126D">
        <w:rPr>
          <w:sz w:val="28"/>
          <w:szCs w:val="28"/>
        </w:rPr>
        <w:t>Постановление администрации города от 31.10.2016 № 272-па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 (с изм. от 25.08.2016 № 217-па)» -считать утратившим силу.</w:t>
      </w:r>
    </w:p>
    <w:p w:rsidR="00B25B20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B25B20" w:rsidP="00532458">
      <w:pPr>
        <w:pStyle w:val="BodyText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 административно-правовые вопросы).</w:t>
      </w:r>
    </w:p>
    <w:p w:rsidR="00B25B20" w:rsidRPr="003109B5" w:rsidRDefault="00B25B20" w:rsidP="00B97977">
      <w:pPr>
        <w:pStyle w:val="Title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Title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Title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p w:rsidR="00B25B20" w:rsidRPr="00801AA4" w:rsidRDefault="00B25B20" w:rsidP="00B468CE">
      <w:pPr>
        <w:jc w:val="center"/>
        <w:rPr>
          <w:sz w:val="28"/>
          <w:szCs w:val="28"/>
        </w:rPr>
      </w:pPr>
    </w:p>
    <w:p w:rsidR="00B25B20" w:rsidRPr="00801AA4" w:rsidRDefault="00B25B20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B25B20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5B20" w:rsidRPr="00801AA4" w:rsidRDefault="00B25B20" w:rsidP="0033093F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t>П</w:t>
      </w:r>
      <w:r w:rsidRPr="00801AA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B25B20" w:rsidRPr="00801AA4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25B20" w:rsidRPr="00801AA4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B25B20" w:rsidRPr="00801AA4" w:rsidRDefault="00B25B20" w:rsidP="003309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05.08.2019 № 302-па</w:t>
      </w:r>
    </w:p>
    <w:p w:rsidR="00B25B20" w:rsidRPr="00801AA4" w:rsidRDefault="00B25B20" w:rsidP="0033093F">
      <w:pPr>
        <w:jc w:val="right"/>
        <w:rPr>
          <w:sz w:val="28"/>
          <w:szCs w:val="28"/>
        </w:rPr>
      </w:pPr>
    </w:p>
    <w:p w:rsidR="00B25B20" w:rsidRPr="000F4738" w:rsidRDefault="00B25B20" w:rsidP="000F4738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0F4738">
        <w:rPr>
          <w:rFonts w:ascii="Times New Roman" w:hAnsi="Times New Roman"/>
          <w:b w:val="0"/>
          <w:color w:val="000000"/>
          <w:szCs w:val="28"/>
        </w:rPr>
        <w:t>Перечень объектов,</w:t>
      </w:r>
    </w:p>
    <w:p w:rsidR="00B25B20" w:rsidRPr="000F4738" w:rsidRDefault="00B25B20" w:rsidP="000F4738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0F4738">
        <w:rPr>
          <w:rFonts w:ascii="Times New Roman" w:hAnsi="Times New Roman"/>
          <w:b w:val="0"/>
          <w:color w:val="000000"/>
          <w:szCs w:val="28"/>
        </w:rPr>
        <w:t>на которых отбывается наказание в виде обязательных работ</w:t>
      </w:r>
    </w:p>
    <w:p w:rsidR="00B25B20" w:rsidRPr="000F4738" w:rsidRDefault="00B25B20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25B20" w:rsidRDefault="00B25B20" w:rsidP="00271C28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F4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Территория </w:t>
      </w:r>
      <w:r>
        <w:rPr>
          <w:sz w:val="28"/>
          <w:szCs w:val="28"/>
        </w:rPr>
        <w:t>МАУ «Специализированная служба по вопросам похоронного дела».</w:t>
      </w:r>
    </w:p>
    <w:p w:rsidR="00B25B20" w:rsidRDefault="00B25B20" w:rsidP="00271C2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F47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Территория </w:t>
      </w:r>
      <w:r w:rsidRPr="000F4738">
        <w:rPr>
          <w:color w:val="000000"/>
          <w:sz w:val="28"/>
          <w:szCs w:val="28"/>
        </w:rPr>
        <w:t>МУП «Уп</w:t>
      </w:r>
      <w:r>
        <w:rPr>
          <w:color w:val="000000"/>
          <w:sz w:val="28"/>
          <w:szCs w:val="28"/>
        </w:rPr>
        <w:t>равление городского хозяйства».</w:t>
      </w:r>
    </w:p>
    <w:p w:rsidR="00B25B20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Территория МУП «Пыть-Яхторгсервис».</w:t>
      </w:r>
    </w:p>
    <w:p w:rsidR="00B25B20" w:rsidRPr="000F4738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Территория Муниципального унитарного</w:t>
      </w:r>
      <w:r w:rsidRPr="00C303BD">
        <w:rPr>
          <w:color w:val="000000"/>
          <w:sz w:val="28"/>
          <w:szCs w:val="28"/>
        </w:rPr>
        <w:t xml:space="preserve"> пассажирско</w:t>
      </w:r>
      <w:r>
        <w:rPr>
          <w:color w:val="000000"/>
          <w:sz w:val="28"/>
          <w:szCs w:val="28"/>
        </w:rPr>
        <w:t>го</w:t>
      </w:r>
      <w:r w:rsidRPr="00C303BD">
        <w:rPr>
          <w:color w:val="000000"/>
          <w:sz w:val="28"/>
          <w:szCs w:val="28"/>
        </w:rPr>
        <w:t xml:space="preserve"> автотранспортно</w:t>
      </w:r>
      <w:r>
        <w:rPr>
          <w:color w:val="000000"/>
          <w:sz w:val="28"/>
          <w:szCs w:val="28"/>
        </w:rPr>
        <w:t>го</w:t>
      </w:r>
      <w:r w:rsidRPr="00C303BD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</w:t>
      </w:r>
      <w:r w:rsidRPr="00C303BD">
        <w:rPr>
          <w:color w:val="000000"/>
          <w:sz w:val="28"/>
          <w:szCs w:val="28"/>
        </w:rPr>
        <w:t xml:space="preserve"> м.о. г. Пыть-Ях</w:t>
      </w:r>
      <w:r>
        <w:rPr>
          <w:color w:val="000000"/>
          <w:sz w:val="28"/>
          <w:szCs w:val="28"/>
        </w:rPr>
        <w:t>.</w:t>
      </w:r>
    </w:p>
    <w:p w:rsidR="00B25B20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Территория и объекты, обслуживаемые НО ТСЖ «ФАКЕЛ».</w:t>
      </w:r>
    </w:p>
    <w:p w:rsidR="00B25B20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Территория и объекты, обслуживаемые </w:t>
      </w:r>
      <w:r w:rsidRPr="000F4738">
        <w:rPr>
          <w:color w:val="000000"/>
          <w:sz w:val="28"/>
          <w:szCs w:val="28"/>
        </w:rPr>
        <w:t>ОО</w:t>
      </w:r>
      <w:r>
        <w:rPr>
          <w:color w:val="000000"/>
          <w:sz w:val="28"/>
          <w:szCs w:val="28"/>
        </w:rPr>
        <w:t>О «Пыть-Яхский Жилищный Сервис».</w:t>
      </w:r>
    </w:p>
    <w:p w:rsidR="00B25B20" w:rsidRPr="000F4738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Территория и объекты, обслуживаемые </w:t>
      </w:r>
      <w:r w:rsidRPr="000F4738">
        <w:rPr>
          <w:color w:val="000000"/>
          <w:sz w:val="28"/>
          <w:szCs w:val="28"/>
        </w:rPr>
        <w:t>ООО СП «Лифттехсервис»</w:t>
      </w:r>
      <w:r>
        <w:rPr>
          <w:color w:val="000000"/>
          <w:sz w:val="28"/>
          <w:szCs w:val="28"/>
        </w:rPr>
        <w:t>;</w:t>
      </w:r>
    </w:p>
    <w:p w:rsidR="00B25B20" w:rsidRPr="000F4738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F47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Территория ООО «Автоспецтранс».</w:t>
      </w:r>
    </w:p>
    <w:p w:rsidR="00B25B20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F47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Территория и объекты, обслуживаемые ООО</w:t>
      </w:r>
      <w:r w:rsidRPr="000F4738">
        <w:rPr>
          <w:color w:val="000000"/>
          <w:sz w:val="28"/>
          <w:szCs w:val="28"/>
        </w:rPr>
        <w:t xml:space="preserve"> «ДомоСтрой»</w:t>
      </w:r>
      <w:r>
        <w:rPr>
          <w:color w:val="000000"/>
          <w:sz w:val="28"/>
          <w:szCs w:val="28"/>
        </w:rPr>
        <w:t>.</w:t>
      </w:r>
    </w:p>
    <w:p w:rsidR="00B25B20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Территория и объекты, обслуживаемые ООО ИПФ «Промэнергосервис».</w:t>
      </w:r>
    </w:p>
    <w:p w:rsidR="00B25B20" w:rsidRPr="000F4738" w:rsidRDefault="00B25B20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582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Территория и объекты, обслуживаемые ИП Шиловым Кириллом Петровичем.</w:t>
      </w:r>
    </w:p>
    <w:sectPr w:rsidR="00B25B20" w:rsidRPr="000F4738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20" w:rsidRDefault="00B25B20" w:rsidP="009030A0">
      <w:r>
        <w:separator/>
      </w:r>
    </w:p>
  </w:endnote>
  <w:endnote w:type="continuationSeparator" w:id="0">
    <w:p w:rsidR="00B25B20" w:rsidRDefault="00B25B20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20" w:rsidRPr="00B1541E" w:rsidRDefault="00B25B20">
    <w:pPr>
      <w:pStyle w:val="Footer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20" w:rsidRPr="008A4894" w:rsidRDefault="00B25B2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20" w:rsidRDefault="00B25B20" w:rsidP="009030A0">
      <w:r>
        <w:separator/>
      </w:r>
    </w:p>
  </w:footnote>
  <w:footnote w:type="continuationSeparator" w:id="0">
    <w:p w:rsidR="00B25B20" w:rsidRDefault="00B25B20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20" w:rsidRDefault="00B25B20" w:rsidP="00B468CE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20" w:rsidRPr="00B1541E" w:rsidRDefault="00B25B20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20" w:rsidRPr="008A4894" w:rsidRDefault="00B25B20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20" w:rsidRDefault="00B25B20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25B20" w:rsidRPr="00CC5952" w:rsidRDefault="00B25B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3A02"/>
    <w:rsid w:val="00156F4F"/>
    <w:rsid w:val="001577F7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9BD"/>
    <w:rsid w:val="004A6AC2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B23FA"/>
    <w:rsid w:val="005B53AE"/>
    <w:rsid w:val="005B6F59"/>
    <w:rsid w:val="005C583B"/>
    <w:rsid w:val="005C7545"/>
    <w:rsid w:val="005D6ED1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218A1"/>
    <w:rsid w:val="0073109D"/>
    <w:rsid w:val="00743601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174C"/>
    <w:rsid w:val="00C96BEA"/>
    <w:rsid w:val="00C97272"/>
    <w:rsid w:val="00C97B75"/>
    <w:rsid w:val="00CA1D2D"/>
    <w:rsid w:val="00CA21F2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32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Header">
    <w:name w:val="header"/>
    <w:basedOn w:val="Normal"/>
    <w:link w:val="HeaderChar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30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C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468C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68C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8CE"/>
    <w:pPr>
      <w:spacing w:after="160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68CE"/>
    <w:rPr>
      <w:b/>
    </w:rPr>
  </w:style>
  <w:style w:type="paragraph" w:styleId="Revision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F54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3D2F54"/>
    <w:rPr>
      <w:rFonts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77F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7F0"/>
    <w:rPr>
      <w:rFonts w:eastAsia="Times New Roman" w:cs="Times New Roman"/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533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Администрация города</cp:lastModifiedBy>
  <cp:revision>3</cp:revision>
  <cp:lastPrinted>2019-08-05T04:34:00Z</cp:lastPrinted>
  <dcterms:created xsi:type="dcterms:W3CDTF">2019-08-02T09:06:00Z</dcterms:created>
  <dcterms:modified xsi:type="dcterms:W3CDTF">2019-08-05T04:34:00Z</dcterms:modified>
</cp:coreProperties>
</file>