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5" w:rsidRDefault="00826195" w:rsidP="002429F1"/>
    <w:p w:rsidR="00A109B7" w:rsidRDefault="00A109B7" w:rsidP="00A1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B7">
        <w:rPr>
          <w:rFonts w:ascii="Times New Roman" w:hAnsi="Times New Roman" w:cs="Times New Roman"/>
          <w:b/>
          <w:sz w:val="28"/>
          <w:szCs w:val="28"/>
        </w:rPr>
        <w:t>ВИДЕО-УРОКИ</w:t>
      </w:r>
    </w:p>
    <w:p w:rsidR="00A109B7" w:rsidRDefault="00951542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hyperlink r:id="rId8" w:anchor="show7" w:history="1">
        <w:r w:rsidR="00A109B7" w:rsidRPr="00F50FD7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https://честныйзнак.рф/business/projects/dairy/video-education/#show7</w:t>
        </w:r>
      </w:hyperlink>
    </w:p>
    <w:p w:rsidR="00826195" w:rsidRDefault="00A109B7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  <w:drawing>
          <wp:inline distT="0" distB="0" distL="0" distR="0" wp14:anchorId="02DEAD32" wp14:editId="33A6F68F">
            <wp:extent cx="6750685" cy="41427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826195" w:rsidRDefault="00826195" w:rsidP="00826195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8D4C88">
      <w:pPr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10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42" w:rsidRDefault="00951542">
      <w:pPr>
        <w:spacing w:after="0" w:line="240" w:lineRule="auto"/>
      </w:pPr>
      <w:r>
        <w:separator/>
      </w:r>
    </w:p>
  </w:endnote>
  <w:endnote w:type="continuationSeparator" w:id="0">
    <w:p w:rsidR="00951542" w:rsidRDefault="0095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42" w:rsidRDefault="00951542">
      <w:pPr>
        <w:spacing w:after="0" w:line="240" w:lineRule="auto"/>
      </w:pPr>
      <w:r>
        <w:separator/>
      </w:r>
    </w:p>
  </w:footnote>
  <w:footnote w:type="continuationSeparator" w:id="0">
    <w:p w:rsidR="00951542" w:rsidRDefault="0095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4C88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1542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733A3"/>
    <w:rsid w:val="00A741B2"/>
    <w:rsid w:val="00A74D67"/>
    <w:rsid w:val="00A83871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3361-82F7-4914-B19B-DA51B4A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dairy/video-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E3A4-D7F3-4863-84A5-73BC6280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2021-09-29T11:04:00Z</dcterms:modified>
</cp:coreProperties>
</file>