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67D" w:rsidRDefault="004F167D" w:rsidP="004F167D">
      <w:pPr>
        <w:pStyle w:val="a3"/>
        <w:jc w:val="both"/>
      </w:pPr>
      <w:r>
        <w:t>Казенное учреждение Ханты-Мансийс</w:t>
      </w:r>
      <w:r>
        <w:t>кого автономного округа - Югры </w:t>
      </w:r>
      <w:r>
        <w:t xml:space="preserve">«Пыть-Яхский центр занятости населения» (далее – Центр занятости населения) оказывает единовременную финансовую помощь начинающим предпринимателям из числа безработных граждан на содействие развитию малого предпринимательства и </w:t>
      </w:r>
      <w:proofErr w:type="spellStart"/>
      <w:r>
        <w:t>самозанятости</w:t>
      </w:r>
      <w:proofErr w:type="spellEnd"/>
      <w:r>
        <w:t xml:space="preserve"> в размере</w:t>
      </w:r>
      <w:r>
        <w:rPr>
          <w:rStyle w:val="a4"/>
        </w:rPr>
        <w:t xml:space="preserve"> </w:t>
      </w:r>
      <w:r>
        <w:rPr>
          <w:rStyle w:val="a4"/>
        </w:rPr>
        <w:t>220 000,00 </w:t>
      </w:r>
      <w:r>
        <w:rPr>
          <w:rStyle w:val="a4"/>
        </w:rPr>
        <w:t>рублей.</w:t>
      </w:r>
    </w:p>
    <w:p w:rsidR="004F167D" w:rsidRDefault="004F167D" w:rsidP="004F167D">
      <w:pPr>
        <w:pStyle w:val="a3"/>
        <w:jc w:val="both"/>
      </w:pPr>
      <w:r>
        <w:rPr>
          <w:u w:val="single"/>
        </w:rPr>
        <w:t>Для получения единовременной финансовой помощи гражданам, необходимо предоставить следующие документы:</w:t>
      </w:r>
    </w:p>
    <w:p w:rsidR="004F167D" w:rsidRDefault="004F167D" w:rsidP="004F167D">
      <w:pPr>
        <w:pStyle w:val="a3"/>
        <w:jc w:val="both"/>
      </w:pPr>
      <w:r>
        <w:t>1. Личное заявление о предоставлении субсидии.</w:t>
      </w:r>
    </w:p>
    <w:p w:rsidR="004F167D" w:rsidRDefault="004F167D" w:rsidP="004F167D">
      <w:pPr>
        <w:pStyle w:val="a3"/>
        <w:jc w:val="both"/>
      </w:pPr>
      <w:r>
        <w:t>2.Документ, удостоверяющий личность и гражданство заявителя.</w:t>
      </w:r>
    </w:p>
    <w:p w:rsidR="004F167D" w:rsidRDefault="004F167D" w:rsidP="004F167D">
      <w:pPr>
        <w:pStyle w:val="a3"/>
        <w:jc w:val="both"/>
      </w:pPr>
      <w:r>
        <w:t>3. Бизнес-план (технико-экономическое обоснование избранного вида деятельности).</w:t>
      </w:r>
    </w:p>
    <w:p w:rsidR="001C5E35" w:rsidRDefault="004F167D" w:rsidP="004F167D">
      <w:pPr>
        <w:pStyle w:val="a3"/>
        <w:jc w:val="both"/>
      </w:pPr>
      <w:r>
        <w:t>За дополнительной информацией обращаться в Центр</w:t>
      </w:r>
      <w:r w:rsidR="001C5E35">
        <w:t xml:space="preserve"> занятости населения </w:t>
      </w:r>
      <w:r w:rsidR="001C5E35" w:rsidRPr="001C5E35">
        <w:rPr>
          <w:u w:val="single"/>
        </w:rPr>
        <w:t>по адресу</w:t>
      </w:r>
      <w:r w:rsidR="001C5E35">
        <w:t>:</w:t>
      </w:r>
    </w:p>
    <w:p w:rsidR="004F167D" w:rsidRDefault="001C5E35" w:rsidP="004F167D">
      <w:pPr>
        <w:pStyle w:val="a3"/>
        <w:jc w:val="both"/>
      </w:pPr>
      <w:r>
        <w:t xml:space="preserve">- </w:t>
      </w:r>
      <w:r w:rsidR="004F167D">
        <w:t>1 микрорайон, дом 17-23, кабинет № 7.</w:t>
      </w:r>
    </w:p>
    <w:p w:rsidR="004F167D" w:rsidRPr="001C5E35" w:rsidRDefault="004F167D" w:rsidP="004F167D">
      <w:pPr>
        <w:pStyle w:val="a3"/>
        <w:jc w:val="both"/>
        <w:rPr>
          <w:u w:val="single"/>
        </w:rPr>
      </w:pPr>
      <w:r w:rsidRPr="001C5E35">
        <w:rPr>
          <w:u w:val="single"/>
        </w:rPr>
        <w:t>Телефоны для справок:</w:t>
      </w:r>
    </w:p>
    <w:p w:rsidR="004F167D" w:rsidRDefault="004F167D" w:rsidP="004F167D">
      <w:pPr>
        <w:pStyle w:val="a3"/>
        <w:jc w:val="both"/>
      </w:pPr>
      <w:r>
        <w:t>8 (3463) 42-90-92 (доб. 202#);</w:t>
      </w:r>
    </w:p>
    <w:p w:rsidR="004F167D" w:rsidRDefault="004F167D" w:rsidP="004F167D">
      <w:pPr>
        <w:pStyle w:val="a3"/>
        <w:jc w:val="both"/>
      </w:pPr>
      <w:r>
        <w:t>8 (3463) 42-90-92 (доб. 206#).</w:t>
      </w:r>
      <w:bookmarkStart w:id="0" w:name="_GoBack"/>
      <w:bookmarkEnd w:id="0"/>
    </w:p>
    <w:p w:rsidR="00116BF1" w:rsidRDefault="00116BF1"/>
    <w:sectPr w:rsidR="00116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86"/>
    <w:rsid w:val="000925D2"/>
    <w:rsid w:val="00116BF1"/>
    <w:rsid w:val="001C5E35"/>
    <w:rsid w:val="00317636"/>
    <w:rsid w:val="004B4488"/>
    <w:rsid w:val="004F167D"/>
    <w:rsid w:val="00C9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42762-2027-449B-92E4-72B150F41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1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16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5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Келлер</dc:creator>
  <cp:keywords/>
  <dc:description/>
  <cp:lastModifiedBy>Анастасия Келлер</cp:lastModifiedBy>
  <cp:revision>4</cp:revision>
  <dcterms:created xsi:type="dcterms:W3CDTF">2022-04-11T09:54:00Z</dcterms:created>
  <dcterms:modified xsi:type="dcterms:W3CDTF">2022-04-11T09:56:00Z</dcterms:modified>
</cp:coreProperties>
</file>