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F01" w:rsidRPr="008F5F01" w:rsidRDefault="009B2AA0" w:rsidP="008F5F01">
      <w:pPr>
        <w:jc w:val="center"/>
        <w:rPr>
          <w:b/>
        </w:rPr>
      </w:pPr>
      <w:r w:rsidRPr="008F5F01">
        <w:rPr>
          <w:b/>
        </w:rPr>
        <w:t xml:space="preserve">Детали для ремонта автомата </w:t>
      </w:r>
      <w:r w:rsidR="008F5F01">
        <w:rPr>
          <w:b/>
        </w:rPr>
        <w:t xml:space="preserve">АКВ-1 линии </w:t>
      </w:r>
      <w:r w:rsidRPr="008F5F01">
        <w:rPr>
          <w:b/>
        </w:rPr>
        <w:t>«</w:t>
      </w:r>
      <w:proofErr w:type="spellStart"/>
      <w:r w:rsidRPr="008F5F01">
        <w:rPr>
          <w:b/>
        </w:rPr>
        <w:t>Риббон</w:t>
      </w:r>
      <w:proofErr w:type="spellEnd"/>
      <w:r w:rsidRPr="008F5F01">
        <w:rPr>
          <w:b/>
        </w:rPr>
        <w:t>»</w:t>
      </w:r>
    </w:p>
    <w:p w:rsidR="004942E4" w:rsidRDefault="009B2AA0" w:rsidP="008F5F01">
      <w:pPr>
        <w:jc w:val="center"/>
      </w:pPr>
      <w:r>
        <w:t xml:space="preserve"> (Первоочередные)</w:t>
      </w:r>
    </w:p>
    <w:p w:rsidR="00C0483E" w:rsidRDefault="00C0483E" w:rsidP="008F5F01">
      <w:pPr>
        <w:jc w:val="center"/>
      </w:pPr>
    </w:p>
    <w:p w:rsidR="005E770B" w:rsidRPr="00C0483E" w:rsidRDefault="00C0483E">
      <w:pPr>
        <w:rPr>
          <w:b/>
          <w:sz w:val="28"/>
          <w:szCs w:val="28"/>
        </w:rPr>
      </w:pPr>
      <w:r>
        <w:tab/>
      </w:r>
      <w:r w:rsidRPr="00C0483E">
        <w:rPr>
          <w:b/>
          <w:sz w:val="28"/>
          <w:szCs w:val="28"/>
        </w:rPr>
        <w:t>Конвейер дутьевых головок</w:t>
      </w:r>
    </w:p>
    <w:p w:rsidR="005E770B" w:rsidRPr="00500F01" w:rsidRDefault="005E770B" w:rsidP="008F5F01">
      <w:pPr>
        <w:pStyle w:val="a3"/>
        <w:numPr>
          <w:ilvl w:val="0"/>
          <w:numId w:val="2"/>
        </w:numPr>
        <w:spacing w:after="160" w:line="259" w:lineRule="auto"/>
        <w:ind w:left="851" w:hanging="284"/>
        <w:rPr>
          <w:rFonts w:eastAsiaTheme="minorHAnsi"/>
          <w:color w:val="00000A"/>
          <w:lang w:eastAsia="en-US"/>
        </w:rPr>
      </w:pPr>
      <w:r w:rsidRPr="008F5F01">
        <w:rPr>
          <w:rFonts w:asciiTheme="minorHAnsi" w:eastAsiaTheme="minorHAnsi" w:hAnsiTheme="minorHAnsi" w:cstheme="minorBidi"/>
          <w:b/>
          <w:color w:val="00000A"/>
          <w:lang w:eastAsia="en-US"/>
        </w:rPr>
        <w:t>15М/ЕД6.469.003</w:t>
      </w: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 xml:space="preserve"> </w:t>
      </w:r>
      <w:r w:rsidRPr="00500F01">
        <w:rPr>
          <w:rFonts w:eastAsiaTheme="minorHAnsi"/>
          <w:color w:val="00000A"/>
          <w:lang w:eastAsia="en-US"/>
        </w:rPr>
        <w:t>-  Звено дутьевого конвейера (втуленное с хонингованием) - 200шт.</w:t>
      </w:r>
    </w:p>
    <w:p w:rsidR="005E770B" w:rsidRPr="00500F01" w:rsidRDefault="005E770B" w:rsidP="005E770B">
      <w:pPr>
        <w:pStyle w:val="a3"/>
        <w:spacing w:after="160" w:line="259" w:lineRule="auto"/>
        <w:ind w:left="870"/>
        <w:rPr>
          <w:rFonts w:eastAsiaTheme="minorHAnsi"/>
          <w:b/>
          <w:color w:val="00000A"/>
          <w:lang w:eastAsia="en-US"/>
        </w:rPr>
      </w:pPr>
      <w:r w:rsidRPr="00500F01">
        <w:rPr>
          <w:rFonts w:eastAsiaTheme="minorHAnsi"/>
          <w:color w:val="00000A"/>
          <w:lang w:eastAsia="en-US"/>
        </w:rPr>
        <w:t xml:space="preserve">Состоит из </w:t>
      </w:r>
    </w:p>
    <w:p w:rsidR="005E770B" w:rsidRPr="008F5F01" w:rsidRDefault="005E770B" w:rsidP="005E770B">
      <w:pPr>
        <w:pStyle w:val="a3"/>
        <w:numPr>
          <w:ilvl w:val="1"/>
          <w:numId w:val="2"/>
        </w:numPr>
        <w:spacing w:after="160" w:line="259" w:lineRule="auto"/>
        <w:rPr>
          <w:rFonts w:asciiTheme="minorHAnsi" w:eastAsiaTheme="minorHAnsi" w:hAnsiTheme="minorHAnsi" w:cstheme="minorBidi"/>
          <w:color w:val="00000A"/>
          <w:lang w:eastAsia="en-US"/>
        </w:rPr>
      </w:pP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>Звено</w:t>
      </w:r>
      <w:r w:rsidRPr="008F5F01">
        <w:rPr>
          <w:rFonts w:asciiTheme="minorHAnsi" w:eastAsiaTheme="minorHAnsi" w:hAnsiTheme="minorHAnsi" w:cstheme="minorBidi"/>
          <w:b/>
          <w:color w:val="00000A"/>
          <w:lang w:eastAsia="en-US"/>
        </w:rPr>
        <w:t xml:space="preserve"> 15М/ЕД8.674.009</w:t>
      </w: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 xml:space="preserve"> - 200 шт. </w:t>
      </w:r>
    </w:p>
    <w:p w:rsidR="005E770B" w:rsidRPr="008F5F01" w:rsidRDefault="005E770B" w:rsidP="005E770B">
      <w:pPr>
        <w:pStyle w:val="a3"/>
        <w:numPr>
          <w:ilvl w:val="1"/>
          <w:numId w:val="2"/>
        </w:numPr>
        <w:spacing w:after="160" w:line="259" w:lineRule="auto"/>
        <w:rPr>
          <w:rFonts w:asciiTheme="minorHAnsi" w:eastAsiaTheme="minorHAnsi" w:hAnsiTheme="minorHAnsi" w:cstheme="minorBidi"/>
          <w:b/>
          <w:color w:val="00000A"/>
          <w:lang w:eastAsia="en-US"/>
        </w:rPr>
      </w:pP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>Втулка</w:t>
      </w:r>
      <w:r w:rsidRPr="008F5F01">
        <w:rPr>
          <w:rFonts w:asciiTheme="minorHAnsi" w:eastAsiaTheme="minorHAnsi" w:hAnsiTheme="minorHAnsi" w:cstheme="minorBidi"/>
          <w:b/>
          <w:color w:val="00000A"/>
          <w:lang w:eastAsia="en-US"/>
        </w:rPr>
        <w:t xml:space="preserve"> 15М/ЕД8.220.321 </w:t>
      </w: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>– 800 шт.</w:t>
      </w:r>
    </w:p>
    <w:p w:rsidR="005E770B" w:rsidRPr="008F5F01" w:rsidRDefault="008F5F01" w:rsidP="005E770B">
      <w:pPr>
        <w:pStyle w:val="a3"/>
        <w:numPr>
          <w:ilvl w:val="0"/>
          <w:numId w:val="2"/>
        </w:numPr>
        <w:spacing w:after="160" w:line="259" w:lineRule="auto"/>
        <w:rPr>
          <w:rFonts w:asciiTheme="minorHAnsi" w:eastAsiaTheme="minorHAnsi" w:hAnsiTheme="minorHAnsi" w:cstheme="minorBidi"/>
          <w:b/>
          <w:color w:val="00000A"/>
          <w:lang w:eastAsia="en-US"/>
        </w:rPr>
      </w:pPr>
      <w:r w:rsidRPr="008F5F01">
        <w:rPr>
          <w:b/>
        </w:rPr>
        <w:t>15М/ЕД8.300.169</w:t>
      </w:r>
      <w:r w:rsidRPr="008F5F01">
        <w:t xml:space="preserve"> </w:t>
      </w:r>
      <w:r w:rsidRPr="008F5F01">
        <w:rPr>
          <w:b/>
        </w:rPr>
        <w:t>-</w:t>
      </w:r>
      <w:r w:rsidRPr="008F5F01">
        <w:t xml:space="preserve"> Ось – </w:t>
      </w:r>
      <w:r w:rsidRPr="008F5F01">
        <w:t>20</w:t>
      </w:r>
      <w:r w:rsidRPr="008F5F01">
        <w:t>0 шт.</w:t>
      </w:r>
    </w:p>
    <w:p w:rsidR="008F5F01" w:rsidRPr="008F5F01" w:rsidRDefault="008F5F01" w:rsidP="008F5F01">
      <w:pPr>
        <w:pStyle w:val="a3"/>
        <w:numPr>
          <w:ilvl w:val="0"/>
          <w:numId w:val="2"/>
        </w:numPr>
        <w:spacing w:after="160" w:line="259" w:lineRule="auto"/>
        <w:rPr>
          <w:rFonts w:asciiTheme="minorHAnsi" w:eastAsiaTheme="minorHAnsi" w:hAnsiTheme="minorHAnsi" w:cstheme="minorBidi"/>
          <w:b/>
          <w:color w:val="00000A"/>
          <w:lang w:eastAsia="en-US"/>
        </w:rPr>
      </w:pPr>
      <w:r w:rsidRPr="008F5F01">
        <w:rPr>
          <w:b/>
        </w:rPr>
        <w:t>15М/ЕД8.206.114</w:t>
      </w:r>
      <w:r w:rsidRPr="008F5F01">
        <w:t xml:space="preserve"> – </w:t>
      </w:r>
      <w:r w:rsidRPr="008F5F01">
        <w:t>Ролик</w:t>
      </w:r>
      <w:r w:rsidRPr="008F5F01">
        <w:t xml:space="preserve"> </w:t>
      </w: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>– 800 шт.</w:t>
      </w:r>
    </w:p>
    <w:p w:rsidR="008F5F01" w:rsidRDefault="008F5F01" w:rsidP="008F5F01">
      <w:pPr>
        <w:pStyle w:val="a3"/>
        <w:numPr>
          <w:ilvl w:val="0"/>
          <w:numId w:val="2"/>
        </w:numPr>
        <w:spacing w:after="160" w:line="259" w:lineRule="auto"/>
        <w:rPr>
          <w:rFonts w:asciiTheme="minorHAnsi" w:eastAsiaTheme="minorHAnsi" w:hAnsiTheme="minorHAnsi" w:cstheme="minorBidi"/>
          <w:b/>
          <w:color w:val="00000A"/>
          <w:lang w:eastAsia="en-US"/>
        </w:rPr>
      </w:pPr>
      <w:r w:rsidRPr="008F5F01">
        <w:rPr>
          <w:b/>
        </w:rPr>
        <w:t>15М/ЕД8.206.114</w:t>
      </w:r>
      <w:r w:rsidRPr="008F5F01">
        <w:t>-</w:t>
      </w:r>
      <w:r w:rsidRPr="008F5F01">
        <w:rPr>
          <w:b/>
        </w:rPr>
        <w:t>01</w:t>
      </w:r>
      <w:r w:rsidRPr="008F5F01">
        <w:t xml:space="preserve"> – Ролик</w:t>
      </w:r>
      <w:r w:rsidRPr="008F5F01">
        <w:rPr>
          <w:rFonts w:asciiTheme="minorHAnsi" w:eastAsiaTheme="minorHAnsi" w:hAnsiTheme="minorHAnsi" w:cstheme="minorBidi"/>
          <w:b/>
          <w:color w:val="00000A"/>
          <w:lang w:eastAsia="en-US"/>
        </w:rPr>
        <w:t xml:space="preserve"> </w:t>
      </w: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>- 200 шт.</w:t>
      </w:r>
    </w:p>
    <w:p w:rsidR="00C0483E" w:rsidRDefault="00C0483E" w:rsidP="00500F01">
      <w:pPr>
        <w:pStyle w:val="a3"/>
        <w:rPr>
          <w:b/>
          <w:sz w:val="28"/>
          <w:szCs w:val="28"/>
        </w:rPr>
      </w:pPr>
    </w:p>
    <w:p w:rsidR="00500F01" w:rsidRPr="00C0483E" w:rsidRDefault="00C0483E" w:rsidP="00500F01">
      <w:pPr>
        <w:pStyle w:val="a3"/>
        <w:rPr>
          <w:b/>
          <w:sz w:val="28"/>
          <w:szCs w:val="28"/>
        </w:rPr>
      </w:pPr>
      <w:r w:rsidRPr="00C0483E">
        <w:rPr>
          <w:b/>
          <w:sz w:val="28"/>
          <w:szCs w:val="28"/>
        </w:rPr>
        <w:t>Конвейер очковых пластин</w:t>
      </w:r>
    </w:p>
    <w:p w:rsidR="00500F01" w:rsidRPr="002E474C" w:rsidRDefault="00500F01" w:rsidP="00500F01">
      <w:pPr>
        <w:pStyle w:val="a3"/>
        <w:numPr>
          <w:ilvl w:val="0"/>
          <w:numId w:val="2"/>
        </w:numPr>
        <w:spacing w:after="160" w:line="259" w:lineRule="auto"/>
        <w:rPr>
          <w:rFonts w:eastAsiaTheme="minorHAnsi"/>
          <w:b/>
          <w:color w:val="00000A"/>
          <w:lang w:eastAsia="en-US"/>
        </w:rPr>
      </w:pPr>
      <w:r w:rsidRPr="002E474C">
        <w:rPr>
          <w:b/>
        </w:rPr>
        <w:t>15М</w:t>
      </w:r>
      <w:r w:rsidR="002E474C" w:rsidRPr="002E474C">
        <w:rPr>
          <w:b/>
        </w:rPr>
        <w:t>/ЕД6</w:t>
      </w:r>
      <w:r w:rsidRPr="002E474C">
        <w:rPr>
          <w:b/>
        </w:rPr>
        <w:t>.</w:t>
      </w:r>
      <w:r w:rsidR="002E474C" w:rsidRPr="002E474C">
        <w:rPr>
          <w:b/>
        </w:rPr>
        <w:t>4</w:t>
      </w:r>
      <w:r w:rsidRPr="002E474C">
        <w:rPr>
          <w:b/>
        </w:rPr>
        <w:t>6</w:t>
      </w:r>
      <w:r w:rsidR="002E474C" w:rsidRPr="002E474C">
        <w:rPr>
          <w:b/>
        </w:rPr>
        <w:t>9</w:t>
      </w:r>
      <w:r w:rsidRPr="002E474C">
        <w:rPr>
          <w:b/>
        </w:rPr>
        <w:t>.00</w:t>
      </w:r>
      <w:r w:rsidR="002E474C" w:rsidRPr="002E474C">
        <w:t>2</w:t>
      </w:r>
      <w:r w:rsidRPr="002E474C">
        <w:t xml:space="preserve"> - Звено очкового конвейера (втуленное с </w:t>
      </w:r>
      <w:r w:rsidR="0056062E" w:rsidRPr="002E474C">
        <w:t xml:space="preserve">хонингованием) </w:t>
      </w:r>
      <w:bookmarkStart w:id="0" w:name="_GoBack"/>
      <w:bookmarkEnd w:id="0"/>
      <w:r w:rsidRPr="002E474C">
        <w:t>-  3</w:t>
      </w:r>
      <w:r w:rsidR="002E474C" w:rsidRPr="002E474C">
        <w:t>5</w:t>
      </w:r>
      <w:r w:rsidRPr="002E474C">
        <w:t>0 штук.</w:t>
      </w:r>
    </w:p>
    <w:p w:rsidR="002E474C" w:rsidRPr="002E474C" w:rsidRDefault="002E474C" w:rsidP="002E474C">
      <w:pPr>
        <w:pStyle w:val="a3"/>
        <w:spacing w:after="160" w:line="259" w:lineRule="auto"/>
        <w:ind w:left="870"/>
        <w:rPr>
          <w:rFonts w:eastAsiaTheme="minorHAnsi"/>
          <w:b/>
          <w:color w:val="00000A"/>
          <w:lang w:eastAsia="en-US"/>
        </w:rPr>
      </w:pPr>
      <w:r w:rsidRPr="002E474C">
        <w:rPr>
          <w:rFonts w:eastAsiaTheme="minorHAnsi"/>
          <w:color w:val="00000A"/>
          <w:lang w:eastAsia="en-US"/>
        </w:rPr>
        <w:t xml:space="preserve">Состоит из </w:t>
      </w:r>
    </w:p>
    <w:p w:rsidR="002E474C" w:rsidRPr="002E474C" w:rsidRDefault="002E474C" w:rsidP="002E474C">
      <w:pPr>
        <w:pStyle w:val="a3"/>
        <w:numPr>
          <w:ilvl w:val="1"/>
          <w:numId w:val="2"/>
        </w:numPr>
        <w:spacing w:after="160" w:line="259" w:lineRule="auto"/>
        <w:rPr>
          <w:rFonts w:eastAsiaTheme="minorHAnsi"/>
          <w:color w:val="00000A"/>
          <w:lang w:eastAsia="en-US"/>
        </w:rPr>
      </w:pPr>
      <w:r w:rsidRPr="002E474C">
        <w:rPr>
          <w:rFonts w:eastAsiaTheme="minorHAnsi"/>
          <w:color w:val="00000A"/>
          <w:lang w:eastAsia="en-US"/>
        </w:rPr>
        <w:t>Звено</w:t>
      </w:r>
      <w:r w:rsidRPr="002E474C">
        <w:rPr>
          <w:rFonts w:eastAsiaTheme="minorHAnsi"/>
          <w:b/>
          <w:color w:val="00000A"/>
          <w:lang w:eastAsia="en-US"/>
        </w:rPr>
        <w:t xml:space="preserve"> 15М8.674.00</w:t>
      </w:r>
      <w:r w:rsidRPr="002E474C">
        <w:rPr>
          <w:rFonts w:eastAsiaTheme="minorHAnsi"/>
          <w:color w:val="00000A"/>
          <w:lang w:eastAsia="en-US"/>
        </w:rPr>
        <w:t>7</w:t>
      </w:r>
      <w:r w:rsidRPr="002E474C">
        <w:rPr>
          <w:rFonts w:eastAsiaTheme="minorHAnsi"/>
          <w:color w:val="00000A"/>
          <w:lang w:eastAsia="en-US"/>
        </w:rPr>
        <w:t xml:space="preserve"> - </w:t>
      </w:r>
      <w:r w:rsidRPr="002E474C">
        <w:rPr>
          <w:rFonts w:eastAsiaTheme="minorHAnsi"/>
          <w:color w:val="00000A"/>
          <w:lang w:eastAsia="en-US"/>
        </w:rPr>
        <w:t>350</w:t>
      </w:r>
      <w:r w:rsidRPr="002E474C">
        <w:rPr>
          <w:rFonts w:eastAsiaTheme="minorHAnsi"/>
          <w:color w:val="00000A"/>
          <w:lang w:eastAsia="en-US"/>
        </w:rPr>
        <w:t xml:space="preserve"> шт. </w:t>
      </w:r>
    </w:p>
    <w:p w:rsidR="002E474C" w:rsidRPr="002E474C" w:rsidRDefault="002E474C" w:rsidP="002E474C">
      <w:pPr>
        <w:pStyle w:val="a3"/>
        <w:numPr>
          <w:ilvl w:val="1"/>
          <w:numId w:val="2"/>
        </w:numPr>
        <w:spacing w:after="160" w:line="259" w:lineRule="auto"/>
        <w:rPr>
          <w:rFonts w:eastAsiaTheme="minorHAnsi"/>
          <w:b/>
          <w:color w:val="00000A"/>
          <w:lang w:eastAsia="en-US"/>
        </w:rPr>
      </w:pPr>
      <w:r w:rsidRPr="002E474C">
        <w:rPr>
          <w:rFonts w:eastAsiaTheme="minorHAnsi"/>
          <w:color w:val="00000A"/>
          <w:lang w:eastAsia="en-US"/>
        </w:rPr>
        <w:t>Втулка</w:t>
      </w:r>
      <w:r w:rsidRPr="002E474C">
        <w:rPr>
          <w:rFonts w:eastAsiaTheme="minorHAnsi"/>
          <w:b/>
          <w:color w:val="00000A"/>
          <w:lang w:eastAsia="en-US"/>
        </w:rPr>
        <w:t xml:space="preserve"> 15М/ЕД8.220.321 </w:t>
      </w:r>
      <w:r w:rsidRPr="002E474C">
        <w:rPr>
          <w:rFonts w:eastAsiaTheme="minorHAnsi"/>
          <w:color w:val="00000A"/>
          <w:lang w:eastAsia="en-US"/>
        </w:rPr>
        <w:t xml:space="preserve">– </w:t>
      </w:r>
      <w:r w:rsidRPr="002E474C">
        <w:rPr>
          <w:rFonts w:eastAsiaTheme="minorHAnsi"/>
          <w:color w:val="00000A"/>
          <w:lang w:eastAsia="en-US"/>
        </w:rPr>
        <w:t>2100</w:t>
      </w:r>
      <w:r w:rsidRPr="002E474C">
        <w:rPr>
          <w:rFonts w:eastAsiaTheme="minorHAnsi"/>
          <w:color w:val="00000A"/>
          <w:lang w:eastAsia="en-US"/>
        </w:rPr>
        <w:t xml:space="preserve"> шт.</w:t>
      </w:r>
    </w:p>
    <w:p w:rsidR="002E474C" w:rsidRPr="002E474C" w:rsidRDefault="002E474C" w:rsidP="002E474C">
      <w:pPr>
        <w:pStyle w:val="a3"/>
        <w:numPr>
          <w:ilvl w:val="0"/>
          <w:numId w:val="2"/>
        </w:numPr>
        <w:spacing w:after="160" w:line="259" w:lineRule="auto"/>
        <w:rPr>
          <w:rFonts w:eastAsiaTheme="minorHAnsi"/>
          <w:b/>
          <w:color w:val="00000A"/>
          <w:lang w:eastAsia="en-US"/>
        </w:rPr>
      </w:pPr>
      <w:r w:rsidRPr="002E474C">
        <w:rPr>
          <w:b/>
        </w:rPr>
        <w:t>15М8.300.097</w:t>
      </w:r>
      <w:r w:rsidRPr="002E474C">
        <w:t xml:space="preserve"> </w:t>
      </w:r>
      <w:r>
        <w:t xml:space="preserve">– </w:t>
      </w:r>
      <w:r w:rsidRPr="002E474C">
        <w:t xml:space="preserve">Ось </w:t>
      </w:r>
      <w:r w:rsidRPr="002E474C">
        <w:t>– 7</w:t>
      </w:r>
      <w:r w:rsidRPr="002E474C">
        <w:t>00 шт.</w:t>
      </w:r>
    </w:p>
    <w:p w:rsidR="00C0483E" w:rsidRPr="008F5F01" w:rsidRDefault="00C0483E" w:rsidP="00C0483E">
      <w:pPr>
        <w:pStyle w:val="a3"/>
        <w:numPr>
          <w:ilvl w:val="0"/>
          <w:numId w:val="2"/>
        </w:numPr>
        <w:spacing w:after="160" w:line="259" w:lineRule="auto"/>
        <w:rPr>
          <w:rFonts w:asciiTheme="minorHAnsi" w:eastAsiaTheme="minorHAnsi" w:hAnsiTheme="minorHAnsi" w:cstheme="minorBidi"/>
          <w:b/>
          <w:color w:val="00000A"/>
          <w:lang w:eastAsia="en-US"/>
        </w:rPr>
      </w:pPr>
      <w:r w:rsidRPr="008F5F01">
        <w:rPr>
          <w:b/>
        </w:rPr>
        <w:t>15М/ЕД8.206.114</w:t>
      </w:r>
      <w:r w:rsidRPr="008F5F01">
        <w:t xml:space="preserve"> – Ролик </w:t>
      </w: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 xml:space="preserve">– </w:t>
      </w:r>
      <w:r>
        <w:rPr>
          <w:rFonts w:asciiTheme="minorHAnsi" w:eastAsiaTheme="minorHAnsi" w:hAnsiTheme="minorHAnsi" w:cstheme="minorBidi"/>
          <w:color w:val="00000A"/>
          <w:lang w:eastAsia="en-US"/>
        </w:rPr>
        <w:t>1400</w:t>
      </w: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 xml:space="preserve"> шт.</w:t>
      </w:r>
    </w:p>
    <w:p w:rsidR="002E474C" w:rsidRPr="002E474C" w:rsidRDefault="00C0483E" w:rsidP="002E474C">
      <w:pPr>
        <w:pStyle w:val="a3"/>
        <w:numPr>
          <w:ilvl w:val="0"/>
          <w:numId w:val="2"/>
        </w:numPr>
        <w:spacing w:after="160" w:line="259" w:lineRule="auto"/>
        <w:rPr>
          <w:rFonts w:eastAsiaTheme="minorHAnsi"/>
          <w:b/>
          <w:color w:val="00000A"/>
          <w:lang w:eastAsia="en-US"/>
        </w:rPr>
      </w:pPr>
      <w:r w:rsidRPr="008F5F01">
        <w:rPr>
          <w:b/>
        </w:rPr>
        <w:t>15М/ЕД8.206.114</w:t>
      </w:r>
      <w:r w:rsidRPr="008F5F01">
        <w:t>-</w:t>
      </w:r>
      <w:r w:rsidRPr="008F5F01">
        <w:rPr>
          <w:b/>
        </w:rPr>
        <w:t>01</w:t>
      </w:r>
      <w:r w:rsidRPr="008F5F01">
        <w:t xml:space="preserve"> – Ролик</w:t>
      </w:r>
      <w:r w:rsidRPr="008F5F01">
        <w:rPr>
          <w:rFonts w:asciiTheme="minorHAnsi" w:eastAsiaTheme="minorHAnsi" w:hAnsiTheme="minorHAnsi" w:cstheme="minorBidi"/>
          <w:b/>
          <w:color w:val="00000A"/>
          <w:lang w:eastAsia="en-US"/>
        </w:rPr>
        <w:t xml:space="preserve"> </w:t>
      </w: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 xml:space="preserve">- </w:t>
      </w:r>
      <w:r>
        <w:rPr>
          <w:rFonts w:asciiTheme="minorHAnsi" w:eastAsiaTheme="minorHAnsi" w:hAnsiTheme="minorHAnsi" w:cstheme="minorBidi"/>
          <w:color w:val="00000A"/>
          <w:lang w:eastAsia="en-US"/>
        </w:rPr>
        <w:t>350</w:t>
      </w:r>
      <w:r w:rsidRPr="008F5F01">
        <w:rPr>
          <w:rFonts w:asciiTheme="minorHAnsi" w:eastAsiaTheme="minorHAnsi" w:hAnsiTheme="minorHAnsi" w:cstheme="minorBidi"/>
          <w:color w:val="00000A"/>
          <w:lang w:eastAsia="en-US"/>
        </w:rPr>
        <w:t xml:space="preserve"> шт.</w:t>
      </w:r>
    </w:p>
    <w:p w:rsidR="002E474C" w:rsidRPr="002E474C" w:rsidRDefault="002E474C" w:rsidP="002E474C">
      <w:pPr>
        <w:spacing w:after="160" w:line="259" w:lineRule="auto"/>
        <w:rPr>
          <w:rFonts w:asciiTheme="minorHAnsi" w:eastAsiaTheme="minorHAnsi" w:hAnsiTheme="minorHAnsi" w:cstheme="minorBidi"/>
          <w:b/>
          <w:color w:val="00000A"/>
          <w:lang w:eastAsia="en-US"/>
        </w:rPr>
      </w:pPr>
    </w:p>
    <w:p w:rsidR="008F5F01" w:rsidRPr="005E770B" w:rsidRDefault="008F5F01" w:rsidP="008F5F01">
      <w:pPr>
        <w:pStyle w:val="a4"/>
        <w:numPr>
          <w:ilvl w:val="0"/>
          <w:numId w:val="3"/>
        </w:numPr>
        <w:spacing w:after="160"/>
        <w:rPr>
          <w:rFonts w:asciiTheme="minorHAnsi" w:eastAsiaTheme="minorHAnsi" w:hAnsiTheme="minorHAnsi" w:cstheme="minorBidi"/>
          <w:b/>
        </w:rPr>
      </w:pPr>
      <w:r>
        <w:rPr>
          <w:rFonts w:asciiTheme="minorHAnsi" w:eastAsiaTheme="minorHAnsi" w:hAnsiTheme="minorHAnsi" w:cstheme="minorBidi"/>
          <w:b/>
        </w:rPr>
        <w:t xml:space="preserve"> </w:t>
      </w:r>
    </w:p>
    <w:p w:rsidR="009B2AA0" w:rsidRDefault="009B2AA0" w:rsidP="005E770B"/>
    <w:sectPr w:rsidR="009B2AA0" w:rsidSect="008F5F01">
      <w:pgSz w:w="11906" w:h="16838"/>
      <w:pgMar w:top="851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B1617"/>
    <w:multiLevelType w:val="hybridMultilevel"/>
    <w:tmpl w:val="086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7627C"/>
    <w:multiLevelType w:val="multilevel"/>
    <w:tmpl w:val="97AE666C"/>
    <w:lvl w:ilvl="0">
      <w:start w:val="1"/>
      <w:numFmt w:val="decimal"/>
      <w:lvlText w:val="%1."/>
      <w:lvlJc w:val="left"/>
      <w:pPr>
        <w:ind w:left="87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29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5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67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03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1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3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550" w:hanging="2160"/>
      </w:pPr>
      <w:rPr>
        <w:rFonts w:hint="default"/>
        <w:b/>
      </w:rPr>
    </w:lvl>
  </w:abstractNum>
  <w:abstractNum w:abstractNumId="2" w15:restartNumberingAfterBreak="0">
    <w:nsid w:val="58AC7902"/>
    <w:multiLevelType w:val="multilevel"/>
    <w:tmpl w:val="13645C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A0"/>
    <w:rsid w:val="002E474C"/>
    <w:rsid w:val="004942E4"/>
    <w:rsid w:val="00500F01"/>
    <w:rsid w:val="0056062E"/>
    <w:rsid w:val="005E770B"/>
    <w:rsid w:val="008F5F01"/>
    <w:rsid w:val="009B2AA0"/>
    <w:rsid w:val="00A06840"/>
    <w:rsid w:val="00AD0588"/>
    <w:rsid w:val="00C0483E"/>
    <w:rsid w:val="00EE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F7BED"/>
  <w15:chartTrackingRefBased/>
  <w15:docId w15:val="{7D685F39-8460-499F-982B-8B0438F7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AA0"/>
    <w:pPr>
      <w:ind w:left="720"/>
      <w:contextualSpacing/>
    </w:pPr>
  </w:style>
  <w:style w:type="paragraph" w:styleId="a4">
    <w:name w:val="Title"/>
    <w:basedOn w:val="a"/>
    <w:next w:val="a5"/>
    <w:link w:val="a6"/>
    <w:qFormat/>
    <w:rsid w:val="008F5F01"/>
    <w:pPr>
      <w:keepNext/>
      <w:spacing w:before="240" w:after="120" w:line="259" w:lineRule="auto"/>
    </w:pPr>
    <w:rPr>
      <w:rFonts w:ascii="Liberation Sans" w:eastAsia="DejaVu Sans" w:hAnsi="Liberation Sans" w:cs="DejaVu Sans"/>
      <w:color w:val="00000A"/>
      <w:sz w:val="28"/>
      <w:szCs w:val="28"/>
      <w:lang w:eastAsia="en-US"/>
    </w:rPr>
  </w:style>
  <w:style w:type="character" w:customStyle="1" w:styleId="a6">
    <w:name w:val="Заголовок Знак"/>
    <w:basedOn w:val="a0"/>
    <w:link w:val="a4"/>
    <w:rsid w:val="008F5F01"/>
    <w:rPr>
      <w:rFonts w:ascii="Liberation Sans" w:eastAsia="DejaVu Sans" w:hAnsi="Liberation Sans" w:cs="DejaVu Sans"/>
      <w:color w:val="00000A"/>
      <w:sz w:val="28"/>
      <w:szCs w:val="28"/>
      <w:lang w:eastAsia="en-US"/>
    </w:rPr>
  </w:style>
  <w:style w:type="paragraph" w:styleId="a5">
    <w:name w:val="Body Text"/>
    <w:basedOn w:val="a"/>
    <w:link w:val="a7"/>
    <w:rsid w:val="008F5F01"/>
    <w:pPr>
      <w:spacing w:after="120"/>
    </w:pPr>
  </w:style>
  <w:style w:type="character" w:customStyle="1" w:styleId="a7">
    <w:name w:val="Основной текст Знак"/>
    <w:basedOn w:val="a0"/>
    <w:link w:val="a5"/>
    <w:rsid w:val="008F5F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</dc:creator>
  <cp:keywords/>
  <dc:description/>
  <cp:lastModifiedBy>Sidorov</cp:lastModifiedBy>
  <cp:revision>4</cp:revision>
  <dcterms:created xsi:type="dcterms:W3CDTF">2021-06-23T06:45:00Z</dcterms:created>
  <dcterms:modified xsi:type="dcterms:W3CDTF">2021-06-23T09:44:00Z</dcterms:modified>
</cp:coreProperties>
</file>