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57" w:rsidRPr="00AB6B57" w:rsidRDefault="00AB6B57" w:rsidP="00143367">
      <w:pPr>
        <w:rPr>
          <w:rFonts w:ascii="Times New Roman" w:hAnsi="Times New Roman" w:cs="Times New Roman"/>
          <w:sz w:val="24"/>
          <w:szCs w:val="24"/>
        </w:rPr>
      </w:pPr>
    </w:p>
    <w:p w:rsidR="00627209" w:rsidRPr="00E90D9A" w:rsidRDefault="007D0302" w:rsidP="007D03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0D9A">
        <w:rPr>
          <w:rFonts w:ascii="Times New Roman" w:hAnsi="Times New Roman" w:cs="Times New Roman"/>
          <w:sz w:val="28"/>
          <w:szCs w:val="28"/>
        </w:rPr>
        <w:t>Осторожно! Финансовая пирамида</w:t>
      </w:r>
      <w:r w:rsidR="003B4AF1" w:rsidRPr="00E90D9A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AB6B57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 xml:space="preserve">Согласно информации Центрального банка Российской Федерации о рисках распространения деятельности Интернет-проекта </w:t>
      </w:r>
      <w:r w:rsidR="007D0302" w:rsidRPr="00E90D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LTD (PRL)</w:t>
      </w:r>
      <w:proofErr w:type="gramStart"/>
      <w:r w:rsidR="007D0302" w:rsidRPr="00E90D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90D9A">
        <w:rPr>
          <w:rFonts w:ascii="Times New Roman" w:hAnsi="Times New Roman" w:cs="Times New Roman"/>
          <w:sz w:val="28"/>
          <w:szCs w:val="28"/>
        </w:rPr>
        <w:t xml:space="preserve"> с признаками финансовой пирамиды, указанный проект стремительно набирает обороты на территории Российской Федерации.</w:t>
      </w:r>
    </w:p>
    <w:p w:rsidR="00627209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7D0302" w:rsidRPr="00E90D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LTD (PRL)</w:t>
      </w:r>
      <w:r w:rsidR="007D0302" w:rsidRPr="00E90D9A">
        <w:rPr>
          <w:rFonts w:ascii="Times New Roman" w:hAnsi="Times New Roman" w:cs="Times New Roman"/>
          <w:sz w:val="28"/>
          <w:szCs w:val="28"/>
        </w:rPr>
        <w:t>»</w:t>
      </w:r>
      <w:r w:rsidRPr="00E90D9A">
        <w:rPr>
          <w:rFonts w:ascii="Times New Roman" w:hAnsi="Times New Roman" w:cs="Times New Roman"/>
          <w:sz w:val="28"/>
          <w:szCs w:val="28"/>
        </w:rPr>
        <w:t xml:space="preserve"> позиционирует себя как инновационная платформа, предлагающая заработок на вложении средств клиентов, с дальнейшим получении прибыли и сверхприбыли.</w:t>
      </w:r>
    </w:p>
    <w:p w:rsidR="00AB6B57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>Установлено, что организаторы проекта и вовлекаемые ими участники проводят активное размещение наружной рекламы в различных регионах, круг которых постоянно расширяется.</w:t>
      </w:r>
    </w:p>
    <w:p w:rsidR="00AB6B57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>Посредством различных Интернет-сервисов организаторы и участники проекта публикуют анонсы и отчеты о проведенных мероприятиях, призванные создать образ успешного проекта с социальной направленностью.</w:t>
      </w:r>
    </w:p>
    <w:p w:rsidR="00AB6B57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>Особую обеспокоенность вызывает способ продвижения деятельности проекта через организацию благотворительных акций, которые проводятся в реабилитационных центрах для детей, детских садах, интернатах для пожилых людей.</w:t>
      </w:r>
    </w:p>
    <w:p w:rsidR="00627209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>На указанных мероприятиях распространяются раздаточные (рекламные) материалы, побуждающие к вовлечению в проект социально незащищённых групп населения.</w:t>
      </w:r>
    </w:p>
    <w:p w:rsidR="00AB6B57" w:rsidRPr="00E90D9A" w:rsidRDefault="00AB6B57" w:rsidP="00627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A">
        <w:rPr>
          <w:rFonts w:ascii="Times New Roman" w:hAnsi="Times New Roman" w:cs="Times New Roman"/>
          <w:sz w:val="28"/>
          <w:szCs w:val="28"/>
        </w:rPr>
        <w:t xml:space="preserve">О фактах незаконной деятельности финансовой пирамиды Интернет-проекта, действующего под брендом </w:t>
      </w:r>
      <w:r w:rsidR="007D0302" w:rsidRPr="00E90D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9A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E90D9A">
        <w:rPr>
          <w:rFonts w:ascii="Times New Roman" w:hAnsi="Times New Roman" w:cs="Times New Roman"/>
          <w:sz w:val="28"/>
          <w:szCs w:val="28"/>
        </w:rPr>
        <w:t xml:space="preserve"> LTD (PRL)</w:t>
      </w:r>
      <w:r w:rsidR="007D0302" w:rsidRPr="00E90D9A">
        <w:rPr>
          <w:rFonts w:ascii="Times New Roman" w:hAnsi="Times New Roman" w:cs="Times New Roman"/>
          <w:sz w:val="28"/>
          <w:szCs w:val="28"/>
        </w:rPr>
        <w:t>»</w:t>
      </w:r>
      <w:r w:rsidRPr="00E90D9A">
        <w:rPr>
          <w:rFonts w:ascii="Times New Roman" w:hAnsi="Times New Roman" w:cs="Times New Roman"/>
          <w:sz w:val="28"/>
          <w:szCs w:val="28"/>
        </w:rPr>
        <w:t>, на территории города Вы вправе сообщить в ОМВД России по г. Пыть-Яху или в прокуратуру города.</w:t>
      </w:r>
    </w:p>
    <w:p w:rsidR="00AB6B57" w:rsidRPr="00E90D9A" w:rsidRDefault="00AB6B57" w:rsidP="0062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6B57" w:rsidRPr="00E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8"/>
    <w:rsid w:val="00143367"/>
    <w:rsid w:val="003777BF"/>
    <w:rsid w:val="003B4AF1"/>
    <w:rsid w:val="003F147C"/>
    <w:rsid w:val="00627209"/>
    <w:rsid w:val="00761E54"/>
    <w:rsid w:val="007D0302"/>
    <w:rsid w:val="009625B8"/>
    <w:rsid w:val="00AB6B57"/>
    <w:rsid w:val="00DF2B06"/>
    <w:rsid w:val="00E9084F"/>
    <w:rsid w:val="00E90D9A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089E-CBA0-43AA-9FCA-28BC3B3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7</cp:revision>
  <dcterms:created xsi:type="dcterms:W3CDTF">2025-02-06T06:56:00Z</dcterms:created>
  <dcterms:modified xsi:type="dcterms:W3CDTF">2025-02-07T07:30:00Z</dcterms:modified>
</cp:coreProperties>
</file>