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336D0" w14:textId="77777777" w:rsidR="00C27723" w:rsidRDefault="00C27723" w:rsidP="00C03345">
      <w:pPr>
        <w:rPr>
          <w:color w:val="000000" w:themeColor="text1"/>
          <w:sz w:val="28"/>
          <w:szCs w:val="28"/>
        </w:rPr>
      </w:pPr>
    </w:p>
    <w:p w14:paraId="1FFE5590" w14:textId="087C7B58" w:rsidR="00C27723" w:rsidRPr="00C03345" w:rsidRDefault="00AD0A51" w:rsidP="001042B2">
      <w:pPr>
        <w:ind w:firstLine="567"/>
        <w:jc w:val="center"/>
        <w:rPr>
          <w:b/>
          <w:color w:val="000000" w:themeColor="text1"/>
          <w:sz w:val="28"/>
          <w:szCs w:val="28"/>
        </w:rPr>
      </w:pPr>
      <w:bookmarkStart w:id="0" w:name="_Hlk128563674"/>
      <w:bookmarkStart w:id="1" w:name="_Hlk119326802"/>
      <w:r w:rsidRPr="00C03345">
        <w:rPr>
          <w:b/>
          <w:color w:val="000000" w:themeColor="text1"/>
          <w:sz w:val="28"/>
          <w:szCs w:val="28"/>
        </w:rPr>
        <w:t>Информации об объектах</w:t>
      </w:r>
      <w:r w:rsidR="001042B2" w:rsidRPr="00C03345">
        <w:rPr>
          <w:b/>
          <w:color w:val="000000" w:themeColor="text1"/>
          <w:sz w:val="28"/>
          <w:szCs w:val="28"/>
        </w:rPr>
        <w:t xml:space="preserve"> мун</w:t>
      </w:r>
      <w:r w:rsidR="001D305A" w:rsidRPr="00C03345">
        <w:rPr>
          <w:b/>
          <w:color w:val="000000" w:themeColor="text1"/>
          <w:sz w:val="28"/>
          <w:szCs w:val="28"/>
        </w:rPr>
        <w:t>и</w:t>
      </w:r>
      <w:r w:rsidRPr="00C03345">
        <w:rPr>
          <w:b/>
          <w:color w:val="000000" w:themeColor="text1"/>
          <w:sz w:val="28"/>
          <w:szCs w:val="28"/>
        </w:rPr>
        <w:t>ципального имущества, доступных</w:t>
      </w:r>
      <w:r w:rsidR="001042B2" w:rsidRPr="00C03345">
        <w:rPr>
          <w:b/>
          <w:color w:val="000000" w:themeColor="text1"/>
          <w:sz w:val="28"/>
          <w:szCs w:val="28"/>
        </w:rPr>
        <w:t xml:space="preserve"> для аренды</w:t>
      </w:r>
    </w:p>
    <w:p w14:paraId="26550577" w14:textId="77777777" w:rsidR="001042B2" w:rsidRDefault="001042B2" w:rsidP="00C27723">
      <w:pPr>
        <w:ind w:left="3600" w:firstLine="720"/>
        <w:jc w:val="right"/>
        <w:rPr>
          <w:color w:val="000000" w:themeColor="text1"/>
          <w:sz w:val="28"/>
          <w:szCs w:val="28"/>
        </w:rPr>
      </w:pPr>
    </w:p>
    <w:p w14:paraId="59A0348F" w14:textId="464634EC" w:rsidR="001042B2" w:rsidRPr="00BF0583" w:rsidRDefault="0084671B" w:rsidP="000C4802">
      <w:pPr>
        <w:spacing w:line="276" w:lineRule="auto"/>
        <w:jc w:val="center"/>
        <w:rPr>
          <w:i/>
          <w:color w:val="000000" w:themeColor="text1"/>
          <w:sz w:val="24"/>
          <w:szCs w:val="24"/>
        </w:rPr>
      </w:pPr>
      <w:r w:rsidRPr="00BF0583">
        <w:rPr>
          <w:i/>
          <w:color w:val="000000" w:themeColor="text1"/>
          <w:sz w:val="24"/>
          <w:szCs w:val="24"/>
        </w:rPr>
        <w:t>Нежилое помещение</w:t>
      </w: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8363"/>
      </w:tblGrid>
      <w:tr w:rsidR="00573214" w:rsidRPr="00BF0583" w14:paraId="3DCAC0F9" w14:textId="77777777" w:rsidTr="004D53AD">
        <w:tc>
          <w:tcPr>
            <w:tcW w:w="993" w:type="dxa"/>
          </w:tcPr>
          <w:p w14:paraId="1C10B881" w14:textId="77777777" w:rsidR="00573214" w:rsidRPr="00BF0583" w:rsidRDefault="00573214" w:rsidP="00573214">
            <w:pPr>
              <w:pStyle w:val="af0"/>
              <w:numPr>
                <w:ilvl w:val="0"/>
                <w:numId w:val="23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07363709" w14:textId="085A7514" w:rsidR="00573214" w:rsidRPr="00BF0583" w:rsidRDefault="00156E5A" w:rsidP="004D53AD">
            <w:pPr>
              <w:pStyle w:val="af0"/>
              <w:spacing w:line="276" w:lineRule="auto"/>
              <w:ind w:left="0" w:firstLine="42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Наименование муниципального образования - городской округ Пыть-Ях</w:t>
            </w:r>
          </w:p>
        </w:tc>
      </w:tr>
      <w:tr w:rsidR="00573214" w:rsidRPr="00BF0583" w14:paraId="2102829D" w14:textId="77777777" w:rsidTr="004D53AD">
        <w:tc>
          <w:tcPr>
            <w:tcW w:w="993" w:type="dxa"/>
          </w:tcPr>
          <w:p w14:paraId="61102DD3" w14:textId="77777777" w:rsidR="00573214" w:rsidRPr="00BF0583" w:rsidRDefault="00573214" w:rsidP="00573214">
            <w:pPr>
              <w:pStyle w:val="af0"/>
              <w:numPr>
                <w:ilvl w:val="0"/>
                <w:numId w:val="23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2659ECFF" w14:textId="6E77E35E" w:rsidR="00573214" w:rsidRPr="00BF0583" w:rsidRDefault="00156E5A" w:rsidP="001042B2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Адрес объекта недвижимости - ХМАО-Югра, г. Пыть-Ях, мкр. 3 "Кедровый", дом 34а, корпус 1, помещение 5</w:t>
            </w:r>
          </w:p>
        </w:tc>
      </w:tr>
      <w:tr w:rsidR="00573214" w:rsidRPr="00BF0583" w14:paraId="20B31613" w14:textId="77777777" w:rsidTr="004D53AD">
        <w:tc>
          <w:tcPr>
            <w:tcW w:w="993" w:type="dxa"/>
          </w:tcPr>
          <w:p w14:paraId="52B52A63" w14:textId="77777777" w:rsidR="00573214" w:rsidRPr="00BF0583" w:rsidRDefault="00573214" w:rsidP="00573214">
            <w:pPr>
              <w:pStyle w:val="af0"/>
              <w:numPr>
                <w:ilvl w:val="0"/>
                <w:numId w:val="23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78597662" w14:textId="2CF92E74" w:rsidR="00573214" w:rsidRPr="00BF0583" w:rsidRDefault="00156E5A" w:rsidP="001042B2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Кадастровый номер объекта недвижимости - 86:15:0101021:4332</w:t>
            </w:r>
          </w:p>
        </w:tc>
      </w:tr>
      <w:tr w:rsidR="00573214" w:rsidRPr="00BF0583" w14:paraId="030FDF26" w14:textId="77777777" w:rsidTr="004D53AD">
        <w:tc>
          <w:tcPr>
            <w:tcW w:w="993" w:type="dxa"/>
          </w:tcPr>
          <w:p w14:paraId="16F2B7D2" w14:textId="77777777" w:rsidR="00573214" w:rsidRPr="00BF0583" w:rsidRDefault="00573214" w:rsidP="00573214">
            <w:pPr>
              <w:pStyle w:val="af0"/>
              <w:numPr>
                <w:ilvl w:val="0"/>
                <w:numId w:val="23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5F6AAA67" w14:textId="6E901461" w:rsidR="00156E5A" w:rsidRPr="00BF0583" w:rsidRDefault="00156E5A" w:rsidP="001042B2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 xml:space="preserve">Наименование объекта недвижимости и его характеристики – </w:t>
            </w:r>
          </w:p>
          <w:p w14:paraId="11628F1A" w14:textId="23472603" w:rsidR="00573214" w:rsidRPr="00BF0583" w:rsidRDefault="00156E5A" w:rsidP="001042B2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нежилое помещение, общей площадью 73,1 кв.м.</w:t>
            </w:r>
          </w:p>
        </w:tc>
      </w:tr>
      <w:tr w:rsidR="00573214" w:rsidRPr="00BF0583" w14:paraId="534DDAEA" w14:textId="77777777" w:rsidTr="004D53AD">
        <w:tc>
          <w:tcPr>
            <w:tcW w:w="993" w:type="dxa"/>
          </w:tcPr>
          <w:p w14:paraId="48C5AD8C" w14:textId="77777777" w:rsidR="00573214" w:rsidRPr="00BF0583" w:rsidRDefault="00573214" w:rsidP="00573214">
            <w:pPr>
              <w:pStyle w:val="af0"/>
              <w:numPr>
                <w:ilvl w:val="0"/>
                <w:numId w:val="23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12F07446" w14:textId="2FD68637" w:rsidR="00573214" w:rsidRPr="00BF0583" w:rsidRDefault="00573214" w:rsidP="001042B2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Целевое использование (разрешенное использование) объекта недвижимости</w:t>
            </w:r>
            <w:r w:rsidR="00156E5A" w:rsidRPr="00BF0583">
              <w:rPr>
                <w:color w:val="000000" w:themeColor="text1"/>
              </w:rPr>
              <w:t xml:space="preserve"> - административное, складское, производственное, мастерская (салон) по оказанию бытовых услуг населению</w:t>
            </w:r>
          </w:p>
        </w:tc>
      </w:tr>
      <w:tr w:rsidR="00573214" w:rsidRPr="00BF0583" w14:paraId="4FDF5F17" w14:textId="77777777" w:rsidTr="004D53AD">
        <w:tc>
          <w:tcPr>
            <w:tcW w:w="993" w:type="dxa"/>
          </w:tcPr>
          <w:p w14:paraId="2081989A" w14:textId="77777777" w:rsidR="00573214" w:rsidRPr="00BF0583" w:rsidRDefault="00573214" w:rsidP="00573214">
            <w:pPr>
              <w:pStyle w:val="af0"/>
              <w:numPr>
                <w:ilvl w:val="0"/>
                <w:numId w:val="23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6CD41DBE" w14:textId="6155ADA3" w:rsidR="00697B87" w:rsidRPr="00BF0583" w:rsidRDefault="00573214" w:rsidP="00697B87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Реквизиты муниципального правового акта, регулирующего порядок предоставления объекта недвижимости</w:t>
            </w:r>
            <w:r w:rsidRPr="00BF0583">
              <w:rPr>
                <w:rStyle w:val="af7"/>
                <w:color w:val="000000" w:themeColor="text1"/>
              </w:rPr>
              <w:footnoteReference w:id="1"/>
            </w:r>
            <w:r w:rsidR="00C27E46" w:rsidRPr="00BF0583">
              <w:rPr>
                <w:color w:val="000000" w:themeColor="text1"/>
              </w:rPr>
              <w:t xml:space="preserve"> - </w:t>
            </w:r>
            <w:hyperlink r:id="rId8" w:history="1">
              <w:r w:rsidR="00697B87" w:rsidRPr="00BF0583">
                <w:rPr>
                  <w:rStyle w:val="a3"/>
                </w:rPr>
                <w:t>https://adm.gov86.org/436/4411/4894/4414/</w:t>
              </w:r>
            </w:hyperlink>
          </w:p>
        </w:tc>
      </w:tr>
      <w:tr w:rsidR="00573214" w:rsidRPr="00BF0583" w14:paraId="02CBC930" w14:textId="77777777" w:rsidTr="004D53AD">
        <w:tc>
          <w:tcPr>
            <w:tcW w:w="993" w:type="dxa"/>
          </w:tcPr>
          <w:p w14:paraId="63874DEB" w14:textId="1E28E63B" w:rsidR="00573214" w:rsidRPr="00BF0583" w:rsidRDefault="00573214" w:rsidP="00573214">
            <w:pPr>
              <w:pStyle w:val="af0"/>
              <w:numPr>
                <w:ilvl w:val="0"/>
                <w:numId w:val="23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474FD603" w14:textId="2EF331BD" w:rsidR="00EF1015" w:rsidRPr="00BF0583" w:rsidRDefault="00573214" w:rsidP="001042B2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Реквизиты муниципального правового акта, регулирующего порядок установления арендной платы</w:t>
            </w:r>
            <w:r w:rsidRPr="00BF0583">
              <w:rPr>
                <w:rStyle w:val="af7"/>
                <w:color w:val="000000" w:themeColor="text1"/>
              </w:rPr>
              <w:footnoteReference w:id="2"/>
            </w:r>
            <w:r w:rsidR="00C27E46" w:rsidRPr="00BF0583">
              <w:rPr>
                <w:color w:val="000000" w:themeColor="text1"/>
              </w:rPr>
              <w:t xml:space="preserve"> - </w:t>
            </w:r>
            <w:hyperlink r:id="rId9" w:history="1">
              <w:r w:rsidR="00EF1015" w:rsidRPr="00BF0583">
                <w:rPr>
                  <w:rStyle w:val="a3"/>
                </w:rPr>
                <w:t>https://adm.gov86.org/436/4411/4894/4414/</w:t>
              </w:r>
            </w:hyperlink>
          </w:p>
        </w:tc>
      </w:tr>
      <w:tr w:rsidR="00573214" w:rsidRPr="00BF0583" w14:paraId="34E91D29" w14:textId="77777777" w:rsidTr="004D53AD">
        <w:tc>
          <w:tcPr>
            <w:tcW w:w="993" w:type="dxa"/>
          </w:tcPr>
          <w:p w14:paraId="04CF7BD0" w14:textId="77777777" w:rsidR="00573214" w:rsidRPr="00BF0583" w:rsidRDefault="00573214" w:rsidP="00573214">
            <w:pPr>
              <w:pStyle w:val="af0"/>
              <w:numPr>
                <w:ilvl w:val="0"/>
                <w:numId w:val="23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338140DE" w14:textId="48FD64F9" w:rsidR="00573214" w:rsidRPr="00BF0583" w:rsidRDefault="00573214" w:rsidP="001042B2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Доступная инженерная инфраструктура</w:t>
            </w:r>
            <w:r w:rsidRPr="00BF0583">
              <w:rPr>
                <w:rStyle w:val="af7"/>
                <w:color w:val="000000" w:themeColor="text1"/>
              </w:rPr>
              <w:footnoteReference w:id="3"/>
            </w:r>
            <w:r w:rsidRPr="00BF0583">
              <w:rPr>
                <w:color w:val="000000" w:themeColor="text1"/>
              </w:rPr>
              <w:t>:</w:t>
            </w:r>
          </w:p>
          <w:p w14:paraId="328C6949" w14:textId="0ABEAC11" w:rsidR="00573214" w:rsidRPr="00BF0583" w:rsidRDefault="0017505A" w:rsidP="001042B2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- электроснабжение - да</w:t>
            </w:r>
          </w:p>
          <w:p w14:paraId="6E66930E" w14:textId="3BBDA736" w:rsidR="00573214" w:rsidRPr="00BF0583" w:rsidRDefault="0017505A" w:rsidP="001042B2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- водоснабжение - да</w:t>
            </w:r>
          </w:p>
          <w:p w14:paraId="3D777A4F" w14:textId="1203AE11" w:rsidR="00573214" w:rsidRPr="00BF0583" w:rsidRDefault="0017505A" w:rsidP="001042B2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- водоотведение - да</w:t>
            </w:r>
          </w:p>
          <w:p w14:paraId="536A7651" w14:textId="32398A7C" w:rsidR="00573214" w:rsidRPr="00BF0583" w:rsidRDefault="00573214" w:rsidP="001042B2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- теплоснабжение</w:t>
            </w:r>
            <w:r w:rsidR="0017505A" w:rsidRPr="00BF0583">
              <w:rPr>
                <w:color w:val="000000" w:themeColor="text1"/>
              </w:rPr>
              <w:t xml:space="preserve"> - да</w:t>
            </w:r>
          </w:p>
          <w:p w14:paraId="26CD8161" w14:textId="7BDE3599" w:rsidR="00573214" w:rsidRPr="00BF0583" w:rsidRDefault="00573214" w:rsidP="001042B2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- газоснабжение</w:t>
            </w:r>
            <w:r w:rsidR="0017505A" w:rsidRPr="00BF0583">
              <w:rPr>
                <w:color w:val="000000" w:themeColor="text1"/>
              </w:rPr>
              <w:t xml:space="preserve"> - нет</w:t>
            </w:r>
          </w:p>
        </w:tc>
      </w:tr>
      <w:tr w:rsidR="00573214" w:rsidRPr="00BF0583" w14:paraId="6A139702" w14:textId="77777777" w:rsidTr="004D53AD">
        <w:tc>
          <w:tcPr>
            <w:tcW w:w="993" w:type="dxa"/>
          </w:tcPr>
          <w:p w14:paraId="585D1D93" w14:textId="77777777" w:rsidR="00573214" w:rsidRPr="00BF0583" w:rsidRDefault="00573214" w:rsidP="00573214">
            <w:pPr>
              <w:pStyle w:val="af0"/>
              <w:numPr>
                <w:ilvl w:val="0"/>
                <w:numId w:val="23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229D6DC5" w14:textId="4E9A29A4" w:rsidR="00573214" w:rsidRPr="00BF0583" w:rsidRDefault="001A5094" w:rsidP="001042B2">
            <w:pPr>
              <w:pStyle w:val="af0"/>
              <w:spacing w:line="276" w:lineRule="auto"/>
              <w:ind w:left="0"/>
              <w:rPr>
                <w:bCs/>
                <w:iCs/>
              </w:rPr>
            </w:pPr>
            <w:r w:rsidRPr="00BF0583">
              <w:rPr>
                <w:bCs/>
                <w:iCs/>
              </w:rPr>
              <w:t>Включен ли объект в перечень для предоставления на праве владения и (или) пользования на долгосрочной и льготной основе субъектам МСП</w:t>
            </w:r>
            <w:r w:rsidRPr="00BF0583">
              <w:rPr>
                <w:rStyle w:val="af7"/>
                <w:bCs/>
                <w:iCs/>
              </w:rPr>
              <w:footnoteReference w:id="4"/>
            </w:r>
            <w:r w:rsidR="0017505A" w:rsidRPr="00BF0583">
              <w:rPr>
                <w:bCs/>
                <w:iCs/>
              </w:rPr>
              <w:t xml:space="preserve"> - </w:t>
            </w:r>
            <w:r w:rsidR="00E215FA" w:rsidRPr="00BF0583">
              <w:rPr>
                <w:bCs/>
                <w:iCs/>
              </w:rPr>
              <w:t>да</w:t>
            </w:r>
          </w:p>
          <w:p w14:paraId="074480F3" w14:textId="12B29B0C" w:rsidR="0017505A" w:rsidRPr="00BF0583" w:rsidRDefault="00524C84" w:rsidP="001042B2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hyperlink r:id="rId10" w:history="1">
              <w:r w:rsidR="0017505A" w:rsidRPr="00BF0583">
                <w:rPr>
                  <w:rStyle w:val="a3"/>
                </w:rPr>
                <w:t>https://adm.gov86.org/436/4411/4894/4414/</w:t>
              </w:r>
            </w:hyperlink>
          </w:p>
        </w:tc>
      </w:tr>
      <w:tr w:rsidR="006432F6" w:rsidRPr="00BF0583" w14:paraId="01FBE91D" w14:textId="77777777" w:rsidTr="004D53AD">
        <w:tc>
          <w:tcPr>
            <w:tcW w:w="993" w:type="dxa"/>
          </w:tcPr>
          <w:p w14:paraId="372B3755" w14:textId="0C88EC58" w:rsidR="006432F6" w:rsidRPr="00BF0583" w:rsidRDefault="006432F6" w:rsidP="00573214">
            <w:pPr>
              <w:pStyle w:val="af0"/>
              <w:numPr>
                <w:ilvl w:val="0"/>
                <w:numId w:val="23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0FF69697" w14:textId="70745877" w:rsidR="006432F6" w:rsidRPr="00BF0583" w:rsidRDefault="006432F6" w:rsidP="001042B2">
            <w:pPr>
              <w:pStyle w:val="af0"/>
              <w:spacing w:line="276" w:lineRule="auto"/>
              <w:ind w:left="0"/>
              <w:rPr>
                <w:bCs/>
                <w:iCs/>
              </w:rPr>
            </w:pPr>
            <w:r w:rsidRPr="00BF0583">
              <w:rPr>
                <w:bCs/>
                <w:iCs/>
              </w:rPr>
              <w:t>Сведени</w:t>
            </w:r>
            <w:r w:rsidR="00316F2A" w:rsidRPr="00BF0583">
              <w:rPr>
                <w:bCs/>
                <w:iCs/>
              </w:rPr>
              <w:t>я</w:t>
            </w:r>
            <w:r w:rsidRPr="00BF0583">
              <w:rPr>
                <w:bCs/>
                <w:iCs/>
              </w:rPr>
              <w:t xml:space="preserve"> о техническом состоянии объекта недвижимости (необходимость, капитально</w:t>
            </w:r>
            <w:r w:rsidR="00316F2A" w:rsidRPr="00BF0583">
              <w:rPr>
                <w:bCs/>
                <w:iCs/>
              </w:rPr>
              <w:t>го</w:t>
            </w:r>
            <w:r w:rsidRPr="00BF0583">
              <w:rPr>
                <w:bCs/>
                <w:iCs/>
              </w:rPr>
              <w:t xml:space="preserve"> ремонта, реконструкции и т.п.)</w:t>
            </w:r>
            <w:r w:rsidR="007E7DCA" w:rsidRPr="00BF0583">
              <w:rPr>
                <w:bCs/>
                <w:iCs/>
              </w:rPr>
              <w:t xml:space="preserve"> </w:t>
            </w:r>
            <w:r w:rsidR="00517E44" w:rsidRPr="00BF0583">
              <w:rPr>
                <w:bCs/>
                <w:iCs/>
              </w:rPr>
              <w:t>–</w:t>
            </w:r>
            <w:r w:rsidR="007E7DCA" w:rsidRPr="00BF0583">
              <w:rPr>
                <w:bCs/>
                <w:iCs/>
              </w:rPr>
              <w:t xml:space="preserve"> </w:t>
            </w:r>
            <w:r w:rsidR="00517E44" w:rsidRPr="00BF0583">
              <w:rPr>
                <w:bCs/>
                <w:iCs/>
              </w:rPr>
              <w:t>необходим капитальный ремонт нежилого помещения</w:t>
            </w:r>
          </w:p>
        </w:tc>
      </w:tr>
      <w:tr w:rsidR="00573214" w:rsidRPr="00BF0583" w14:paraId="59540693" w14:textId="77777777" w:rsidTr="004D53AD">
        <w:tc>
          <w:tcPr>
            <w:tcW w:w="993" w:type="dxa"/>
          </w:tcPr>
          <w:p w14:paraId="1E52DB2F" w14:textId="77777777" w:rsidR="00573214" w:rsidRPr="00BF0583" w:rsidRDefault="00573214" w:rsidP="00573214">
            <w:pPr>
              <w:pStyle w:val="af0"/>
              <w:numPr>
                <w:ilvl w:val="0"/>
                <w:numId w:val="23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630635D6" w14:textId="77777777" w:rsidR="007E7DCA" w:rsidRPr="00BF0583" w:rsidRDefault="00573214" w:rsidP="001042B2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Контактная информация должностного лица, ответственного за предоставление объекта недвижимости субъекту МСП (ФИО, должность, @почта, телефон)</w:t>
            </w:r>
            <w:r w:rsidR="007E7DCA" w:rsidRPr="00BF0583">
              <w:rPr>
                <w:color w:val="000000" w:themeColor="text1"/>
              </w:rPr>
              <w:t xml:space="preserve"> – Афанасьева Ирина Евгеньевна, консультант отдела по работе с муниципальным имуществом, </w:t>
            </w:r>
            <w:hyperlink r:id="rId11" w:history="1">
              <w:r w:rsidR="007E7DCA" w:rsidRPr="00BF0583">
                <w:rPr>
                  <w:rStyle w:val="a3"/>
                  <w:color w:val="auto"/>
                  <w:u w:val="none"/>
                </w:rPr>
                <w:t>AfanasevaIE@gov86.org</w:t>
              </w:r>
            </w:hyperlink>
            <w:r w:rsidR="007E7DCA" w:rsidRPr="00BF0583">
              <w:t xml:space="preserve">, </w:t>
            </w:r>
          </w:p>
          <w:p w14:paraId="1F85567F" w14:textId="004C2FE2" w:rsidR="00573214" w:rsidRPr="00BF0583" w:rsidRDefault="007E7DCA" w:rsidP="001042B2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8 (3463) 46-55-68</w:t>
            </w:r>
          </w:p>
        </w:tc>
      </w:tr>
      <w:bookmarkEnd w:id="1"/>
    </w:tbl>
    <w:p w14:paraId="6D156FC1" w14:textId="77777777" w:rsidR="00BF0583" w:rsidRDefault="00BF0583" w:rsidP="00573214">
      <w:pPr>
        <w:jc w:val="both"/>
        <w:rPr>
          <w:noProof/>
          <w:color w:val="000000" w:themeColor="text1"/>
          <w:sz w:val="28"/>
          <w:szCs w:val="28"/>
        </w:rPr>
      </w:pPr>
    </w:p>
    <w:p w14:paraId="7FE6965E" w14:textId="35B66CD5" w:rsidR="00981F78" w:rsidRPr="00573214" w:rsidRDefault="00BF0583" w:rsidP="00573214">
      <w:pPr>
        <w:jc w:val="both"/>
        <w:rPr>
          <w:color w:val="000000" w:themeColor="text1"/>
          <w:sz w:val="28"/>
          <w:szCs w:val="28"/>
        </w:rPr>
      </w:pPr>
      <w:r w:rsidRPr="00517E44">
        <w:rPr>
          <w:noProof/>
          <w:color w:val="000000" w:themeColor="text1"/>
          <w:sz w:val="28"/>
          <w:szCs w:val="28"/>
        </w:rPr>
        <w:drawing>
          <wp:inline distT="0" distB="0" distL="0" distR="0" wp14:anchorId="327A01AB" wp14:editId="647BE357">
            <wp:extent cx="2295525" cy="3013908"/>
            <wp:effectExtent l="0" t="0" r="0" b="0"/>
            <wp:docPr id="2" name="Рисунок 2" descr="C:\Users\BulyginaEV\Desktop\Новоселова\2023\АРЕНДА\Аукцион № 1 3-34а арго\фото ар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lyginaEV\Desktop\Новоселова\2023\АРЕНДА\Аукцион № 1 3-34а арго\фото арго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088" cy="301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ED650F4" w14:textId="77777777" w:rsidR="00AD0A51" w:rsidRDefault="00AD0A51" w:rsidP="00BF0583">
      <w:pPr>
        <w:rPr>
          <w:sz w:val="28"/>
          <w:szCs w:val="28"/>
        </w:rPr>
      </w:pPr>
    </w:p>
    <w:p w14:paraId="10B09788" w14:textId="786E9788" w:rsidR="00AD0A51" w:rsidRPr="00BF0583" w:rsidRDefault="000C4802" w:rsidP="000C4802">
      <w:pPr>
        <w:spacing w:line="276" w:lineRule="auto"/>
        <w:jc w:val="center"/>
        <w:rPr>
          <w:i/>
          <w:color w:val="000000" w:themeColor="text1"/>
          <w:sz w:val="24"/>
          <w:szCs w:val="24"/>
        </w:rPr>
      </w:pPr>
      <w:r w:rsidRPr="00BF0583">
        <w:rPr>
          <w:i/>
          <w:color w:val="000000" w:themeColor="text1"/>
          <w:sz w:val="24"/>
          <w:szCs w:val="24"/>
        </w:rPr>
        <w:t>Нежилое помещение</w:t>
      </w: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8363"/>
      </w:tblGrid>
      <w:tr w:rsidR="00AD0A51" w:rsidRPr="00BF0583" w14:paraId="72DB389E" w14:textId="77777777" w:rsidTr="00E80DB0">
        <w:tc>
          <w:tcPr>
            <w:tcW w:w="993" w:type="dxa"/>
          </w:tcPr>
          <w:p w14:paraId="03F02FE5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306A235B" w14:textId="77777777" w:rsidR="00AD0A51" w:rsidRPr="00BF0583" w:rsidRDefault="00AD0A51" w:rsidP="00E80DB0">
            <w:pPr>
              <w:pStyle w:val="af0"/>
              <w:spacing w:line="276" w:lineRule="auto"/>
              <w:ind w:left="0" w:firstLine="42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Наименование муниципального образования - городской округ Пыть-Ях</w:t>
            </w:r>
          </w:p>
        </w:tc>
      </w:tr>
      <w:tr w:rsidR="00AD0A51" w:rsidRPr="00BF0583" w14:paraId="335D8BBD" w14:textId="77777777" w:rsidTr="00E80DB0">
        <w:tc>
          <w:tcPr>
            <w:tcW w:w="993" w:type="dxa"/>
          </w:tcPr>
          <w:p w14:paraId="5F17E814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332F29A6" w14:textId="5770C2BD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 xml:space="preserve">Адрес объекта недвижимости - ХМАО-Югра, г. Пыть-Ях, </w:t>
            </w:r>
            <w:proofErr w:type="gramStart"/>
            <w:r w:rsidRPr="00BF0583">
              <w:rPr>
                <w:color w:val="000000" w:themeColor="text1"/>
              </w:rPr>
              <w:t>мкр.,</w:t>
            </w:r>
            <w:proofErr w:type="gramEnd"/>
            <w:r w:rsidRPr="00BF0583">
              <w:rPr>
                <w:color w:val="000000" w:themeColor="text1"/>
              </w:rPr>
              <w:t xml:space="preserve"> дом 10/1, </w:t>
            </w:r>
            <w:r w:rsidRPr="00BF0583">
              <w:rPr>
                <w:color w:val="000000" w:themeColor="text1"/>
              </w:rPr>
              <w:t xml:space="preserve">помещение </w:t>
            </w:r>
            <w:r w:rsidRPr="00BF0583">
              <w:rPr>
                <w:color w:val="000000" w:themeColor="text1"/>
              </w:rPr>
              <w:t>б/н</w:t>
            </w:r>
          </w:p>
        </w:tc>
      </w:tr>
      <w:tr w:rsidR="00AD0A51" w:rsidRPr="00BF0583" w14:paraId="0CA01ACF" w14:textId="77777777" w:rsidTr="00E80DB0">
        <w:tc>
          <w:tcPr>
            <w:tcW w:w="993" w:type="dxa"/>
          </w:tcPr>
          <w:p w14:paraId="26C6A19C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2D32B03F" w14:textId="3BA568D6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 xml:space="preserve">Кадастровый номер объекта недвижимости - </w:t>
            </w:r>
            <w:r w:rsidRPr="00BF0583">
              <w:rPr>
                <w:color w:val="000000" w:themeColor="text1"/>
              </w:rPr>
              <w:t>86:15:0101023:258</w:t>
            </w:r>
          </w:p>
        </w:tc>
      </w:tr>
      <w:tr w:rsidR="00AD0A51" w:rsidRPr="00BF0583" w14:paraId="0361934F" w14:textId="77777777" w:rsidTr="00E80DB0">
        <w:tc>
          <w:tcPr>
            <w:tcW w:w="993" w:type="dxa"/>
          </w:tcPr>
          <w:p w14:paraId="75313A55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7C97C57D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 xml:space="preserve">Наименование объекта недвижимости и его характеристики – </w:t>
            </w:r>
          </w:p>
          <w:p w14:paraId="65803AED" w14:textId="40FCFB69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нежилое помещение, общей площадь</w:t>
            </w:r>
            <w:r w:rsidRPr="00BF0583">
              <w:rPr>
                <w:color w:val="000000" w:themeColor="text1"/>
              </w:rPr>
              <w:t>ю 17,2</w:t>
            </w:r>
            <w:r w:rsidRPr="00BF0583">
              <w:rPr>
                <w:color w:val="000000" w:themeColor="text1"/>
              </w:rPr>
              <w:t xml:space="preserve"> кв.м.</w:t>
            </w:r>
          </w:p>
        </w:tc>
      </w:tr>
      <w:tr w:rsidR="00AD0A51" w:rsidRPr="00BF0583" w14:paraId="1E0BCAFF" w14:textId="77777777" w:rsidTr="00E80DB0">
        <w:tc>
          <w:tcPr>
            <w:tcW w:w="993" w:type="dxa"/>
          </w:tcPr>
          <w:p w14:paraId="515CDED1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72DCDCB4" w14:textId="4F72B27A" w:rsidR="00AD0A51" w:rsidRPr="00BF0583" w:rsidRDefault="00AD0A51" w:rsidP="00AD0A51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 xml:space="preserve">Целевое использование (разрешенное использование) объекта недвижимости - </w:t>
            </w:r>
            <w:r w:rsidRPr="00BF0583">
              <w:rPr>
                <w:color w:val="000000" w:themeColor="text1"/>
              </w:rPr>
              <w:t xml:space="preserve">административное, офисное, </w:t>
            </w:r>
            <w:r w:rsidRPr="00BF0583">
              <w:rPr>
                <w:color w:val="000000" w:themeColor="text1"/>
              </w:rPr>
              <w:t>мастерская (салон) по оказанию бытовых услуг населению</w:t>
            </w:r>
          </w:p>
        </w:tc>
      </w:tr>
      <w:tr w:rsidR="00AD0A51" w:rsidRPr="00BF0583" w14:paraId="013C3F97" w14:textId="77777777" w:rsidTr="00E80DB0">
        <w:tc>
          <w:tcPr>
            <w:tcW w:w="993" w:type="dxa"/>
          </w:tcPr>
          <w:p w14:paraId="457757CD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0E703209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Реквизиты муниципального правового акта, регулирующего порядок предоставления объекта недвижимости</w:t>
            </w:r>
            <w:r w:rsidRPr="00BF0583">
              <w:rPr>
                <w:rStyle w:val="af7"/>
                <w:color w:val="000000" w:themeColor="text1"/>
              </w:rPr>
              <w:footnoteReference w:id="5"/>
            </w:r>
            <w:r w:rsidRPr="00BF0583">
              <w:rPr>
                <w:color w:val="000000" w:themeColor="text1"/>
              </w:rPr>
              <w:t xml:space="preserve"> - </w:t>
            </w:r>
            <w:hyperlink r:id="rId13" w:history="1">
              <w:r w:rsidRPr="00BF0583">
                <w:rPr>
                  <w:rStyle w:val="a3"/>
                </w:rPr>
                <w:t>https://adm.gov86.org/436/4411/4894/4414/</w:t>
              </w:r>
            </w:hyperlink>
          </w:p>
        </w:tc>
      </w:tr>
      <w:tr w:rsidR="00AD0A51" w:rsidRPr="00BF0583" w14:paraId="7FB988DE" w14:textId="77777777" w:rsidTr="00E80DB0">
        <w:tc>
          <w:tcPr>
            <w:tcW w:w="993" w:type="dxa"/>
          </w:tcPr>
          <w:p w14:paraId="7F603FCB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2A7C5AF1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Реквизиты муниципального правового акта, регулирующего порядок установления арендной платы</w:t>
            </w:r>
            <w:r w:rsidRPr="00BF0583">
              <w:rPr>
                <w:rStyle w:val="af7"/>
                <w:color w:val="000000" w:themeColor="text1"/>
              </w:rPr>
              <w:footnoteReference w:id="6"/>
            </w:r>
            <w:r w:rsidRPr="00BF0583">
              <w:rPr>
                <w:color w:val="000000" w:themeColor="text1"/>
              </w:rPr>
              <w:t xml:space="preserve"> - </w:t>
            </w:r>
            <w:hyperlink r:id="rId14" w:history="1">
              <w:r w:rsidRPr="00BF0583">
                <w:rPr>
                  <w:rStyle w:val="a3"/>
                </w:rPr>
                <w:t>https://adm.gov86.org/436/4411/4894/4414/</w:t>
              </w:r>
            </w:hyperlink>
          </w:p>
        </w:tc>
      </w:tr>
      <w:tr w:rsidR="00AD0A51" w:rsidRPr="00BF0583" w14:paraId="1B01180F" w14:textId="77777777" w:rsidTr="00E80DB0">
        <w:tc>
          <w:tcPr>
            <w:tcW w:w="993" w:type="dxa"/>
          </w:tcPr>
          <w:p w14:paraId="0BC4AB22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12E5DBD8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Доступная инженерная инфраструктура</w:t>
            </w:r>
            <w:r w:rsidRPr="00BF0583">
              <w:rPr>
                <w:rStyle w:val="af7"/>
                <w:color w:val="000000" w:themeColor="text1"/>
              </w:rPr>
              <w:footnoteReference w:id="7"/>
            </w:r>
            <w:r w:rsidRPr="00BF0583">
              <w:rPr>
                <w:color w:val="000000" w:themeColor="text1"/>
              </w:rPr>
              <w:t>:</w:t>
            </w:r>
          </w:p>
          <w:p w14:paraId="172FB28E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- электроснабжение - да</w:t>
            </w:r>
          </w:p>
          <w:p w14:paraId="1BE1B732" w14:textId="745EBFD9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- водоснабжение - нет</w:t>
            </w:r>
          </w:p>
          <w:p w14:paraId="3D3DC930" w14:textId="0AEB1EFE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- водоотведение - нет</w:t>
            </w:r>
          </w:p>
          <w:p w14:paraId="065C0FFB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- теплоснабжение - да</w:t>
            </w:r>
          </w:p>
          <w:p w14:paraId="14DDC5FC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- газоснабжение - нет</w:t>
            </w:r>
          </w:p>
        </w:tc>
      </w:tr>
      <w:tr w:rsidR="00AD0A51" w:rsidRPr="00BF0583" w14:paraId="349A4E90" w14:textId="77777777" w:rsidTr="00E80DB0">
        <w:tc>
          <w:tcPr>
            <w:tcW w:w="993" w:type="dxa"/>
          </w:tcPr>
          <w:p w14:paraId="1404C42E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15E6CC31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bCs/>
                <w:iCs/>
              </w:rPr>
            </w:pPr>
            <w:r w:rsidRPr="00BF0583">
              <w:rPr>
                <w:bCs/>
                <w:iCs/>
              </w:rPr>
              <w:t>Включен ли объект в перечень для предоставления на праве владения и (или) пользования на долгосрочной и льготной основе субъектам МСП</w:t>
            </w:r>
            <w:r w:rsidRPr="00BF0583">
              <w:rPr>
                <w:rStyle w:val="af7"/>
                <w:bCs/>
                <w:iCs/>
              </w:rPr>
              <w:footnoteReference w:id="8"/>
            </w:r>
            <w:r w:rsidRPr="00BF0583">
              <w:rPr>
                <w:bCs/>
                <w:iCs/>
              </w:rPr>
              <w:t xml:space="preserve"> - да</w:t>
            </w:r>
          </w:p>
          <w:p w14:paraId="52341F1C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hyperlink r:id="rId15" w:history="1">
              <w:r w:rsidRPr="00BF0583">
                <w:rPr>
                  <w:rStyle w:val="a3"/>
                </w:rPr>
                <w:t>https://adm.gov86.org/436/4411/4894/4414/</w:t>
              </w:r>
            </w:hyperlink>
          </w:p>
        </w:tc>
      </w:tr>
      <w:tr w:rsidR="00AD0A51" w:rsidRPr="00BF0583" w14:paraId="1A9A3D72" w14:textId="77777777" w:rsidTr="00E80DB0">
        <w:tc>
          <w:tcPr>
            <w:tcW w:w="993" w:type="dxa"/>
          </w:tcPr>
          <w:p w14:paraId="1EC4B88A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7BE851E2" w14:textId="4C17C5E0" w:rsidR="00AD0A51" w:rsidRPr="00BF0583" w:rsidRDefault="00AD0A51" w:rsidP="00AD0A51">
            <w:pPr>
              <w:pStyle w:val="af0"/>
              <w:spacing w:line="276" w:lineRule="auto"/>
              <w:ind w:left="0"/>
              <w:rPr>
                <w:bCs/>
                <w:iCs/>
              </w:rPr>
            </w:pPr>
            <w:r w:rsidRPr="00BF0583">
              <w:rPr>
                <w:bCs/>
                <w:iCs/>
              </w:rPr>
              <w:t xml:space="preserve">Сведения о техническом состоянии объекта недвижимости (необходимость, капитального ремонта, реконструкции и т.п.) – необходим </w:t>
            </w:r>
            <w:r w:rsidR="000C4802" w:rsidRPr="00BF0583">
              <w:rPr>
                <w:bCs/>
                <w:iCs/>
              </w:rPr>
              <w:t>косметический</w:t>
            </w:r>
            <w:r w:rsidRPr="00BF0583">
              <w:rPr>
                <w:bCs/>
                <w:iCs/>
              </w:rPr>
              <w:t xml:space="preserve"> ремонт нежилого помещения</w:t>
            </w:r>
          </w:p>
        </w:tc>
      </w:tr>
      <w:tr w:rsidR="00AD0A51" w:rsidRPr="00BF0583" w14:paraId="09B52886" w14:textId="77777777" w:rsidTr="00E80DB0">
        <w:tc>
          <w:tcPr>
            <w:tcW w:w="993" w:type="dxa"/>
          </w:tcPr>
          <w:p w14:paraId="2A33F916" w14:textId="77777777" w:rsidR="00AD0A51" w:rsidRPr="00BF0583" w:rsidRDefault="00AD0A51" w:rsidP="00AD0A51">
            <w:pPr>
              <w:pStyle w:val="af0"/>
              <w:numPr>
                <w:ilvl w:val="0"/>
                <w:numId w:val="25"/>
              </w:num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363" w:type="dxa"/>
          </w:tcPr>
          <w:p w14:paraId="26E77D16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 xml:space="preserve">Контактная информация должностного лица, ответственного за предоставление объекта недвижимости субъекту МСП (ФИО, должность, @почта, телефон) – Афанасьева Ирина Евгеньевна, консультант отдела по работе с муниципальным имуществом, </w:t>
            </w:r>
            <w:hyperlink r:id="rId16" w:history="1">
              <w:r w:rsidRPr="00BF0583">
                <w:rPr>
                  <w:rStyle w:val="a3"/>
                  <w:color w:val="auto"/>
                  <w:u w:val="none"/>
                </w:rPr>
                <w:t>AfanasevaIE@gov86.org</w:t>
              </w:r>
            </w:hyperlink>
            <w:r w:rsidRPr="00BF0583">
              <w:t xml:space="preserve">, </w:t>
            </w:r>
          </w:p>
          <w:p w14:paraId="19B68265" w14:textId="77777777" w:rsidR="00AD0A51" w:rsidRPr="00BF0583" w:rsidRDefault="00AD0A51" w:rsidP="00E80DB0">
            <w:pPr>
              <w:pStyle w:val="af0"/>
              <w:spacing w:line="276" w:lineRule="auto"/>
              <w:ind w:left="0"/>
              <w:rPr>
                <w:color w:val="000000" w:themeColor="text1"/>
              </w:rPr>
            </w:pPr>
            <w:r w:rsidRPr="00BF0583">
              <w:rPr>
                <w:color w:val="000000" w:themeColor="text1"/>
              </w:rPr>
              <w:t>8 (3463) 46-55-68</w:t>
            </w:r>
          </w:p>
        </w:tc>
      </w:tr>
    </w:tbl>
    <w:p w14:paraId="05E04944" w14:textId="77777777" w:rsidR="00AD0A51" w:rsidRPr="00573214" w:rsidRDefault="00AD0A51" w:rsidP="00AD0A51">
      <w:pPr>
        <w:jc w:val="both"/>
        <w:rPr>
          <w:color w:val="000000" w:themeColor="text1"/>
          <w:sz w:val="28"/>
          <w:szCs w:val="28"/>
        </w:rPr>
      </w:pPr>
    </w:p>
    <w:p w14:paraId="335619A9" w14:textId="2887AAF0" w:rsidR="004B4C5E" w:rsidRDefault="00BF0583" w:rsidP="00BF0583">
      <w:pPr>
        <w:rPr>
          <w:sz w:val="28"/>
          <w:szCs w:val="28"/>
        </w:rPr>
      </w:pPr>
      <w:r w:rsidRPr="00C03345">
        <w:rPr>
          <w:noProof/>
          <w:sz w:val="28"/>
          <w:szCs w:val="28"/>
        </w:rPr>
        <w:drawing>
          <wp:inline distT="0" distB="0" distL="0" distR="0" wp14:anchorId="1C7CC983" wp14:editId="57998731">
            <wp:extent cx="2562225" cy="3416298"/>
            <wp:effectExtent l="0" t="0" r="0" b="0"/>
            <wp:docPr id="3" name="Рисунок 3" descr="C:\Users\BulyginaEV\Desktop\Новоселова\2023\БЕЗВОЗМЕЗДНОЕ ПОЛЬЗОВАНИЕ\ТСН Сибиряк расторжение\IMG_2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lyginaEV\Desktop\Новоселова\2023\БЕЗВОЗМЕЗДНОЕ ПОЛЬЗОВАНИЕ\ТСН Сибиряк расторжение\IMG_246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688" cy="341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33247" w14:textId="6A303E3B" w:rsidR="004B4C5E" w:rsidRPr="00BF0583" w:rsidRDefault="000C4802" w:rsidP="000C4802">
      <w:pPr>
        <w:spacing w:line="276" w:lineRule="auto"/>
        <w:jc w:val="center"/>
        <w:rPr>
          <w:i/>
          <w:color w:val="000000" w:themeColor="text1"/>
          <w:sz w:val="24"/>
          <w:szCs w:val="24"/>
        </w:rPr>
      </w:pPr>
      <w:r w:rsidRPr="00BF0583">
        <w:rPr>
          <w:i/>
          <w:color w:val="000000" w:themeColor="text1"/>
          <w:sz w:val="24"/>
          <w:szCs w:val="24"/>
        </w:rPr>
        <w:lastRenderedPageBreak/>
        <w:t>Рекламная конструкция</w:t>
      </w: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8363"/>
      </w:tblGrid>
      <w:tr w:rsidR="0084671B" w:rsidRPr="00BF0583" w14:paraId="7279909A" w14:textId="77777777" w:rsidTr="00E80DB0">
        <w:tc>
          <w:tcPr>
            <w:tcW w:w="993" w:type="dxa"/>
          </w:tcPr>
          <w:p w14:paraId="28B4ED65" w14:textId="77777777" w:rsidR="0084671B" w:rsidRPr="00BF0583" w:rsidRDefault="0084671B" w:rsidP="0084671B">
            <w:pPr>
              <w:pStyle w:val="af0"/>
              <w:numPr>
                <w:ilvl w:val="0"/>
                <w:numId w:val="26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4003F277" w14:textId="77777777" w:rsidR="0084671B" w:rsidRPr="00BF0583" w:rsidRDefault="0084671B" w:rsidP="00E80DB0">
            <w:pPr>
              <w:pStyle w:val="af0"/>
              <w:spacing w:line="276" w:lineRule="auto"/>
              <w:ind w:left="0" w:firstLine="42"/>
              <w:rPr>
                <w:color w:val="000000" w:themeColor="text1"/>
                <w:sz w:val="22"/>
                <w:szCs w:val="22"/>
              </w:rPr>
            </w:pPr>
            <w:r w:rsidRPr="00BF0583">
              <w:rPr>
                <w:color w:val="000000" w:themeColor="text1"/>
                <w:sz w:val="22"/>
                <w:szCs w:val="22"/>
              </w:rPr>
              <w:t>Наименование муниципального образования - городской округ Пыть-Ях</w:t>
            </w:r>
          </w:p>
        </w:tc>
      </w:tr>
      <w:tr w:rsidR="0084671B" w:rsidRPr="00BF0583" w14:paraId="1F4CC1E9" w14:textId="77777777" w:rsidTr="00E80DB0">
        <w:tc>
          <w:tcPr>
            <w:tcW w:w="993" w:type="dxa"/>
          </w:tcPr>
          <w:p w14:paraId="3CAD47D3" w14:textId="77777777" w:rsidR="0084671B" w:rsidRPr="00BF0583" w:rsidRDefault="0084671B" w:rsidP="0084671B">
            <w:pPr>
              <w:pStyle w:val="af0"/>
              <w:numPr>
                <w:ilvl w:val="0"/>
                <w:numId w:val="26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5EA9486F" w14:textId="4CDDCF49" w:rsidR="0084671B" w:rsidRPr="00BF0583" w:rsidRDefault="0084671B" w:rsidP="00E80DB0">
            <w:pPr>
              <w:pStyle w:val="af0"/>
              <w:spacing w:line="276" w:lineRule="auto"/>
              <w:ind w:left="0"/>
              <w:rPr>
                <w:color w:val="000000" w:themeColor="text1"/>
                <w:sz w:val="22"/>
                <w:szCs w:val="22"/>
              </w:rPr>
            </w:pPr>
            <w:r w:rsidRPr="00BF0583">
              <w:rPr>
                <w:color w:val="000000" w:themeColor="text1"/>
                <w:sz w:val="22"/>
                <w:szCs w:val="22"/>
              </w:rPr>
              <w:t xml:space="preserve">Адрес объекта недвижимости - ХМАО-Югра, г. Пыть-Ях, </w:t>
            </w:r>
            <w:r w:rsidR="000C4802" w:rsidRPr="00BF0583">
              <w:rPr>
                <w:color w:val="000000" w:themeColor="text1"/>
                <w:sz w:val="22"/>
                <w:szCs w:val="22"/>
              </w:rPr>
              <w:t>в 66-ти метрах восточнее от оси пересечения ул. Магистральная и федеральной трассы "Тюмень-Нефтеюганск", географические координаты (60.747158, 72.823530)</w:t>
            </w:r>
          </w:p>
        </w:tc>
      </w:tr>
      <w:tr w:rsidR="0084671B" w:rsidRPr="00BF0583" w14:paraId="4831C553" w14:textId="77777777" w:rsidTr="00E80DB0">
        <w:tc>
          <w:tcPr>
            <w:tcW w:w="993" w:type="dxa"/>
          </w:tcPr>
          <w:p w14:paraId="55A1387A" w14:textId="77777777" w:rsidR="0084671B" w:rsidRPr="00BF0583" w:rsidRDefault="0084671B" w:rsidP="0084671B">
            <w:pPr>
              <w:pStyle w:val="af0"/>
              <w:numPr>
                <w:ilvl w:val="0"/>
                <w:numId w:val="26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250089BF" w14:textId="74660D17" w:rsidR="0084671B" w:rsidRPr="00BF0583" w:rsidRDefault="0084671B" w:rsidP="00E80DB0">
            <w:pPr>
              <w:pStyle w:val="af0"/>
              <w:spacing w:line="276" w:lineRule="auto"/>
              <w:ind w:left="0"/>
              <w:rPr>
                <w:color w:val="000000" w:themeColor="text1"/>
                <w:sz w:val="22"/>
                <w:szCs w:val="22"/>
              </w:rPr>
            </w:pPr>
            <w:r w:rsidRPr="00BF0583">
              <w:rPr>
                <w:color w:val="000000" w:themeColor="text1"/>
                <w:sz w:val="22"/>
                <w:szCs w:val="22"/>
              </w:rPr>
              <w:t xml:space="preserve">Наименование объекта и его характеристики – </w:t>
            </w:r>
          </w:p>
          <w:p w14:paraId="01CDB629" w14:textId="77777777" w:rsidR="003F510F" w:rsidRPr="00BF0583" w:rsidRDefault="003F510F" w:rsidP="003F510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0583">
              <w:rPr>
                <w:color w:val="000000" w:themeColor="text1"/>
                <w:sz w:val="22"/>
                <w:szCs w:val="22"/>
              </w:rPr>
              <w:t>отдельно стоящая щитовая конструкция большого формата, двухсторонняя,</w:t>
            </w:r>
          </w:p>
          <w:p w14:paraId="20B12DAB" w14:textId="13393E74" w:rsidR="0084671B" w:rsidRPr="00BF0583" w:rsidRDefault="003F510F" w:rsidP="003F510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0583">
              <w:rPr>
                <w:color w:val="000000" w:themeColor="text1"/>
                <w:sz w:val="22"/>
                <w:szCs w:val="22"/>
              </w:rPr>
              <w:t>прямоугольная,</w:t>
            </w:r>
            <w:r w:rsidRPr="00BF058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F0583">
              <w:rPr>
                <w:color w:val="000000" w:themeColor="text1"/>
                <w:sz w:val="22"/>
                <w:szCs w:val="22"/>
              </w:rPr>
              <w:t>размер информационного поля 3м*6м=18 м2, опорные стойки 4 шт.</w:t>
            </w:r>
          </w:p>
        </w:tc>
      </w:tr>
      <w:tr w:rsidR="0084671B" w:rsidRPr="00BF0583" w14:paraId="3C778580" w14:textId="77777777" w:rsidTr="00E80DB0">
        <w:tc>
          <w:tcPr>
            <w:tcW w:w="993" w:type="dxa"/>
          </w:tcPr>
          <w:p w14:paraId="386BD094" w14:textId="77777777" w:rsidR="0084671B" w:rsidRPr="00BF0583" w:rsidRDefault="0084671B" w:rsidP="0084671B">
            <w:pPr>
              <w:pStyle w:val="af0"/>
              <w:numPr>
                <w:ilvl w:val="0"/>
                <w:numId w:val="26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1B2D85ED" w14:textId="4801DD10" w:rsidR="0084671B" w:rsidRPr="00BF0583" w:rsidRDefault="0084671B" w:rsidP="000C4802">
            <w:pPr>
              <w:pStyle w:val="af0"/>
              <w:spacing w:line="276" w:lineRule="auto"/>
              <w:ind w:left="0"/>
              <w:rPr>
                <w:color w:val="000000" w:themeColor="text1"/>
                <w:sz w:val="22"/>
                <w:szCs w:val="22"/>
              </w:rPr>
            </w:pPr>
            <w:r w:rsidRPr="00BF0583">
              <w:rPr>
                <w:color w:val="000000" w:themeColor="text1"/>
                <w:sz w:val="22"/>
                <w:szCs w:val="22"/>
              </w:rPr>
              <w:t xml:space="preserve">Целевое использование (разрешенное использование) объекта недвижимости </w:t>
            </w:r>
            <w:r w:rsidR="000C4802" w:rsidRPr="00BF0583">
              <w:rPr>
                <w:color w:val="000000" w:themeColor="text1"/>
                <w:sz w:val="22"/>
                <w:szCs w:val="22"/>
              </w:rPr>
              <w:t>–</w:t>
            </w:r>
            <w:r w:rsidRPr="00BF0583">
              <w:rPr>
                <w:color w:val="000000" w:themeColor="text1"/>
                <w:sz w:val="22"/>
                <w:szCs w:val="22"/>
              </w:rPr>
              <w:t xml:space="preserve"> </w:t>
            </w:r>
            <w:r w:rsidR="000C4802" w:rsidRPr="00BF0583">
              <w:rPr>
                <w:color w:val="000000" w:themeColor="text1"/>
                <w:sz w:val="22"/>
                <w:szCs w:val="22"/>
              </w:rPr>
              <w:t>размещение коммерческой и социальной рекламы</w:t>
            </w:r>
          </w:p>
        </w:tc>
      </w:tr>
      <w:tr w:rsidR="0084671B" w:rsidRPr="00BF0583" w14:paraId="5525E628" w14:textId="77777777" w:rsidTr="00E80DB0">
        <w:tc>
          <w:tcPr>
            <w:tcW w:w="993" w:type="dxa"/>
          </w:tcPr>
          <w:p w14:paraId="50496660" w14:textId="77777777" w:rsidR="0084671B" w:rsidRPr="00BF0583" w:rsidRDefault="0084671B" w:rsidP="0084671B">
            <w:pPr>
              <w:pStyle w:val="af0"/>
              <w:numPr>
                <w:ilvl w:val="0"/>
                <w:numId w:val="26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2AE959C7" w14:textId="77777777" w:rsidR="0084671B" w:rsidRPr="00BF0583" w:rsidRDefault="0084671B" w:rsidP="00E80DB0">
            <w:pPr>
              <w:pStyle w:val="af0"/>
              <w:spacing w:line="276" w:lineRule="auto"/>
              <w:ind w:left="0"/>
              <w:rPr>
                <w:color w:val="000000" w:themeColor="text1"/>
                <w:sz w:val="22"/>
                <w:szCs w:val="22"/>
              </w:rPr>
            </w:pPr>
            <w:r w:rsidRPr="00BF0583">
              <w:rPr>
                <w:color w:val="000000" w:themeColor="text1"/>
                <w:sz w:val="22"/>
                <w:szCs w:val="22"/>
              </w:rPr>
              <w:t>Реквизиты муниципального правового акта, регулирующего порядок предоставления объекта недвижимости</w:t>
            </w:r>
            <w:r w:rsidRPr="00BF0583">
              <w:rPr>
                <w:rStyle w:val="af7"/>
                <w:color w:val="000000" w:themeColor="text1"/>
                <w:sz w:val="22"/>
                <w:szCs w:val="22"/>
              </w:rPr>
              <w:footnoteReference w:id="9"/>
            </w:r>
            <w:r w:rsidRPr="00BF0583">
              <w:rPr>
                <w:color w:val="000000" w:themeColor="text1"/>
                <w:sz w:val="22"/>
                <w:szCs w:val="22"/>
              </w:rPr>
              <w:t xml:space="preserve"> - </w:t>
            </w:r>
            <w:hyperlink r:id="rId18" w:history="1">
              <w:r w:rsidRPr="00BF0583">
                <w:rPr>
                  <w:rStyle w:val="a3"/>
                  <w:sz w:val="22"/>
                  <w:szCs w:val="22"/>
                </w:rPr>
                <w:t>https://adm.gov86.org/436/4411/4894/4414/</w:t>
              </w:r>
            </w:hyperlink>
          </w:p>
        </w:tc>
      </w:tr>
      <w:tr w:rsidR="0084671B" w:rsidRPr="00BF0583" w14:paraId="14830845" w14:textId="77777777" w:rsidTr="00E80DB0">
        <w:tc>
          <w:tcPr>
            <w:tcW w:w="993" w:type="dxa"/>
          </w:tcPr>
          <w:p w14:paraId="29FB7595" w14:textId="77777777" w:rsidR="0084671B" w:rsidRPr="00BF0583" w:rsidRDefault="0084671B" w:rsidP="0084671B">
            <w:pPr>
              <w:pStyle w:val="af0"/>
              <w:numPr>
                <w:ilvl w:val="0"/>
                <w:numId w:val="26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2EDAA1EF" w14:textId="77777777" w:rsidR="0084671B" w:rsidRPr="00BF0583" w:rsidRDefault="0084671B" w:rsidP="00E80DB0">
            <w:pPr>
              <w:pStyle w:val="af0"/>
              <w:spacing w:line="276" w:lineRule="auto"/>
              <w:ind w:left="0"/>
              <w:rPr>
                <w:color w:val="000000" w:themeColor="text1"/>
                <w:sz w:val="22"/>
                <w:szCs w:val="22"/>
              </w:rPr>
            </w:pPr>
            <w:r w:rsidRPr="00BF0583">
              <w:rPr>
                <w:color w:val="000000" w:themeColor="text1"/>
                <w:sz w:val="22"/>
                <w:szCs w:val="22"/>
              </w:rPr>
              <w:t>Реквизиты муниципального правового акта, регулирующего порядок установления арендной платы</w:t>
            </w:r>
            <w:r w:rsidRPr="00BF0583">
              <w:rPr>
                <w:rStyle w:val="af7"/>
                <w:color w:val="000000" w:themeColor="text1"/>
                <w:sz w:val="22"/>
                <w:szCs w:val="22"/>
              </w:rPr>
              <w:footnoteReference w:id="10"/>
            </w:r>
            <w:r w:rsidRPr="00BF0583">
              <w:rPr>
                <w:color w:val="000000" w:themeColor="text1"/>
                <w:sz w:val="22"/>
                <w:szCs w:val="22"/>
              </w:rPr>
              <w:t xml:space="preserve"> - </w:t>
            </w:r>
            <w:hyperlink r:id="rId19" w:history="1">
              <w:r w:rsidRPr="00BF0583">
                <w:rPr>
                  <w:rStyle w:val="a3"/>
                  <w:sz w:val="22"/>
                  <w:szCs w:val="22"/>
                </w:rPr>
                <w:t>https://adm.gov86.org/436/4411/4894/4414/</w:t>
              </w:r>
            </w:hyperlink>
          </w:p>
        </w:tc>
      </w:tr>
      <w:tr w:rsidR="0084671B" w:rsidRPr="00BF0583" w14:paraId="1C6AB799" w14:textId="77777777" w:rsidTr="00E80DB0">
        <w:tc>
          <w:tcPr>
            <w:tcW w:w="993" w:type="dxa"/>
          </w:tcPr>
          <w:p w14:paraId="08070B23" w14:textId="77777777" w:rsidR="0084671B" w:rsidRPr="00BF0583" w:rsidRDefault="0084671B" w:rsidP="0084671B">
            <w:pPr>
              <w:pStyle w:val="af0"/>
              <w:numPr>
                <w:ilvl w:val="0"/>
                <w:numId w:val="26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1142F265" w14:textId="77777777" w:rsidR="0084671B" w:rsidRPr="00BF0583" w:rsidRDefault="0084671B" w:rsidP="00E80DB0">
            <w:pPr>
              <w:pStyle w:val="af0"/>
              <w:spacing w:line="276" w:lineRule="auto"/>
              <w:ind w:left="0"/>
              <w:rPr>
                <w:bCs/>
                <w:iCs/>
                <w:sz w:val="22"/>
                <w:szCs w:val="22"/>
              </w:rPr>
            </w:pPr>
            <w:r w:rsidRPr="00BF0583">
              <w:rPr>
                <w:bCs/>
                <w:iCs/>
                <w:sz w:val="22"/>
                <w:szCs w:val="22"/>
              </w:rPr>
              <w:t>Включен ли объект в перечень для предоставления на праве владения и (или) пользования на долгосрочной и льготной основе субъектам МСП</w:t>
            </w:r>
            <w:r w:rsidRPr="00BF0583">
              <w:rPr>
                <w:rStyle w:val="af7"/>
                <w:bCs/>
                <w:iCs/>
                <w:sz w:val="22"/>
                <w:szCs w:val="22"/>
              </w:rPr>
              <w:footnoteReference w:id="11"/>
            </w:r>
            <w:r w:rsidRPr="00BF0583">
              <w:rPr>
                <w:bCs/>
                <w:iCs/>
                <w:sz w:val="22"/>
                <w:szCs w:val="22"/>
              </w:rPr>
              <w:t xml:space="preserve"> - да</w:t>
            </w:r>
          </w:p>
          <w:p w14:paraId="5059B467" w14:textId="77777777" w:rsidR="0084671B" w:rsidRPr="00BF0583" w:rsidRDefault="0084671B" w:rsidP="00E80DB0">
            <w:pPr>
              <w:pStyle w:val="af0"/>
              <w:spacing w:line="276" w:lineRule="auto"/>
              <w:ind w:left="0"/>
              <w:rPr>
                <w:color w:val="000000" w:themeColor="text1"/>
                <w:sz w:val="22"/>
                <w:szCs w:val="22"/>
              </w:rPr>
            </w:pPr>
            <w:hyperlink r:id="rId20" w:history="1">
              <w:r w:rsidRPr="00BF0583">
                <w:rPr>
                  <w:rStyle w:val="a3"/>
                  <w:sz w:val="22"/>
                  <w:szCs w:val="22"/>
                </w:rPr>
                <w:t>https://adm.gov86.org/436/4411/4894/4414/</w:t>
              </w:r>
            </w:hyperlink>
          </w:p>
        </w:tc>
      </w:tr>
      <w:tr w:rsidR="0084671B" w:rsidRPr="00BF0583" w14:paraId="682769DE" w14:textId="77777777" w:rsidTr="00E80DB0">
        <w:tc>
          <w:tcPr>
            <w:tcW w:w="993" w:type="dxa"/>
          </w:tcPr>
          <w:p w14:paraId="45123CCD" w14:textId="77777777" w:rsidR="0084671B" w:rsidRPr="00BF0583" w:rsidRDefault="0084671B" w:rsidP="0084671B">
            <w:pPr>
              <w:pStyle w:val="af0"/>
              <w:numPr>
                <w:ilvl w:val="0"/>
                <w:numId w:val="26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67B3649B" w14:textId="2DCBF2A0" w:rsidR="0084671B" w:rsidRPr="00BF0583" w:rsidRDefault="0084671B" w:rsidP="0003428C">
            <w:pPr>
              <w:pStyle w:val="af0"/>
              <w:spacing w:line="276" w:lineRule="auto"/>
              <w:ind w:left="0"/>
              <w:rPr>
                <w:bCs/>
                <w:iCs/>
                <w:sz w:val="22"/>
                <w:szCs w:val="22"/>
              </w:rPr>
            </w:pPr>
            <w:r w:rsidRPr="00BF0583">
              <w:rPr>
                <w:bCs/>
                <w:iCs/>
                <w:sz w:val="22"/>
                <w:szCs w:val="22"/>
              </w:rPr>
              <w:t xml:space="preserve">Сведения о </w:t>
            </w:r>
            <w:r w:rsidR="000C4802" w:rsidRPr="00BF0583">
              <w:rPr>
                <w:bCs/>
                <w:iCs/>
                <w:sz w:val="22"/>
                <w:szCs w:val="22"/>
              </w:rPr>
              <w:t xml:space="preserve">техническом состоянии объекта </w:t>
            </w:r>
            <w:r w:rsidRPr="00BF0583">
              <w:rPr>
                <w:bCs/>
                <w:iCs/>
                <w:sz w:val="22"/>
                <w:szCs w:val="22"/>
              </w:rPr>
              <w:t xml:space="preserve">(необходимость, капитального ремонта, реконструкции и т.п.) – </w:t>
            </w:r>
            <w:r w:rsidR="0003428C" w:rsidRPr="00BF0583">
              <w:rPr>
                <w:bCs/>
                <w:iCs/>
                <w:sz w:val="22"/>
                <w:szCs w:val="22"/>
              </w:rPr>
              <w:t>в пригодном состоянии для использования по назначению</w:t>
            </w:r>
          </w:p>
        </w:tc>
      </w:tr>
      <w:tr w:rsidR="0084671B" w:rsidRPr="00BF0583" w14:paraId="439AF935" w14:textId="77777777" w:rsidTr="00E80DB0">
        <w:tc>
          <w:tcPr>
            <w:tcW w:w="993" w:type="dxa"/>
          </w:tcPr>
          <w:p w14:paraId="4B156880" w14:textId="77777777" w:rsidR="0084671B" w:rsidRPr="00BF0583" w:rsidRDefault="0084671B" w:rsidP="0084671B">
            <w:pPr>
              <w:pStyle w:val="af0"/>
              <w:numPr>
                <w:ilvl w:val="0"/>
                <w:numId w:val="26"/>
              </w:num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0F56E433" w14:textId="77777777" w:rsidR="0084671B" w:rsidRPr="00BF0583" w:rsidRDefault="0084671B" w:rsidP="00E80DB0">
            <w:pPr>
              <w:pStyle w:val="af0"/>
              <w:spacing w:line="276" w:lineRule="auto"/>
              <w:ind w:left="0"/>
              <w:rPr>
                <w:color w:val="000000" w:themeColor="text1"/>
                <w:sz w:val="22"/>
                <w:szCs w:val="22"/>
              </w:rPr>
            </w:pPr>
            <w:r w:rsidRPr="00BF0583">
              <w:rPr>
                <w:color w:val="000000" w:themeColor="text1"/>
                <w:sz w:val="22"/>
                <w:szCs w:val="22"/>
              </w:rPr>
              <w:t xml:space="preserve">Контактная информация должностного лица, ответственного за предоставление объекта недвижимости субъекту МСП (ФИО, должность, @почта, телефон) – Афанасьева Ирина Евгеньевна, консультант отдела по работе с муниципальным имуществом, </w:t>
            </w:r>
            <w:hyperlink r:id="rId21" w:history="1">
              <w:r w:rsidRPr="00BF0583">
                <w:rPr>
                  <w:rStyle w:val="a3"/>
                  <w:color w:val="auto"/>
                  <w:sz w:val="22"/>
                  <w:szCs w:val="22"/>
                  <w:u w:val="none"/>
                </w:rPr>
                <w:t>AfanasevaIE@gov86.org</w:t>
              </w:r>
            </w:hyperlink>
            <w:r w:rsidRPr="00BF0583">
              <w:rPr>
                <w:sz w:val="22"/>
                <w:szCs w:val="22"/>
              </w:rPr>
              <w:t xml:space="preserve">, </w:t>
            </w:r>
          </w:p>
          <w:p w14:paraId="137D2902" w14:textId="77777777" w:rsidR="0084671B" w:rsidRPr="00BF0583" w:rsidRDefault="0084671B" w:rsidP="00E80DB0">
            <w:pPr>
              <w:pStyle w:val="af0"/>
              <w:spacing w:line="276" w:lineRule="auto"/>
              <w:ind w:left="0"/>
              <w:rPr>
                <w:color w:val="000000" w:themeColor="text1"/>
                <w:sz w:val="22"/>
                <w:szCs w:val="22"/>
              </w:rPr>
            </w:pPr>
            <w:r w:rsidRPr="00BF0583">
              <w:rPr>
                <w:color w:val="000000" w:themeColor="text1"/>
                <w:sz w:val="22"/>
                <w:szCs w:val="22"/>
              </w:rPr>
              <w:t>8 (3463) 46-55-68</w:t>
            </w:r>
          </w:p>
        </w:tc>
      </w:tr>
    </w:tbl>
    <w:p w14:paraId="264C8504" w14:textId="706E85CB" w:rsidR="00BF0583" w:rsidRDefault="00BF0583" w:rsidP="004B4C5E">
      <w:pPr>
        <w:tabs>
          <w:tab w:val="left" w:pos="5460"/>
        </w:tabs>
        <w:rPr>
          <w:sz w:val="28"/>
          <w:szCs w:val="28"/>
        </w:rPr>
      </w:pPr>
    </w:p>
    <w:p w14:paraId="5B0FB8AD" w14:textId="0BC6EB71" w:rsidR="004B4C5E" w:rsidRPr="00BF0583" w:rsidRDefault="00BF0583" w:rsidP="00BF0583">
      <w:pPr>
        <w:tabs>
          <w:tab w:val="left" w:pos="1920"/>
        </w:tabs>
        <w:rPr>
          <w:sz w:val="28"/>
          <w:szCs w:val="28"/>
        </w:rPr>
      </w:pPr>
      <w:bookmarkStart w:id="2" w:name="_GoBack"/>
      <w:r>
        <w:rPr>
          <w:noProof/>
        </w:rPr>
        <w:drawing>
          <wp:inline distT="0" distB="0" distL="0" distR="0" wp14:anchorId="6942F935" wp14:editId="6F769447">
            <wp:extent cx="3362325" cy="2524651"/>
            <wp:effectExtent l="0" t="0" r="0" b="952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901" cy="254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  <w:r>
        <w:rPr>
          <w:sz w:val="28"/>
          <w:szCs w:val="28"/>
        </w:rPr>
        <w:tab/>
      </w:r>
    </w:p>
    <w:sectPr w:rsidR="004B4C5E" w:rsidRPr="00BF0583" w:rsidSect="00BF0583">
      <w:headerReference w:type="default" r:id="rId23"/>
      <w:footerReference w:type="default" r:id="rId24"/>
      <w:type w:val="continuous"/>
      <w:pgSz w:w="11909" w:h="16834"/>
      <w:pgMar w:top="567" w:right="567" w:bottom="567" w:left="1559" w:header="720" w:footer="442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DDAC1" w14:textId="77777777" w:rsidR="00524C84" w:rsidRDefault="00524C84" w:rsidP="00915612">
      <w:r>
        <w:separator/>
      </w:r>
    </w:p>
  </w:endnote>
  <w:endnote w:type="continuationSeparator" w:id="0">
    <w:p w14:paraId="3F9E7455" w14:textId="77777777" w:rsidR="00524C84" w:rsidRDefault="00524C84" w:rsidP="0091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A660A" w14:textId="77777777" w:rsidR="00A1426E" w:rsidRPr="00094C22" w:rsidRDefault="00A1426E" w:rsidP="0018387E">
    <w:pPr>
      <w:pStyle w:val="ad"/>
      <w:ind w:left="709" w:firstLine="4253"/>
      <w:rPr>
        <w:sz w:val="17"/>
        <w:szCs w:val="17"/>
      </w:rPr>
    </w:pPr>
    <w:r>
      <w:rPr>
        <w:noProof/>
        <w:color w:val="BFBFBF" w:themeColor="background1" w:themeShade="BF"/>
        <w:sz w:val="17"/>
        <w:szCs w:val="17"/>
      </w:rPr>
      <w:drawing>
        <wp:anchor distT="0" distB="0" distL="114300" distR="114300" simplePos="0" relativeHeight="251657216" behindDoc="1" locked="0" layoutInCell="1" allowOverlap="1" wp14:anchorId="32338FAD" wp14:editId="7F1BBF27">
          <wp:simplePos x="0" y="0"/>
          <wp:positionH relativeFrom="margin">
            <wp:posOffset>5539901</wp:posOffset>
          </wp:positionH>
          <wp:positionV relativeFrom="paragraph">
            <wp:posOffset>-121920</wp:posOffset>
          </wp:positionV>
          <wp:extent cx="348018" cy="368990"/>
          <wp:effectExtent l="0" t="0" r="0" b="0"/>
          <wp:wrapNone/>
          <wp:docPr id="1" name="Рисунок 1" descr="C:\Users\Пользователь\Desktop\шыш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Пользователь\Desktop\шышщ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018" cy="36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C22">
      <w:rPr>
        <w:color w:val="BFBFBF" w:themeColor="background1" w:themeShade="BF"/>
        <w:sz w:val="17"/>
        <w:szCs w:val="17"/>
      </w:rPr>
      <w:t xml:space="preserve">Фонд сертифицирован по стандарту </w:t>
    </w:r>
    <w:r w:rsidRPr="00094C22">
      <w:rPr>
        <w:color w:val="BFBFBF" w:themeColor="background1" w:themeShade="BF"/>
        <w:sz w:val="17"/>
        <w:szCs w:val="17"/>
        <w:lang w:val="en-US"/>
      </w:rPr>
      <w:t>ISO</w:t>
    </w:r>
    <w:r w:rsidRPr="00094C22">
      <w:rPr>
        <w:color w:val="BFBFBF" w:themeColor="background1" w:themeShade="BF"/>
        <w:sz w:val="17"/>
        <w:szCs w:val="17"/>
      </w:rPr>
      <w:t xml:space="preserve"> 9001:</w:t>
    </w:r>
    <w:r>
      <w:rPr>
        <w:color w:val="BFBFBF" w:themeColor="background1" w:themeShade="BF"/>
        <w:sz w:val="17"/>
        <w:szCs w:val="17"/>
      </w:rP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1C84A" w14:textId="77777777" w:rsidR="00524C84" w:rsidRDefault="00524C84" w:rsidP="00915612">
      <w:r>
        <w:separator/>
      </w:r>
    </w:p>
  </w:footnote>
  <w:footnote w:type="continuationSeparator" w:id="0">
    <w:p w14:paraId="2AF985BA" w14:textId="77777777" w:rsidR="00524C84" w:rsidRDefault="00524C84" w:rsidP="00915612">
      <w:r>
        <w:continuationSeparator/>
      </w:r>
    </w:p>
  </w:footnote>
  <w:footnote w:id="1">
    <w:p w14:paraId="4E93875B" w14:textId="10C4C835" w:rsidR="00A1426E" w:rsidRDefault="00A1426E">
      <w:pPr>
        <w:pStyle w:val="af5"/>
      </w:pPr>
      <w:r>
        <w:rPr>
          <w:rStyle w:val="af7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  <w:footnote w:id="2">
    <w:p w14:paraId="107C881E" w14:textId="06D6EF98" w:rsidR="00A1426E" w:rsidRDefault="00A1426E">
      <w:pPr>
        <w:pStyle w:val="af5"/>
      </w:pPr>
      <w:r>
        <w:rPr>
          <w:rStyle w:val="af7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  <w:footnote w:id="3">
    <w:p w14:paraId="3C1777ED" w14:textId="3356D5B8" w:rsidR="00A1426E" w:rsidRDefault="00A1426E">
      <w:pPr>
        <w:pStyle w:val="af5"/>
      </w:pPr>
      <w:r>
        <w:rPr>
          <w:rStyle w:val="af7"/>
        </w:rPr>
        <w:footnoteRef/>
      </w:r>
      <w:r>
        <w:t xml:space="preserve"> Да/нет </w:t>
      </w:r>
    </w:p>
  </w:footnote>
  <w:footnote w:id="4">
    <w:p w14:paraId="72704BCF" w14:textId="6ABD28AB" w:rsidR="00A1426E" w:rsidRDefault="00A1426E">
      <w:pPr>
        <w:pStyle w:val="af5"/>
      </w:pPr>
      <w:r>
        <w:rPr>
          <w:rStyle w:val="af7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  <w:footnote w:id="5">
    <w:p w14:paraId="08676C1B" w14:textId="77777777" w:rsidR="00AD0A51" w:rsidRDefault="00AD0A51" w:rsidP="00AD0A51">
      <w:pPr>
        <w:pStyle w:val="af5"/>
      </w:pPr>
      <w:r>
        <w:rPr>
          <w:rStyle w:val="af7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  <w:footnote w:id="6">
    <w:p w14:paraId="02AAF658" w14:textId="77777777" w:rsidR="00AD0A51" w:rsidRDefault="00AD0A51" w:rsidP="00AD0A51">
      <w:pPr>
        <w:pStyle w:val="af5"/>
      </w:pPr>
      <w:r>
        <w:rPr>
          <w:rStyle w:val="af7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  <w:footnote w:id="7">
    <w:p w14:paraId="73B939B9" w14:textId="77777777" w:rsidR="00AD0A51" w:rsidRDefault="00AD0A51" w:rsidP="00AD0A51">
      <w:pPr>
        <w:pStyle w:val="af5"/>
      </w:pPr>
      <w:r>
        <w:rPr>
          <w:rStyle w:val="af7"/>
        </w:rPr>
        <w:footnoteRef/>
      </w:r>
      <w:r>
        <w:t xml:space="preserve"> Да/нет </w:t>
      </w:r>
    </w:p>
  </w:footnote>
  <w:footnote w:id="8">
    <w:p w14:paraId="23E87169" w14:textId="77777777" w:rsidR="00AD0A51" w:rsidRDefault="00AD0A51" w:rsidP="00AD0A51">
      <w:pPr>
        <w:pStyle w:val="af5"/>
      </w:pPr>
      <w:r>
        <w:rPr>
          <w:rStyle w:val="af7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  <w:footnote w:id="9">
    <w:p w14:paraId="2B574B09" w14:textId="77777777" w:rsidR="0084671B" w:rsidRDefault="0084671B" w:rsidP="0084671B">
      <w:pPr>
        <w:pStyle w:val="af5"/>
      </w:pPr>
      <w:r>
        <w:rPr>
          <w:rStyle w:val="af7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  <w:footnote w:id="10">
    <w:p w14:paraId="4EE65782" w14:textId="77777777" w:rsidR="0084671B" w:rsidRDefault="0084671B" w:rsidP="0084671B">
      <w:pPr>
        <w:pStyle w:val="af5"/>
      </w:pPr>
      <w:r>
        <w:rPr>
          <w:rStyle w:val="af7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  <w:footnote w:id="11">
    <w:p w14:paraId="2E41F9AD" w14:textId="77777777" w:rsidR="0084671B" w:rsidRDefault="0084671B" w:rsidP="0084671B">
      <w:pPr>
        <w:pStyle w:val="af5"/>
      </w:pPr>
      <w:r>
        <w:rPr>
          <w:rStyle w:val="af7"/>
        </w:rPr>
        <w:footnoteRef/>
      </w:r>
      <w:r>
        <w:t xml:space="preserve"> Размещается в форме гиперссылки на правовой акт, доступный к скачиванию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646385"/>
      <w:docPartObj>
        <w:docPartGallery w:val="Page Numbers (Top of Page)"/>
        <w:docPartUnique/>
      </w:docPartObj>
    </w:sdtPr>
    <w:sdtEndPr/>
    <w:sdtContent>
      <w:p w14:paraId="5E1257D7" w14:textId="77777777" w:rsidR="00A1426E" w:rsidRDefault="00A1426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583">
          <w:rPr>
            <w:noProof/>
          </w:rPr>
          <w:t>2</w:t>
        </w:r>
        <w:r>
          <w:fldChar w:fldCharType="end"/>
        </w:r>
      </w:p>
    </w:sdtContent>
  </w:sdt>
  <w:p w14:paraId="00C0C633" w14:textId="77777777" w:rsidR="00A1426E" w:rsidRDefault="00A1426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561D"/>
    <w:multiLevelType w:val="hybridMultilevel"/>
    <w:tmpl w:val="3EB6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3287"/>
    <w:multiLevelType w:val="hybridMultilevel"/>
    <w:tmpl w:val="8702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373C"/>
    <w:multiLevelType w:val="hybridMultilevel"/>
    <w:tmpl w:val="CDF4BCC8"/>
    <w:lvl w:ilvl="0" w:tplc="2C5C1A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332F1E"/>
    <w:multiLevelType w:val="hybridMultilevel"/>
    <w:tmpl w:val="A16E76BE"/>
    <w:lvl w:ilvl="0" w:tplc="C6761B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49161C"/>
    <w:multiLevelType w:val="hybridMultilevel"/>
    <w:tmpl w:val="8916911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771E8"/>
    <w:multiLevelType w:val="hybridMultilevel"/>
    <w:tmpl w:val="9EAA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71149"/>
    <w:multiLevelType w:val="hybridMultilevel"/>
    <w:tmpl w:val="9DC8A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33EBA"/>
    <w:multiLevelType w:val="hybridMultilevel"/>
    <w:tmpl w:val="9B4A1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A51D2"/>
    <w:multiLevelType w:val="hybridMultilevel"/>
    <w:tmpl w:val="5948B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32DF3"/>
    <w:multiLevelType w:val="hybridMultilevel"/>
    <w:tmpl w:val="01DE0882"/>
    <w:lvl w:ilvl="0" w:tplc="A148DD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35A07"/>
    <w:multiLevelType w:val="hybridMultilevel"/>
    <w:tmpl w:val="21C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9703D"/>
    <w:multiLevelType w:val="hybridMultilevel"/>
    <w:tmpl w:val="2BA818E8"/>
    <w:lvl w:ilvl="0" w:tplc="FB00C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1302DB"/>
    <w:multiLevelType w:val="hybridMultilevel"/>
    <w:tmpl w:val="78A8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3AB1"/>
    <w:multiLevelType w:val="multilevel"/>
    <w:tmpl w:val="9C18CD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01423C"/>
    <w:multiLevelType w:val="hybridMultilevel"/>
    <w:tmpl w:val="7EFE7E8E"/>
    <w:lvl w:ilvl="0" w:tplc="0419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481B6E5C"/>
    <w:multiLevelType w:val="hybridMultilevel"/>
    <w:tmpl w:val="78A8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34309"/>
    <w:multiLevelType w:val="hybridMultilevel"/>
    <w:tmpl w:val="92B6D946"/>
    <w:lvl w:ilvl="0" w:tplc="097C2F46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66A93"/>
    <w:multiLevelType w:val="hybridMultilevel"/>
    <w:tmpl w:val="9F366886"/>
    <w:lvl w:ilvl="0" w:tplc="46D258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A25D8E"/>
    <w:multiLevelType w:val="hybridMultilevel"/>
    <w:tmpl w:val="78A8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F52DC"/>
    <w:multiLevelType w:val="hybridMultilevel"/>
    <w:tmpl w:val="2E50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45F66"/>
    <w:multiLevelType w:val="multilevel"/>
    <w:tmpl w:val="2EFE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827474"/>
    <w:multiLevelType w:val="hybridMultilevel"/>
    <w:tmpl w:val="AE92C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ED2424"/>
    <w:multiLevelType w:val="hybridMultilevel"/>
    <w:tmpl w:val="F646814A"/>
    <w:lvl w:ilvl="0" w:tplc="79288A3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05970"/>
    <w:multiLevelType w:val="hybridMultilevel"/>
    <w:tmpl w:val="7C6A868E"/>
    <w:lvl w:ilvl="0" w:tplc="771E2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D74A9"/>
    <w:multiLevelType w:val="hybridMultilevel"/>
    <w:tmpl w:val="F0DA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194149"/>
    <w:multiLevelType w:val="hybridMultilevel"/>
    <w:tmpl w:val="50680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9"/>
  </w:num>
  <w:num w:numId="6">
    <w:abstractNumId w:val="10"/>
  </w:num>
  <w:num w:numId="7">
    <w:abstractNumId w:val="6"/>
  </w:num>
  <w:num w:numId="8">
    <w:abstractNumId w:val="23"/>
  </w:num>
  <w:num w:numId="9">
    <w:abstractNumId w:val="9"/>
  </w:num>
  <w:num w:numId="10">
    <w:abstractNumId w:val="3"/>
  </w:num>
  <w:num w:numId="11">
    <w:abstractNumId w:val="8"/>
  </w:num>
  <w:num w:numId="12">
    <w:abstractNumId w:val="5"/>
  </w:num>
  <w:num w:numId="13">
    <w:abstractNumId w:val="17"/>
  </w:num>
  <w:num w:numId="14">
    <w:abstractNumId w:val="13"/>
  </w:num>
  <w:num w:numId="15">
    <w:abstractNumId w:val="14"/>
  </w:num>
  <w:num w:numId="16">
    <w:abstractNumId w:val="20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7"/>
  </w:num>
  <w:num w:numId="22">
    <w:abstractNumId w:val="25"/>
  </w:num>
  <w:num w:numId="23">
    <w:abstractNumId w:val="15"/>
  </w:num>
  <w:num w:numId="24">
    <w:abstractNumId w:val="4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1D"/>
    <w:rsid w:val="0000072F"/>
    <w:rsid w:val="00002CF2"/>
    <w:rsid w:val="000038A6"/>
    <w:rsid w:val="00003A56"/>
    <w:rsid w:val="0000444C"/>
    <w:rsid w:val="00004F9F"/>
    <w:rsid w:val="0001318A"/>
    <w:rsid w:val="0001503B"/>
    <w:rsid w:val="00015711"/>
    <w:rsid w:val="00017AE1"/>
    <w:rsid w:val="00020727"/>
    <w:rsid w:val="00022788"/>
    <w:rsid w:val="00023F4E"/>
    <w:rsid w:val="00026F89"/>
    <w:rsid w:val="00027E19"/>
    <w:rsid w:val="000315B4"/>
    <w:rsid w:val="00031E48"/>
    <w:rsid w:val="0003428C"/>
    <w:rsid w:val="000359A2"/>
    <w:rsid w:val="000410A7"/>
    <w:rsid w:val="00041B69"/>
    <w:rsid w:val="000420A7"/>
    <w:rsid w:val="00042204"/>
    <w:rsid w:val="00044B12"/>
    <w:rsid w:val="00052CD4"/>
    <w:rsid w:val="00055B29"/>
    <w:rsid w:val="000570BF"/>
    <w:rsid w:val="0006006C"/>
    <w:rsid w:val="000628F2"/>
    <w:rsid w:val="00063CC6"/>
    <w:rsid w:val="00065A07"/>
    <w:rsid w:val="00071AFE"/>
    <w:rsid w:val="00072DCE"/>
    <w:rsid w:val="000746C1"/>
    <w:rsid w:val="00084016"/>
    <w:rsid w:val="000842A5"/>
    <w:rsid w:val="00086E65"/>
    <w:rsid w:val="00086E78"/>
    <w:rsid w:val="00091362"/>
    <w:rsid w:val="00094C22"/>
    <w:rsid w:val="00095962"/>
    <w:rsid w:val="00096280"/>
    <w:rsid w:val="00097F71"/>
    <w:rsid w:val="000A4077"/>
    <w:rsid w:val="000A6AE7"/>
    <w:rsid w:val="000B7274"/>
    <w:rsid w:val="000C4169"/>
    <w:rsid w:val="000C4802"/>
    <w:rsid w:val="000C5693"/>
    <w:rsid w:val="000C6275"/>
    <w:rsid w:val="000C6402"/>
    <w:rsid w:val="000C6BB5"/>
    <w:rsid w:val="000C7FE1"/>
    <w:rsid w:val="000D0DEF"/>
    <w:rsid w:val="000D25D1"/>
    <w:rsid w:val="000D3269"/>
    <w:rsid w:val="000D69C5"/>
    <w:rsid w:val="000E0E81"/>
    <w:rsid w:val="000E3BF4"/>
    <w:rsid w:val="000E7B92"/>
    <w:rsid w:val="000F0804"/>
    <w:rsid w:val="000F293F"/>
    <w:rsid w:val="0010092B"/>
    <w:rsid w:val="00100993"/>
    <w:rsid w:val="0010368F"/>
    <w:rsid w:val="00103B44"/>
    <w:rsid w:val="001042B2"/>
    <w:rsid w:val="001070EF"/>
    <w:rsid w:val="00113FFE"/>
    <w:rsid w:val="001161A5"/>
    <w:rsid w:val="001172C4"/>
    <w:rsid w:val="00117DC3"/>
    <w:rsid w:val="00122734"/>
    <w:rsid w:val="00133DB2"/>
    <w:rsid w:val="00134748"/>
    <w:rsid w:val="0014343E"/>
    <w:rsid w:val="00143BD3"/>
    <w:rsid w:val="00147BB9"/>
    <w:rsid w:val="0015007C"/>
    <w:rsid w:val="00153814"/>
    <w:rsid w:val="00154723"/>
    <w:rsid w:val="00156E5A"/>
    <w:rsid w:val="00161675"/>
    <w:rsid w:val="00165773"/>
    <w:rsid w:val="001657F2"/>
    <w:rsid w:val="00172061"/>
    <w:rsid w:val="00172725"/>
    <w:rsid w:val="00172DDF"/>
    <w:rsid w:val="0017505A"/>
    <w:rsid w:val="00175EE6"/>
    <w:rsid w:val="001777CF"/>
    <w:rsid w:val="00181821"/>
    <w:rsid w:val="001821A9"/>
    <w:rsid w:val="0018387E"/>
    <w:rsid w:val="00184BDD"/>
    <w:rsid w:val="00185105"/>
    <w:rsid w:val="00185DCE"/>
    <w:rsid w:val="00186B2A"/>
    <w:rsid w:val="00186F02"/>
    <w:rsid w:val="00187F1A"/>
    <w:rsid w:val="00190E32"/>
    <w:rsid w:val="00192839"/>
    <w:rsid w:val="00194BC9"/>
    <w:rsid w:val="0019632F"/>
    <w:rsid w:val="00196D00"/>
    <w:rsid w:val="00197840"/>
    <w:rsid w:val="00197F1F"/>
    <w:rsid w:val="001A2525"/>
    <w:rsid w:val="001A2530"/>
    <w:rsid w:val="001A308B"/>
    <w:rsid w:val="001A4EB1"/>
    <w:rsid w:val="001A5094"/>
    <w:rsid w:val="001A5D01"/>
    <w:rsid w:val="001B1290"/>
    <w:rsid w:val="001B3F72"/>
    <w:rsid w:val="001B416F"/>
    <w:rsid w:val="001B532D"/>
    <w:rsid w:val="001B7AFC"/>
    <w:rsid w:val="001B7BE1"/>
    <w:rsid w:val="001B7FD8"/>
    <w:rsid w:val="001C1F47"/>
    <w:rsid w:val="001C3E51"/>
    <w:rsid w:val="001C51C2"/>
    <w:rsid w:val="001C68D9"/>
    <w:rsid w:val="001C71AE"/>
    <w:rsid w:val="001D05D3"/>
    <w:rsid w:val="001D305A"/>
    <w:rsid w:val="001D34F3"/>
    <w:rsid w:val="001D443C"/>
    <w:rsid w:val="001D48C5"/>
    <w:rsid w:val="001D72D8"/>
    <w:rsid w:val="001E31D4"/>
    <w:rsid w:val="001E3E77"/>
    <w:rsid w:val="001E6BED"/>
    <w:rsid w:val="001E791F"/>
    <w:rsid w:val="001F05D2"/>
    <w:rsid w:val="001F1925"/>
    <w:rsid w:val="001F2EA8"/>
    <w:rsid w:val="001F3021"/>
    <w:rsid w:val="001F5AC0"/>
    <w:rsid w:val="001F68B7"/>
    <w:rsid w:val="001F6E5D"/>
    <w:rsid w:val="001F7BC9"/>
    <w:rsid w:val="002000FF"/>
    <w:rsid w:val="00201894"/>
    <w:rsid w:val="00202923"/>
    <w:rsid w:val="00211FBC"/>
    <w:rsid w:val="0021207C"/>
    <w:rsid w:val="00212D64"/>
    <w:rsid w:val="00215222"/>
    <w:rsid w:val="002155BA"/>
    <w:rsid w:val="00216274"/>
    <w:rsid w:val="0021741F"/>
    <w:rsid w:val="002230CC"/>
    <w:rsid w:val="00223284"/>
    <w:rsid w:val="002234DD"/>
    <w:rsid w:val="002274F3"/>
    <w:rsid w:val="0023292D"/>
    <w:rsid w:val="00235A24"/>
    <w:rsid w:val="002368EA"/>
    <w:rsid w:val="0024166B"/>
    <w:rsid w:val="00241685"/>
    <w:rsid w:val="00241E1C"/>
    <w:rsid w:val="00242990"/>
    <w:rsid w:val="00242E00"/>
    <w:rsid w:val="00244316"/>
    <w:rsid w:val="002474CE"/>
    <w:rsid w:val="00250273"/>
    <w:rsid w:val="002522C6"/>
    <w:rsid w:val="0025297D"/>
    <w:rsid w:val="00255CCC"/>
    <w:rsid w:val="0025705B"/>
    <w:rsid w:val="00260AD3"/>
    <w:rsid w:val="00260E0D"/>
    <w:rsid w:val="002622BA"/>
    <w:rsid w:val="002626D3"/>
    <w:rsid w:val="002643C1"/>
    <w:rsid w:val="002674D1"/>
    <w:rsid w:val="002702C8"/>
    <w:rsid w:val="00270BA7"/>
    <w:rsid w:val="00270D2E"/>
    <w:rsid w:val="002713EE"/>
    <w:rsid w:val="00272671"/>
    <w:rsid w:val="00276187"/>
    <w:rsid w:val="00280016"/>
    <w:rsid w:val="00280851"/>
    <w:rsid w:val="00281AFD"/>
    <w:rsid w:val="002820B7"/>
    <w:rsid w:val="00284697"/>
    <w:rsid w:val="00284832"/>
    <w:rsid w:val="00295759"/>
    <w:rsid w:val="002A352B"/>
    <w:rsid w:val="002A6146"/>
    <w:rsid w:val="002B130D"/>
    <w:rsid w:val="002B35BD"/>
    <w:rsid w:val="002B36A8"/>
    <w:rsid w:val="002B4B1F"/>
    <w:rsid w:val="002B758D"/>
    <w:rsid w:val="002C00EC"/>
    <w:rsid w:val="002C19A4"/>
    <w:rsid w:val="002C6BDD"/>
    <w:rsid w:val="002D08B8"/>
    <w:rsid w:val="002D30FE"/>
    <w:rsid w:val="002D36AF"/>
    <w:rsid w:val="002D48CF"/>
    <w:rsid w:val="002D6468"/>
    <w:rsid w:val="002D708A"/>
    <w:rsid w:val="002E1D7F"/>
    <w:rsid w:val="002E2C49"/>
    <w:rsid w:val="002E40F5"/>
    <w:rsid w:val="002E4B9D"/>
    <w:rsid w:val="002F0388"/>
    <w:rsid w:val="002F04D6"/>
    <w:rsid w:val="002F548D"/>
    <w:rsid w:val="002F74E8"/>
    <w:rsid w:val="002F7CFA"/>
    <w:rsid w:val="00305954"/>
    <w:rsid w:val="00306180"/>
    <w:rsid w:val="00310FC3"/>
    <w:rsid w:val="0031260D"/>
    <w:rsid w:val="00316F2A"/>
    <w:rsid w:val="00317C35"/>
    <w:rsid w:val="00320002"/>
    <w:rsid w:val="0032145C"/>
    <w:rsid w:val="003215C4"/>
    <w:rsid w:val="00324CB6"/>
    <w:rsid w:val="00326A3A"/>
    <w:rsid w:val="00326C40"/>
    <w:rsid w:val="00326D56"/>
    <w:rsid w:val="00330CBD"/>
    <w:rsid w:val="00330D2D"/>
    <w:rsid w:val="0033357A"/>
    <w:rsid w:val="00342FD9"/>
    <w:rsid w:val="00345162"/>
    <w:rsid w:val="00345967"/>
    <w:rsid w:val="003503DC"/>
    <w:rsid w:val="00351BF2"/>
    <w:rsid w:val="003548CE"/>
    <w:rsid w:val="00356F44"/>
    <w:rsid w:val="003579FB"/>
    <w:rsid w:val="00362B56"/>
    <w:rsid w:val="00365974"/>
    <w:rsid w:val="003672B2"/>
    <w:rsid w:val="003678C8"/>
    <w:rsid w:val="00370373"/>
    <w:rsid w:val="003758B8"/>
    <w:rsid w:val="0038041D"/>
    <w:rsid w:val="003811D2"/>
    <w:rsid w:val="0038169D"/>
    <w:rsid w:val="00385129"/>
    <w:rsid w:val="00385482"/>
    <w:rsid w:val="00385D8F"/>
    <w:rsid w:val="00387274"/>
    <w:rsid w:val="00394890"/>
    <w:rsid w:val="00394952"/>
    <w:rsid w:val="00394A4F"/>
    <w:rsid w:val="00395EB7"/>
    <w:rsid w:val="003962DC"/>
    <w:rsid w:val="003A06AF"/>
    <w:rsid w:val="003A0F19"/>
    <w:rsid w:val="003A2C85"/>
    <w:rsid w:val="003B0121"/>
    <w:rsid w:val="003B0168"/>
    <w:rsid w:val="003B1293"/>
    <w:rsid w:val="003B5C02"/>
    <w:rsid w:val="003C716D"/>
    <w:rsid w:val="003D190F"/>
    <w:rsid w:val="003E28B6"/>
    <w:rsid w:val="003E2D3F"/>
    <w:rsid w:val="003F1B5E"/>
    <w:rsid w:val="003F3978"/>
    <w:rsid w:val="003F50B0"/>
    <w:rsid w:val="003F510F"/>
    <w:rsid w:val="00401AB7"/>
    <w:rsid w:val="004042AB"/>
    <w:rsid w:val="00412C66"/>
    <w:rsid w:val="00412D98"/>
    <w:rsid w:val="0041722D"/>
    <w:rsid w:val="00417866"/>
    <w:rsid w:val="00422EDC"/>
    <w:rsid w:val="00424FD4"/>
    <w:rsid w:val="004270D3"/>
    <w:rsid w:val="004274C8"/>
    <w:rsid w:val="004407FF"/>
    <w:rsid w:val="00440D68"/>
    <w:rsid w:val="004418C1"/>
    <w:rsid w:val="004440BB"/>
    <w:rsid w:val="00444153"/>
    <w:rsid w:val="004441F4"/>
    <w:rsid w:val="00444310"/>
    <w:rsid w:val="00445032"/>
    <w:rsid w:val="00445B74"/>
    <w:rsid w:val="00447F7C"/>
    <w:rsid w:val="0045260B"/>
    <w:rsid w:val="00460CE8"/>
    <w:rsid w:val="00462CB9"/>
    <w:rsid w:val="00465E3B"/>
    <w:rsid w:val="00465F60"/>
    <w:rsid w:val="00474A49"/>
    <w:rsid w:val="004760CA"/>
    <w:rsid w:val="00483211"/>
    <w:rsid w:val="0049056A"/>
    <w:rsid w:val="004906B5"/>
    <w:rsid w:val="00492675"/>
    <w:rsid w:val="00492E26"/>
    <w:rsid w:val="00494A24"/>
    <w:rsid w:val="00496435"/>
    <w:rsid w:val="00497787"/>
    <w:rsid w:val="004A40D4"/>
    <w:rsid w:val="004A46B2"/>
    <w:rsid w:val="004B3BDA"/>
    <w:rsid w:val="004B4C5E"/>
    <w:rsid w:val="004B6C65"/>
    <w:rsid w:val="004C032B"/>
    <w:rsid w:val="004C05CC"/>
    <w:rsid w:val="004C072D"/>
    <w:rsid w:val="004C17E8"/>
    <w:rsid w:val="004C2AA6"/>
    <w:rsid w:val="004C31A9"/>
    <w:rsid w:val="004C35A2"/>
    <w:rsid w:val="004C51A6"/>
    <w:rsid w:val="004C6014"/>
    <w:rsid w:val="004D53AD"/>
    <w:rsid w:val="004D56B8"/>
    <w:rsid w:val="004D6E42"/>
    <w:rsid w:val="004E05A3"/>
    <w:rsid w:val="004E0A75"/>
    <w:rsid w:val="004E2DF2"/>
    <w:rsid w:val="004E35AD"/>
    <w:rsid w:val="004E6F98"/>
    <w:rsid w:val="004E7A5E"/>
    <w:rsid w:val="004F0796"/>
    <w:rsid w:val="004F4CC3"/>
    <w:rsid w:val="004F5597"/>
    <w:rsid w:val="004F6184"/>
    <w:rsid w:val="004F6A84"/>
    <w:rsid w:val="00500B27"/>
    <w:rsid w:val="005033E5"/>
    <w:rsid w:val="0050554B"/>
    <w:rsid w:val="00506816"/>
    <w:rsid w:val="00506A35"/>
    <w:rsid w:val="005073F2"/>
    <w:rsid w:val="00517C30"/>
    <w:rsid w:val="00517E44"/>
    <w:rsid w:val="00521E18"/>
    <w:rsid w:val="00524C84"/>
    <w:rsid w:val="0053034D"/>
    <w:rsid w:val="0053266E"/>
    <w:rsid w:val="00537E1B"/>
    <w:rsid w:val="00540AE0"/>
    <w:rsid w:val="00545E60"/>
    <w:rsid w:val="00551728"/>
    <w:rsid w:val="005520F8"/>
    <w:rsid w:val="00561779"/>
    <w:rsid w:val="005626FE"/>
    <w:rsid w:val="00564ACB"/>
    <w:rsid w:val="005656A7"/>
    <w:rsid w:val="00565B8A"/>
    <w:rsid w:val="0056667B"/>
    <w:rsid w:val="00571D4A"/>
    <w:rsid w:val="00573214"/>
    <w:rsid w:val="00575B2B"/>
    <w:rsid w:val="00576F37"/>
    <w:rsid w:val="00577150"/>
    <w:rsid w:val="00577790"/>
    <w:rsid w:val="0057784E"/>
    <w:rsid w:val="00577CBA"/>
    <w:rsid w:val="0058422C"/>
    <w:rsid w:val="00591267"/>
    <w:rsid w:val="00593FE4"/>
    <w:rsid w:val="005940CC"/>
    <w:rsid w:val="0059648A"/>
    <w:rsid w:val="005964CE"/>
    <w:rsid w:val="00596A21"/>
    <w:rsid w:val="005A5AFB"/>
    <w:rsid w:val="005A611B"/>
    <w:rsid w:val="005B12D9"/>
    <w:rsid w:val="005B1D5C"/>
    <w:rsid w:val="005B26B4"/>
    <w:rsid w:val="005B36D9"/>
    <w:rsid w:val="005B4432"/>
    <w:rsid w:val="005B6995"/>
    <w:rsid w:val="005C1490"/>
    <w:rsid w:val="005C1A7F"/>
    <w:rsid w:val="005C39F3"/>
    <w:rsid w:val="005C7521"/>
    <w:rsid w:val="005D0BFC"/>
    <w:rsid w:val="005D2161"/>
    <w:rsid w:val="005D3D7C"/>
    <w:rsid w:val="005D59F2"/>
    <w:rsid w:val="005E0920"/>
    <w:rsid w:val="005E0E37"/>
    <w:rsid w:val="005E2624"/>
    <w:rsid w:val="005E28AD"/>
    <w:rsid w:val="005E2F2C"/>
    <w:rsid w:val="005E5311"/>
    <w:rsid w:val="005E7272"/>
    <w:rsid w:val="005F1AA7"/>
    <w:rsid w:val="005F2C98"/>
    <w:rsid w:val="005F7602"/>
    <w:rsid w:val="0060197F"/>
    <w:rsid w:val="0060325E"/>
    <w:rsid w:val="006062BB"/>
    <w:rsid w:val="006077D5"/>
    <w:rsid w:val="00610900"/>
    <w:rsid w:val="00613324"/>
    <w:rsid w:val="0062213F"/>
    <w:rsid w:val="0062368F"/>
    <w:rsid w:val="00623FC7"/>
    <w:rsid w:val="006252B2"/>
    <w:rsid w:val="006269EE"/>
    <w:rsid w:val="00626B1F"/>
    <w:rsid w:val="0062779E"/>
    <w:rsid w:val="0063194C"/>
    <w:rsid w:val="00637BD3"/>
    <w:rsid w:val="00637C83"/>
    <w:rsid w:val="006432F6"/>
    <w:rsid w:val="006439D2"/>
    <w:rsid w:val="00643C42"/>
    <w:rsid w:val="00644833"/>
    <w:rsid w:val="00644B5A"/>
    <w:rsid w:val="00644F63"/>
    <w:rsid w:val="0064776D"/>
    <w:rsid w:val="00653189"/>
    <w:rsid w:val="006609ED"/>
    <w:rsid w:val="0066177A"/>
    <w:rsid w:val="00661C4D"/>
    <w:rsid w:val="006623F0"/>
    <w:rsid w:val="0066734D"/>
    <w:rsid w:val="0067029C"/>
    <w:rsid w:val="006704B8"/>
    <w:rsid w:val="00672330"/>
    <w:rsid w:val="00672D1E"/>
    <w:rsid w:val="00673B45"/>
    <w:rsid w:val="0067513E"/>
    <w:rsid w:val="006755BB"/>
    <w:rsid w:val="00675B09"/>
    <w:rsid w:val="00677C4D"/>
    <w:rsid w:val="00677E1A"/>
    <w:rsid w:val="00681327"/>
    <w:rsid w:val="006850B9"/>
    <w:rsid w:val="00685188"/>
    <w:rsid w:val="00686DF0"/>
    <w:rsid w:val="00687A95"/>
    <w:rsid w:val="006920DD"/>
    <w:rsid w:val="00694987"/>
    <w:rsid w:val="00695B7D"/>
    <w:rsid w:val="0069694E"/>
    <w:rsid w:val="00697B87"/>
    <w:rsid w:val="006A0467"/>
    <w:rsid w:val="006A41FE"/>
    <w:rsid w:val="006A69B8"/>
    <w:rsid w:val="006B07AE"/>
    <w:rsid w:val="006B0AEE"/>
    <w:rsid w:val="006B0B2D"/>
    <w:rsid w:val="006B201F"/>
    <w:rsid w:val="006B3512"/>
    <w:rsid w:val="006B3800"/>
    <w:rsid w:val="006B76EE"/>
    <w:rsid w:val="006C119F"/>
    <w:rsid w:val="006C2DB4"/>
    <w:rsid w:val="006C32D4"/>
    <w:rsid w:val="006C347B"/>
    <w:rsid w:val="006C474B"/>
    <w:rsid w:val="006C743E"/>
    <w:rsid w:val="006D191A"/>
    <w:rsid w:val="006E07E8"/>
    <w:rsid w:val="006E2D1D"/>
    <w:rsid w:val="006E4298"/>
    <w:rsid w:val="006E4D82"/>
    <w:rsid w:val="006E57F8"/>
    <w:rsid w:val="006E658C"/>
    <w:rsid w:val="006E6C7F"/>
    <w:rsid w:val="006E73A7"/>
    <w:rsid w:val="006F1E77"/>
    <w:rsid w:val="006F4E41"/>
    <w:rsid w:val="006F7727"/>
    <w:rsid w:val="00700ABF"/>
    <w:rsid w:val="00701E54"/>
    <w:rsid w:val="00705696"/>
    <w:rsid w:val="00706D79"/>
    <w:rsid w:val="0071050F"/>
    <w:rsid w:val="0071402E"/>
    <w:rsid w:val="0071700E"/>
    <w:rsid w:val="0072110F"/>
    <w:rsid w:val="00721DD1"/>
    <w:rsid w:val="007244F0"/>
    <w:rsid w:val="00724ED9"/>
    <w:rsid w:val="007311DC"/>
    <w:rsid w:val="00732AC9"/>
    <w:rsid w:val="00734841"/>
    <w:rsid w:val="00736612"/>
    <w:rsid w:val="00742EA0"/>
    <w:rsid w:val="00742FC8"/>
    <w:rsid w:val="0074348F"/>
    <w:rsid w:val="00747F84"/>
    <w:rsid w:val="0075263E"/>
    <w:rsid w:val="007659EB"/>
    <w:rsid w:val="00766BB2"/>
    <w:rsid w:val="007672AB"/>
    <w:rsid w:val="00771470"/>
    <w:rsid w:val="00784D47"/>
    <w:rsid w:val="00785DB6"/>
    <w:rsid w:val="00785E5C"/>
    <w:rsid w:val="007918FC"/>
    <w:rsid w:val="00794684"/>
    <w:rsid w:val="00794AC9"/>
    <w:rsid w:val="00796403"/>
    <w:rsid w:val="00796A93"/>
    <w:rsid w:val="007A14C1"/>
    <w:rsid w:val="007A1B67"/>
    <w:rsid w:val="007A29AC"/>
    <w:rsid w:val="007A37CA"/>
    <w:rsid w:val="007A3FE7"/>
    <w:rsid w:val="007A49E0"/>
    <w:rsid w:val="007A6A09"/>
    <w:rsid w:val="007A76B7"/>
    <w:rsid w:val="007B0099"/>
    <w:rsid w:val="007B0EDC"/>
    <w:rsid w:val="007B293C"/>
    <w:rsid w:val="007B5F3A"/>
    <w:rsid w:val="007B70D0"/>
    <w:rsid w:val="007C0975"/>
    <w:rsid w:val="007C2323"/>
    <w:rsid w:val="007C4405"/>
    <w:rsid w:val="007C471E"/>
    <w:rsid w:val="007C65DD"/>
    <w:rsid w:val="007D20B4"/>
    <w:rsid w:val="007D23F0"/>
    <w:rsid w:val="007D453D"/>
    <w:rsid w:val="007D605C"/>
    <w:rsid w:val="007E22F2"/>
    <w:rsid w:val="007E53EF"/>
    <w:rsid w:val="007E7860"/>
    <w:rsid w:val="007E7DCA"/>
    <w:rsid w:val="007E7E88"/>
    <w:rsid w:val="007F0430"/>
    <w:rsid w:val="007F55CE"/>
    <w:rsid w:val="007F6023"/>
    <w:rsid w:val="00800C8A"/>
    <w:rsid w:val="00801233"/>
    <w:rsid w:val="00801D5E"/>
    <w:rsid w:val="00803809"/>
    <w:rsid w:val="00806EE3"/>
    <w:rsid w:val="00811F35"/>
    <w:rsid w:val="00814DC9"/>
    <w:rsid w:val="00816CD7"/>
    <w:rsid w:val="00817B86"/>
    <w:rsid w:val="00823044"/>
    <w:rsid w:val="0082321B"/>
    <w:rsid w:val="00827D47"/>
    <w:rsid w:val="0083271B"/>
    <w:rsid w:val="00833B34"/>
    <w:rsid w:val="00837C43"/>
    <w:rsid w:val="00840FC6"/>
    <w:rsid w:val="00843C4F"/>
    <w:rsid w:val="00845003"/>
    <w:rsid w:val="00845336"/>
    <w:rsid w:val="0084588D"/>
    <w:rsid w:val="00846033"/>
    <w:rsid w:val="0084671B"/>
    <w:rsid w:val="00855E33"/>
    <w:rsid w:val="00856A56"/>
    <w:rsid w:val="00857796"/>
    <w:rsid w:val="008605FD"/>
    <w:rsid w:val="00861BE8"/>
    <w:rsid w:val="00862A7F"/>
    <w:rsid w:val="008719D5"/>
    <w:rsid w:val="00875033"/>
    <w:rsid w:val="00884996"/>
    <w:rsid w:val="00887DC0"/>
    <w:rsid w:val="00890C61"/>
    <w:rsid w:val="008A71A8"/>
    <w:rsid w:val="008B0D32"/>
    <w:rsid w:val="008B1137"/>
    <w:rsid w:val="008B2B12"/>
    <w:rsid w:val="008B5E3F"/>
    <w:rsid w:val="008B6DB0"/>
    <w:rsid w:val="008C219E"/>
    <w:rsid w:val="008C2CC0"/>
    <w:rsid w:val="008C63A3"/>
    <w:rsid w:val="008C6CE6"/>
    <w:rsid w:val="008D0D9B"/>
    <w:rsid w:val="008D12D3"/>
    <w:rsid w:val="008D179D"/>
    <w:rsid w:val="008D39D4"/>
    <w:rsid w:val="008D3C9C"/>
    <w:rsid w:val="008D40A4"/>
    <w:rsid w:val="008D4943"/>
    <w:rsid w:val="008E0079"/>
    <w:rsid w:val="008E73FD"/>
    <w:rsid w:val="008F02F5"/>
    <w:rsid w:val="008F3783"/>
    <w:rsid w:val="008F5C82"/>
    <w:rsid w:val="008F61C6"/>
    <w:rsid w:val="008F7145"/>
    <w:rsid w:val="008F7DD2"/>
    <w:rsid w:val="00900CD6"/>
    <w:rsid w:val="00901732"/>
    <w:rsid w:val="00901B4D"/>
    <w:rsid w:val="0090244D"/>
    <w:rsid w:val="0090306D"/>
    <w:rsid w:val="00907290"/>
    <w:rsid w:val="00910C2C"/>
    <w:rsid w:val="0091236E"/>
    <w:rsid w:val="00913C5A"/>
    <w:rsid w:val="009146B2"/>
    <w:rsid w:val="00915612"/>
    <w:rsid w:val="009207C3"/>
    <w:rsid w:val="0092692B"/>
    <w:rsid w:val="00930781"/>
    <w:rsid w:val="009315A5"/>
    <w:rsid w:val="009335FC"/>
    <w:rsid w:val="00937835"/>
    <w:rsid w:val="0094051F"/>
    <w:rsid w:val="00941BDA"/>
    <w:rsid w:val="00944E57"/>
    <w:rsid w:val="0094613F"/>
    <w:rsid w:val="0094667B"/>
    <w:rsid w:val="0095281C"/>
    <w:rsid w:val="00952B44"/>
    <w:rsid w:val="00953AC0"/>
    <w:rsid w:val="00960254"/>
    <w:rsid w:val="00961332"/>
    <w:rsid w:val="0096527B"/>
    <w:rsid w:val="009702BD"/>
    <w:rsid w:val="009774BD"/>
    <w:rsid w:val="00977977"/>
    <w:rsid w:val="00977D31"/>
    <w:rsid w:val="00977F6A"/>
    <w:rsid w:val="00981E45"/>
    <w:rsid w:val="00981F78"/>
    <w:rsid w:val="00981FE5"/>
    <w:rsid w:val="009832F3"/>
    <w:rsid w:val="00986BBF"/>
    <w:rsid w:val="00986DA7"/>
    <w:rsid w:val="00987466"/>
    <w:rsid w:val="009922E2"/>
    <w:rsid w:val="009923C1"/>
    <w:rsid w:val="00993602"/>
    <w:rsid w:val="009949FB"/>
    <w:rsid w:val="009950B5"/>
    <w:rsid w:val="009A1CE4"/>
    <w:rsid w:val="009A1E47"/>
    <w:rsid w:val="009A36DF"/>
    <w:rsid w:val="009A6860"/>
    <w:rsid w:val="009B31B0"/>
    <w:rsid w:val="009B5187"/>
    <w:rsid w:val="009B7F26"/>
    <w:rsid w:val="009C3ED9"/>
    <w:rsid w:val="009C4541"/>
    <w:rsid w:val="009C51C2"/>
    <w:rsid w:val="009C54B5"/>
    <w:rsid w:val="009C7BA1"/>
    <w:rsid w:val="009D1365"/>
    <w:rsid w:val="009D1FF5"/>
    <w:rsid w:val="009D2599"/>
    <w:rsid w:val="009D2A68"/>
    <w:rsid w:val="009D3009"/>
    <w:rsid w:val="009D54D4"/>
    <w:rsid w:val="009E1E82"/>
    <w:rsid w:val="009E2663"/>
    <w:rsid w:val="009E685F"/>
    <w:rsid w:val="009E748E"/>
    <w:rsid w:val="009F364B"/>
    <w:rsid w:val="009F72D5"/>
    <w:rsid w:val="00A003DE"/>
    <w:rsid w:val="00A016D4"/>
    <w:rsid w:val="00A01AF7"/>
    <w:rsid w:val="00A025F4"/>
    <w:rsid w:val="00A045A6"/>
    <w:rsid w:val="00A1426E"/>
    <w:rsid w:val="00A1434F"/>
    <w:rsid w:val="00A1581F"/>
    <w:rsid w:val="00A168FE"/>
    <w:rsid w:val="00A21D0E"/>
    <w:rsid w:val="00A22EBB"/>
    <w:rsid w:val="00A23024"/>
    <w:rsid w:val="00A24BD7"/>
    <w:rsid w:val="00A2592F"/>
    <w:rsid w:val="00A2646B"/>
    <w:rsid w:val="00A322D2"/>
    <w:rsid w:val="00A35232"/>
    <w:rsid w:val="00A35818"/>
    <w:rsid w:val="00A42342"/>
    <w:rsid w:val="00A43053"/>
    <w:rsid w:val="00A450C6"/>
    <w:rsid w:val="00A525BF"/>
    <w:rsid w:val="00A605F7"/>
    <w:rsid w:val="00A62C0D"/>
    <w:rsid w:val="00A635DC"/>
    <w:rsid w:val="00A640A6"/>
    <w:rsid w:val="00A64A3B"/>
    <w:rsid w:val="00A65526"/>
    <w:rsid w:val="00A66CE0"/>
    <w:rsid w:val="00A71C30"/>
    <w:rsid w:val="00A72378"/>
    <w:rsid w:val="00A755C6"/>
    <w:rsid w:val="00A77746"/>
    <w:rsid w:val="00A934B5"/>
    <w:rsid w:val="00A94333"/>
    <w:rsid w:val="00AA059D"/>
    <w:rsid w:val="00AA6EB5"/>
    <w:rsid w:val="00AA738E"/>
    <w:rsid w:val="00AA76DC"/>
    <w:rsid w:val="00AB0A8E"/>
    <w:rsid w:val="00AB1F69"/>
    <w:rsid w:val="00AB2629"/>
    <w:rsid w:val="00AB2E72"/>
    <w:rsid w:val="00AB3446"/>
    <w:rsid w:val="00AB4C0A"/>
    <w:rsid w:val="00AB7B43"/>
    <w:rsid w:val="00AC242B"/>
    <w:rsid w:val="00AC2C1C"/>
    <w:rsid w:val="00AC42A6"/>
    <w:rsid w:val="00AC5106"/>
    <w:rsid w:val="00AC5A48"/>
    <w:rsid w:val="00AC7D03"/>
    <w:rsid w:val="00AD0A51"/>
    <w:rsid w:val="00AD27A9"/>
    <w:rsid w:val="00AD427D"/>
    <w:rsid w:val="00AD5CB0"/>
    <w:rsid w:val="00AE45EE"/>
    <w:rsid w:val="00AF4788"/>
    <w:rsid w:val="00AF4CD3"/>
    <w:rsid w:val="00AF52F4"/>
    <w:rsid w:val="00AF6123"/>
    <w:rsid w:val="00AF6177"/>
    <w:rsid w:val="00AF68C3"/>
    <w:rsid w:val="00B00D83"/>
    <w:rsid w:val="00B047DC"/>
    <w:rsid w:val="00B07762"/>
    <w:rsid w:val="00B07B41"/>
    <w:rsid w:val="00B12725"/>
    <w:rsid w:val="00B13C19"/>
    <w:rsid w:val="00B13F53"/>
    <w:rsid w:val="00B16F6A"/>
    <w:rsid w:val="00B21D2D"/>
    <w:rsid w:val="00B2284C"/>
    <w:rsid w:val="00B24113"/>
    <w:rsid w:val="00B2622D"/>
    <w:rsid w:val="00B26440"/>
    <w:rsid w:val="00B26B84"/>
    <w:rsid w:val="00B305D6"/>
    <w:rsid w:val="00B30691"/>
    <w:rsid w:val="00B311E2"/>
    <w:rsid w:val="00B32C7B"/>
    <w:rsid w:val="00B33261"/>
    <w:rsid w:val="00B33989"/>
    <w:rsid w:val="00B356D8"/>
    <w:rsid w:val="00B3697D"/>
    <w:rsid w:val="00B41AF4"/>
    <w:rsid w:val="00B426A7"/>
    <w:rsid w:val="00B43C66"/>
    <w:rsid w:val="00B451DA"/>
    <w:rsid w:val="00B45C21"/>
    <w:rsid w:val="00B466A3"/>
    <w:rsid w:val="00B46961"/>
    <w:rsid w:val="00B478BF"/>
    <w:rsid w:val="00B4794F"/>
    <w:rsid w:val="00B531C2"/>
    <w:rsid w:val="00B61122"/>
    <w:rsid w:val="00B62486"/>
    <w:rsid w:val="00B641B5"/>
    <w:rsid w:val="00B65CDA"/>
    <w:rsid w:val="00B67D55"/>
    <w:rsid w:val="00B714D4"/>
    <w:rsid w:val="00B724FB"/>
    <w:rsid w:val="00B7485F"/>
    <w:rsid w:val="00B752C5"/>
    <w:rsid w:val="00B80FF3"/>
    <w:rsid w:val="00B829E6"/>
    <w:rsid w:val="00B84FA7"/>
    <w:rsid w:val="00B86922"/>
    <w:rsid w:val="00B87306"/>
    <w:rsid w:val="00B90B1A"/>
    <w:rsid w:val="00B92E65"/>
    <w:rsid w:val="00BA1984"/>
    <w:rsid w:val="00BA1D1C"/>
    <w:rsid w:val="00BA333E"/>
    <w:rsid w:val="00BA7433"/>
    <w:rsid w:val="00BA7E85"/>
    <w:rsid w:val="00BB0DDB"/>
    <w:rsid w:val="00BB1601"/>
    <w:rsid w:val="00BB199A"/>
    <w:rsid w:val="00BB6A68"/>
    <w:rsid w:val="00BC05BB"/>
    <w:rsid w:val="00BC1FC1"/>
    <w:rsid w:val="00BC655B"/>
    <w:rsid w:val="00BC7ABB"/>
    <w:rsid w:val="00BC7E0E"/>
    <w:rsid w:val="00BD27A4"/>
    <w:rsid w:val="00BE10BA"/>
    <w:rsid w:val="00BE277E"/>
    <w:rsid w:val="00BE309F"/>
    <w:rsid w:val="00BF002E"/>
    <w:rsid w:val="00BF0583"/>
    <w:rsid w:val="00BF1948"/>
    <w:rsid w:val="00BF33B0"/>
    <w:rsid w:val="00BF5830"/>
    <w:rsid w:val="00BF5CBC"/>
    <w:rsid w:val="00BF5DC8"/>
    <w:rsid w:val="00BF7A9E"/>
    <w:rsid w:val="00C001D6"/>
    <w:rsid w:val="00C01AA0"/>
    <w:rsid w:val="00C03345"/>
    <w:rsid w:val="00C0722E"/>
    <w:rsid w:val="00C1056C"/>
    <w:rsid w:val="00C15695"/>
    <w:rsid w:val="00C16822"/>
    <w:rsid w:val="00C17773"/>
    <w:rsid w:val="00C17A87"/>
    <w:rsid w:val="00C23FDA"/>
    <w:rsid w:val="00C26263"/>
    <w:rsid w:val="00C26E8D"/>
    <w:rsid w:val="00C27723"/>
    <w:rsid w:val="00C27E46"/>
    <w:rsid w:val="00C324D8"/>
    <w:rsid w:val="00C34A51"/>
    <w:rsid w:val="00C34E45"/>
    <w:rsid w:val="00C40700"/>
    <w:rsid w:val="00C40AA1"/>
    <w:rsid w:val="00C41C6E"/>
    <w:rsid w:val="00C43416"/>
    <w:rsid w:val="00C46B43"/>
    <w:rsid w:val="00C500EB"/>
    <w:rsid w:val="00C52423"/>
    <w:rsid w:val="00C54FF7"/>
    <w:rsid w:val="00C551C3"/>
    <w:rsid w:val="00C56784"/>
    <w:rsid w:val="00C62311"/>
    <w:rsid w:val="00C62C92"/>
    <w:rsid w:val="00C647AC"/>
    <w:rsid w:val="00C66CC2"/>
    <w:rsid w:val="00C7371B"/>
    <w:rsid w:val="00C7485F"/>
    <w:rsid w:val="00C74BC4"/>
    <w:rsid w:val="00C75700"/>
    <w:rsid w:val="00C76052"/>
    <w:rsid w:val="00C773F3"/>
    <w:rsid w:val="00C77A64"/>
    <w:rsid w:val="00C91F52"/>
    <w:rsid w:val="00C92E56"/>
    <w:rsid w:val="00C95AA5"/>
    <w:rsid w:val="00C95D5D"/>
    <w:rsid w:val="00C9737C"/>
    <w:rsid w:val="00C97A8D"/>
    <w:rsid w:val="00C97C40"/>
    <w:rsid w:val="00CA37CA"/>
    <w:rsid w:val="00CA419B"/>
    <w:rsid w:val="00CA5592"/>
    <w:rsid w:val="00CA7948"/>
    <w:rsid w:val="00CB2F6A"/>
    <w:rsid w:val="00CB3B5E"/>
    <w:rsid w:val="00CB44DD"/>
    <w:rsid w:val="00CB621B"/>
    <w:rsid w:val="00CB73C0"/>
    <w:rsid w:val="00CC0CAE"/>
    <w:rsid w:val="00CC1BF2"/>
    <w:rsid w:val="00CC34A8"/>
    <w:rsid w:val="00CC36B8"/>
    <w:rsid w:val="00CD1683"/>
    <w:rsid w:val="00CD19C6"/>
    <w:rsid w:val="00CD414C"/>
    <w:rsid w:val="00CD4C2C"/>
    <w:rsid w:val="00CE0CFE"/>
    <w:rsid w:val="00CE0EDD"/>
    <w:rsid w:val="00CE0F3C"/>
    <w:rsid w:val="00CE18BE"/>
    <w:rsid w:val="00CE3086"/>
    <w:rsid w:val="00CE36BF"/>
    <w:rsid w:val="00CE7232"/>
    <w:rsid w:val="00CE732D"/>
    <w:rsid w:val="00D01010"/>
    <w:rsid w:val="00D016E6"/>
    <w:rsid w:val="00D0294D"/>
    <w:rsid w:val="00D03257"/>
    <w:rsid w:val="00D0429D"/>
    <w:rsid w:val="00D04A29"/>
    <w:rsid w:val="00D11260"/>
    <w:rsid w:val="00D11A60"/>
    <w:rsid w:val="00D140EC"/>
    <w:rsid w:val="00D14DAB"/>
    <w:rsid w:val="00D22570"/>
    <w:rsid w:val="00D2450E"/>
    <w:rsid w:val="00D273BA"/>
    <w:rsid w:val="00D318B2"/>
    <w:rsid w:val="00D33469"/>
    <w:rsid w:val="00D3571D"/>
    <w:rsid w:val="00D35847"/>
    <w:rsid w:val="00D35D52"/>
    <w:rsid w:val="00D41456"/>
    <w:rsid w:val="00D432D3"/>
    <w:rsid w:val="00D436BD"/>
    <w:rsid w:val="00D450C7"/>
    <w:rsid w:val="00D474A1"/>
    <w:rsid w:val="00D47609"/>
    <w:rsid w:val="00D477BF"/>
    <w:rsid w:val="00D54A21"/>
    <w:rsid w:val="00D54DBB"/>
    <w:rsid w:val="00D66FF1"/>
    <w:rsid w:val="00D679EF"/>
    <w:rsid w:val="00D70205"/>
    <w:rsid w:val="00D73F2E"/>
    <w:rsid w:val="00D77C3C"/>
    <w:rsid w:val="00D83B62"/>
    <w:rsid w:val="00D859DD"/>
    <w:rsid w:val="00D85A54"/>
    <w:rsid w:val="00D86E9B"/>
    <w:rsid w:val="00D91D76"/>
    <w:rsid w:val="00D93873"/>
    <w:rsid w:val="00DA3465"/>
    <w:rsid w:val="00DA56DF"/>
    <w:rsid w:val="00DA6722"/>
    <w:rsid w:val="00DB27B1"/>
    <w:rsid w:val="00DB69A4"/>
    <w:rsid w:val="00DB6D66"/>
    <w:rsid w:val="00DC71DE"/>
    <w:rsid w:val="00DD4692"/>
    <w:rsid w:val="00DD476A"/>
    <w:rsid w:val="00DD5D75"/>
    <w:rsid w:val="00DD6142"/>
    <w:rsid w:val="00DD6488"/>
    <w:rsid w:val="00DD6762"/>
    <w:rsid w:val="00DE1B19"/>
    <w:rsid w:val="00DE3501"/>
    <w:rsid w:val="00DE7D3D"/>
    <w:rsid w:val="00DF0459"/>
    <w:rsid w:val="00DF3E2B"/>
    <w:rsid w:val="00E02B6B"/>
    <w:rsid w:val="00E040F3"/>
    <w:rsid w:val="00E05554"/>
    <w:rsid w:val="00E10E14"/>
    <w:rsid w:val="00E139DE"/>
    <w:rsid w:val="00E14208"/>
    <w:rsid w:val="00E215FA"/>
    <w:rsid w:val="00E225D5"/>
    <w:rsid w:val="00E30405"/>
    <w:rsid w:val="00E32A60"/>
    <w:rsid w:val="00E3527E"/>
    <w:rsid w:val="00E3767C"/>
    <w:rsid w:val="00E40991"/>
    <w:rsid w:val="00E41355"/>
    <w:rsid w:val="00E424D3"/>
    <w:rsid w:val="00E43726"/>
    <w:rsid w:val="00E437E8"/>
    <w:rsid w:val="00E459ED"/>
    <w:rsid w:val="00E506D5"/>
    <w:rsid w:val="00E51C5E"/>
    <w:rsid w:val="00E52F24"/>
    <w:rsid w:val="00E54AA4"/>
    <w:rsid w:val="00E60801"/>
    <w:rsid w:val="00E61A4A"/>
    <w:rsid w:val="00E75514"/>
    <w:rsid w:val="00E820FA"/>
    <w:rsid w:val="00E84363"/>
    <w:rsid w:val="00E858FC"/>
    <w:rsid w:val="00E86F7B"/>
    <w:rsid w:val="00E94918"/>
    <w:rsid w:val="00E94992"/>
    <w:rsid w:val="00E95CB1"/>
    <w:rsid w:val="00EA0AAD"/>
    <w:rsid w:val="00EA1D47"/>
    <w:rsid w:val="00EA2782"/>
    <w:rsid w:val="00EA451F"/>
    <w:rsid w:val="00EA4DDE"/>
    <w:rsid w:val="00EA5714"/>
    <w:rsid w:val="00EB0F52"/>
    <w:rsid w:val="00EB5D4A"/>
    <w:rsid w:val="00EB6B87"/>
    <w:rsid w:val="00EC086E"/>
    <w:rsid w:val="00EC359C"/>
    <w:rsid w:val="00EC4EDE"/>
    <w:rsid w:val="00ED5B3A"/>
    <w:rsid w:val="00ED7AA7"/>
    <w:rsid w:val="00EE1068"/>
    <w:rsid w:val="00EE1C3D"/>
    <w:rsid w:val="00EE2822"/>
    <w:rsid w:val="00EE32BE"/>
    <w:rsid w:val="00EE7E26"/>
    <w:rsid w:val="00EF037A"/>
    <w:rsid w:val="00EF081C"/>
    <w:rsid w:val="00EF1015"/>
    <w:rsid w:val="00EF16C3"/>
    <w:rsid w:val="00EF1C20"/>
    <w:rsid w:val="00EF452A"/>
    <w:rsid w:val="00EF5824"/>
    <w:rsid w:val="00EF753E"/>
    <w:rsid w:val="00F14423"/>
    <w:rsid w:val="00F2236C"/>
    <w:rsid w:val="00F22C2F"/>
    <w:rsid w:val="00F32C2B"/>
    <w:rsid w:val="00F33907"/>
    <w:rsid w:val="00F348C0"/>
    <w:rsid w:val="00F34D46"/>
    <w:rsid w:val="00F350D8"/>
    <w:rsid w:val="00F359FD"/>
    <w:rsid w:val="00F35DD2"/>
    <w:rsid w:val="00F40FCF"/>
    <w:rsid w:val="00F421DC"/>
    <w:rsid w:val="00F43F85"/>
    <w:rsid w:val="00F46E58"/>
    <w:rsid w:val="00F50F5B"/>
    <w:rsid w:val="00F53FE3"/>
    <w:rsid w:val="00F55A0E"/>
    <w:rsid w:val="00F55A91"/>
    <w:rsid w:val="00F60CF4"/>
    <w:rsid w:val="00F626B8"/>
    <w:rsid w:val="00F6583C"/>
    <w:rsid w:val="00F65991"/>
    <w:rsid w:val="00F67183"/>
    <w:rsid w:val="00F67362"/>
    <w:rsid w:val="00F73426"/>
    <w:rsid w:val="00F748AC"/>
    <w:rsid w:val="00F75F7F"/>
    <w:rsid w:val="00F7721F"/>
    <w:rsid w:val="00F8122D"/>
    <w:rsid w:val="00F815D6"/>
    <w:rsid w:val="00F82092"/>
    <w:rsid w:val="00F8434B"/>
    <w:rsid w:val="00F8546B"/>
    <w:rsid w:val="00F92418"/>
    <w:rsid w:val="00FA270D"/>
    <w:rsid w:val="00FA66E5"/>
    <w:rsid w:val="00FA69B6"/>
    <w:rsid w:val="00FB1BB5"/>
    <w:rsid w:val="00FB2952"/>
    <w:rsid w:val="00FB320F"/>
    <w:rsid w:val="00FB3663"/>
    <w:rsid w:val="00FB48AD"/>
    <w:rsid w:val="00FB4E24"/>
    <w:rsid w:val="00FB6859"/>
    <w:rsid w:val="00FB6C8E"/>
    <w:rsid w:val="00FB74D8"/>
    <w:rsid w:val="00FB761F"/>
    <w:rsid w:val="00FC2AF2"/>
    <w:rsid w:val="00FC3DC6"/>
    <w:rsid w:val="00FC6F6F"/>
    <w:rsid w:val="00FD2BEB"/>
    <w:rsid w:val="00FD3875"/>
    <w:rsid w:val="00FD5746"/>
    <w:rsid w:val="00FD6A72"/>
    <w:rsid w:val="00FD7246"/>
    <w:rsid w:val="00FE05AC"/>
    <w:rsid w:val="00FE28AD"/>
    <w:rsid w:val="00FE35A4"/>
    <w:rsid w:val="00FE36AA"/>
    <w:rsid w:val="00FE54D8"/>
    <w:rsid w:val="00FE7934"/>
    <w:rsid w:val="00FE79EE"/>
    <w:rsid w:val="00FF05BA"/>
    <w:rsid w:val="00FF0F56"/>
    <w:rsid w:val="00FF1276"/>
    <w:rsid w:val="00FF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147A29"/>
  <w15:docId w15:val="{79453FBF-FF03-4116-9468-FBE1BAA2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92B"/>
  </w:style>
  <w:style w:type="paragraph" w:styleId="1">
    <w:name w:val="heading 1"/>
    <w:basedOn w:val="a"/>
    <w:next w:val="a"/>
    <w:link w:val="10"/>
    <w:qFormat/>
    <w:rsid w:val="00D3571D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A003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571D"/>
    <w:rPr>
      <w:color w:val="0000FF"/>
      <w:u w:val="single"/>
    </w:rPr>
  </w:style>
  <w:style w:type="paragraph" w:styleId="a4">
    <w:name w:val="Title"/>
    <w:basedOn w:val="a"/>
    <w:link w:val="a5"/>
    <w:qFormat/>
    <w:rsid w:val="00D3571D"/>
    <w:pPr>
      <w:jc w:val="center"/>
    </w:pPr>
    <w:rPr>
      <w:b/>
    </w:rPr>
  </w:style>
  <w:style w:type="paragraph" w:styleId="2">
    <w:name w:val="Body Text 2"/>
    <w:basedOn w:val="a"/>
    <w:link w:val="20"/>
    <w:rsid w:val="00D3571D"/>
    <w:pPr>
      <w:jc w:val="both"/>
    </w:pPr>
    <w:rPr>
      <w:sz w:val="28"/>
    </w:rPr>
  </w:style>
  <w:style w:type="paragraph" w:customStyle="1" w:styleId="FR4">
    <w:name w:val="FR4"/>
    <w:rsid w:val="00D3571D"/>
    <w:pPr>
      <w:widowControl w:val="0"/>
      <w:autoSpaceDE w:val="0"/>
      <w:autoSpaceDN w:val="0"/>
      <w:adjustRightInd w:val="0"/>
      <w:spacing w:before="80" w:line="300" w:lineRule="auto"/>
      <w:ind w:firstLine="720"/>
      <w:jc w:val="both"/>
    </w:pPr>
    <w:rPr>
      <w:sz w:val="16"/>
      <w:szCs w:val="16"/>
    </w:rPr>
  </w:style>
  <w:style w:type="paragraph" w:customStyle="1" w:styleId="a6">
    <w:name w:val="Знак Знак Знак Знак"/>
    <w:basedOn w:val="a"/>
    <w:rsid w:val="00D3571D"/>
    <w:rPr>
      <w:rFonts w:ascii="Verdana" w:hAnsi="Verdana" w:cs="Verdana"/>
      <w:lang w:val="en-US" w:eastAsia="en-US"/>
    </w:rPr>
  </w:style>
  <w:style w:type="paragraph" w:customStyle="1" w:styleId="a7">
    <w:name w:val="Знак Знак Знак Знак"/>
    <w:basedOn w:val="a"/>
    <w:rsid w:val="004E0A75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rsid w:val="00F6583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6583C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E7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156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15612"/>
  </w:style>
  <w:style w:type="paragraph" w:styleId="ad">
    <w:name w:val="footer"/>
    <w:basedOn w:val="a"/>
    <w:link w:val="ae"/>
    <w:unhideWhenUsed/>
    <w:rsid w:val="009156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5612"/>
  </w:style>
  <w:style w:type="paragraph" w:styleId="af">
    <w:name w:val="No Spacing"/>
    <w:uiPriority w:val="1"/>
    <w:qFormat/>
    <w:rsid w:val="00F8546B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List Paragraph"/>
    <w:aliases w:val="it_List1,Абзац списка литеральный,асз.Списка,Варианты ответов,Абзац списка2,ПАРАГРАФ,Bullet Number,Индексы,Num Bullet 1,FooterText,numbered,Paragraphe de liste1,lp1,ТЗ список,ПС - Нумерованный,Абзац списка нумерованный,Подпись рисунка,UL"/>
    <w:basedOn w:val="a"/>
    <w:link w:val="af1"/>
    <w:uiPriority w:val="34"/>
    <w:qFormat/>
    <w:rsid w:val="00D436BD"/>
    <w:pPr>
      <w:ind w:left="720"/>
      <w:contextualSpacing/>
    </w:pPr>
  </w:style>
  <w:style w:type="character" w:customStyle="1" w:styleId="li-head2">
    <w:name w:val="li-head2"/>
    <w:basedOn w:val="a0"/>
    <w:rsid w:val="00930781"/>
    <w:rPr>
      <w:i/>
      <w:iCs/>
      <w:vanish w:val="0"/>
      <w:webHidden w:val="0"/>
      <w:color w:val="716D6C"/>
      <w:sz w:val="27"/>
      <w:szCs w:val="27"/>
      <w:specVanish w:val="0"/>
    </w:rPr>
  </w:style>
  <w:style w:type="paragraph" w:styleId="af2">
    <w:name w:val="Normal (Web)"/>
    <w:basedOn w:val="a"/>
    <w:uiPriority w:val="99"/>
    <w:semiHidden/>
    <w:unhideWhenUsed/>
    <w:rsid w:val="00D1126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724FB"/>
  </w:style>
  <w:style w:type="character" w:customStyle="1" w:styleId="20">
    <w:name w:val="Основной текст 2 Знак"/>
    <w:basedOn w:val="a0"/>
    <w:link w:val="2"/>
    <w:rsid w:val="007F0430"/>
    <w:rPr>
      <w:sz w:val="28"/>
    </w:rPr>
  </w:style>
  <w:style w:type="character" w:styleId="af3">
    <w:name w:val="Strong"/>
    <w:basedOn w:val="a0"/>
    <w:uiPriority w:val="22"/>
    <w:qFormat/>
    <w:rsid w:val="00BE277E"/>
    <w:rPr>
      <w:b/>
      <w:bCs/>
    </w:rPr>
  </w:style>
  <w:style w:type="character" w:customStyle="1" w:styleId="10">
    <w:name w:val="Заголовок 1 Знак"/>
    <w:basedOn w:val="a0"/>
    <w:link w:val="1"/>
    <w:rsid w:val="0010092B"/>
    <w:rPr>
      <w:b/>
      <w:sz w:val="32"/>
    </w:rPr>
  </w:style>
  <w:style w:type="character" w:customStyle="1" w:styleId="a5">
    <w:name w:val="Название Знак"/>
    <w:basedOn w:val="a0"/>
    <w:link w:val="a4"/>
    <w:rsid w:val="0010092B"/>
    <w:rPr>
      <w:b/>
    </w:rPr>
  </w:style>
  <w:style w:type="character" w:customStyle="1" w:styleId="30">
    <w:name w:val="Заголовок 3 Знак"/>
    <w:basedOn w:val="a0"/>
    <w:link w:val="3"/>
    <w:rsid w:val="00A003D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228bf8a64b8551e1msonormal">
    <w:name w:val="228bf8a64b8551e1msonormal"/>
    <w:basedOn w:val="a"/>
    <w:rsid w:val="008719D5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26D56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F33907"/>
  </w:style>
  <w:style w:type="paragraph" w:customStyle="1" w:styleId="ConsPlusTitle">
    <w:name w:val="ConsPlusTitle"/>
    <w:uiPriority w:val="99"/>
    <w:rsid w:val="00A64A3B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customStyle="1" w:styleId="af1">
    <w:name w:val="Абзац списка Знак"/>
    <w:aliases w:val="it_List1 Знак,Абзац списка литеральный Знак,асз.Списка Знак,Варианты ответов Знак,Абзац списка2 Знак,ПАРАГРАФ Знак,Bullet Number Знак,Индексы Знак,Num Bullet 1 Знак,FooterText Знак,numbered Знак,Paragraphe de liste1 Знак,lp1 Знак"/>
    <w:basedOn w:val="a0"/>
    <w:link w:val="af0"/>
    <w:uiPriority w:val="34"/>
    <w:qFormat/>
    <w:rsid w:val="00C27723"/>
  </w:style>
  <w:style w:type="paragraph" w:styleId="af5">
    <w:name w:val="footnote text"/>
    <w:basedOn w:val="a"/>
    <w:link w:val="af6"/>
    <w:semiHidden/>
    <w:unhideWhenUsed/>
    <w:rsid w:val="00573214"/>
  </w:style>
  <w:style w:type="character" w:customStyle="1" w:styleId="af6">
    <w:name w:val="Текст сноски Знак"/>
    <w:basedOn w:val="a0"/>
    <w:link w:val="af5"/>
    <w:semiHidden/>
    <w:rsid w:val="00573214"/>
  </w:style>
  <w:style w:type="character" w:styleId="af7">
    <w:name w:val="footnote reference"/>
    <w:basedOn w:val="a0"/>
    <w:semiHidden/>
    <w:unhideWhenUsed/>
    <w:rsid w:val="005732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gov86.org/436/4411/4894/4414/" TargetMode="External"/><Relationship Id="rId13" Type="http://schemas.openxmlformats.org/officeDocument/2006/relationships/hyperlink" Target="https://adm.gov86.org/436/4411/4894/4414/" TargetMode="External"/><Relationship Id="rId18" Type="http://schemas.openxmlformats.org/officeDocument/2006/relationships/hyperlink" Target="https://adm.gov86.org/436/4411/4894/4414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AfanasevaIE@gov86.or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fanasevaIE@gov86.org" TargetMode="External"/><Relationship Id="rId20" Type="http://schemas.openxmlformats.org/officeDocument/2006/relationships/hyperlink" Target="https://adm.gov86.org/436/4411/4894/441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anasevaIE@gov86.or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adm.gov86.org/436/4411/4894/4414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adm.gov86.org/436/4411/4894/4414/" TargetMode="External"/><Relationship Id="rId19" Type="http://schemas.openxmlformats.org/officeDocument/2006/relationships/hyperlink" Target="https://adm.gov86.org/436/4411/4894/441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.gov86.org/436/4411/4894/4414/" TargetMode="External"/><Relationship Id="rId14" Type="http://schemas.openxmlformats.org/officeDocument/2006/relationships/hyperlink" Target="https://adm.gov86.org/436/4411/4894/4414/" TargetMode="External"/><Relationship Id="rId22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4471D-C2DC-47DD-A7B7-6F84F9DA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Lihov</dc:creator>
  <cp:keywords/>
  <cp:lastModifiedBy>Ксения Новоселова</cp:lastModifiedBy>
  <cp:revision>21</cp:revision>
  <cp:lastPrinted>2023-03-01T09:58:00Z</cp:lastPrinted>
  <dcterms:created xsi:type="dcterms:W3CDTF">2023-03-01T09:59:00Z</dcterms:created>
  <dcterms:modified xsi:type="dcterms:W3CDTF">2023-10-18T11:04:00Z</dcterms:modified>
</cp:coreProperties>
</file>